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41" w:rsidRDefault="006A5441" w:rsidP="006A5441">
      <w:pPr>
        <w:spacing w:line="360" w:lineRule="auto"/>
        <w:ind w:firstLine="283"/>
        <w:jc w:val="both"/>
        <w:rPr>
          <w:rFonts w:cs="B Titr" w:hint="cs"/>
          <w:b/>
          <w:bCs/>
          <w:sz w:val="44"/>
          <w:szCs w:val="44"/>
          <w:rtl/>
        </w:rPr>
      </w:pPr>
    </w:p>
    <w:p w:rsidR="006A5441" w:rsidRDefault="006A5441" w:rsidP="006A5441">
      <w:pPr>
        <w:spacing w:line="360" w:lineRule="auto"/>
        <w:ind w:firstLine="283"/>
        <w:jc w:val="both"/>
        <w:rPr>
          <w:rFonts w:cs="B Titr" w:hint="cs"/>
          <w:b/>
          <w:bCs/>
          <w:sz w:val="44"/>
          <w:szCs w:val="44"/>
          <w:rtl/>
        </w:rPr>
      </w:pPr>
    </w:p>
    <w:p w:rsidR="006A5441" w:rsidRDefault="006A5441" w:rsidP="006A5441">
      <w:pPr>
        <w:spacing w:line="360" w:lineRule="auto"/>
        <w:ind w:firstLine="283"/>
        <w:jc w:val="both"/>
        <w:rPr>
          <w:rFonts w:cs="B Titr"/>
          <w:b/>
          <w:bCs/>
          <w:sz w:val="44"/>
          <w:szCs w:val="44"/>
          <w:rtl/>
        </w:rPr>
      </w:pP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center"/>
        <w:rPr>
          <w:rFonts w:cs="B Titr"/>
          <w:b/>
          <w:bCs/>
          <w:sz w:val="44"/>
          <w:szCs w:val="44"/>
        </w:rPr>
      </w:pPr>
      <w:r w:rsidRPr="00CF4F5B">
        <w:rPr>
          <w:rFonts w:cs="B Titr" w:hint="cs"/>
          <w:b/>
          <w:bCs/>
          <w:sz w:val="44"/>
          <w:szCs w:val="44"/>
          <w:rtl/>
        </w:rPr>
        <w:t>بخش اول :</w:t>
      </w: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center"/>
        <w:rPr>
          <w:rFonts w:cs="B Titr"/>
          <w:b/>
          <w:bCs/>
          <w:sz w:val="44"/>
          <w:szCs w:val="44"/>
        </w:rPr>
      </w:pPr>
      <w:r>
        <w:rPr>
          <w:rFonts w:cs="B Titr" w:hint="cs"/>
          <w:b/>
          <w:bCs/>
          <w:sz w:val="56"/>
          <w:szCs w:val="56"/>
          <w:rtl/>
        </w:rPr>
        <w:t>کلیات و مفهوم شناسی</w:t>
      </w: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both"/>
        <w:rPr>
          <w:rFonts w:cs="B Titr"/>
          <w:b/>
          <w:bCs/>
          <w:sz w:val="44"/>
          <w:szCs w:val="44"/>
        </w:rPr>
      </w:pPr>
      <w:r>
        <w:rPr>
          <w:rFonts w:cs="B Titr"/>
          <w:b/>
          <w:bCs/>
          <w:noProof/>
          <w:sz w:val="44"/>
          <w:szCs w:val="44"/>
          <w:lang w:bidi="ar-SA"/>
        </w:rPr>
        <w:pict>
          <v:rect id="_x0000_s1040" style="position:absolute;left:0;text-align:left;margin-left:172.3pt;margin-top:71.95pt;width:61.1pt;height:41.85pt;z-index:251677696" stroked="f"/>
        </w:pict>
      </w:r>
    </w:p>
    <w:p w:rsidR="006A5441" w:rsidRDefault="006A5441" w:rsidP="006A5441">
      <w:pPr>
        <w:spacing w:line="360" w:lineRule="auto"/>
        <w:ind w:firstLine="283"/>
        <w:jc w:val="both"/>
        <w:rPr>
          <w:rFonts w:cs="B Titr"/>
          <w:b/>
          <w:bCs/>
          <w:sz w:val="44"/>
          <w:szCs w:val="44"/>
          <w:rtl/>
        </w:rPr>
      </w:pPr>
    </w:p>
    <w:p w:rsidR="006A5441" w:rsidRPr="00CF4F5B" w:rsidRDefault="006A5441" w:rsidP="006A5441">
      <w:pPr>
        <w:spacing w:line="360" w:lineRule="auto"/>
        <w:ind w:firstLine="283"/>
        <w:jc w:val="both"/>
        <w:rPr>
          <w:rFonts w:cs="B Titr"/>
          <w:b/>
          <w:bCs/>
          <w:sz w:val="44"/>
          <w:szCs w:val="44"/>
          <w:rtl/>
        </w:rPr>
      </w:pP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spacing w:line="360" w:lineRule="auto"/>
        <w:ind w:firstLine="283"/>
        <w:jc w:val="center"/>
        <w:rPr>
          <w:rFonts w:cs="B Titr"/>
          <w:b/>
          <w:bCs/>
          <w:sz w:val="44"/>
          <w:szCs w:val="44"/>
        </w:rPr>
      </w:pPr>
      <w:r w:rsidRPr="00CF4F5B">
        <w:rPr>
          <w:rFonts w:cs="B Titr" w:hint="cs"/>
          <w:b/>
          <w:bCs/>
          <w:sz w:val="44"/>
          <w:szCs w:val="44"/>
          <w:rtl/>
        </w:rPr>
        <w:t xml:space="preserve">فصل </w:t>
      </w:r>
      <w:r>
        <w:rPr>
          <w:rFonts w:cs="B Titr" w:hint="cs"/>
          <w:b/>
          <w:bCs/>
          <w:sz w:val="44"/>
          <w:szCs w:val="44"/>
          <w:rtl/>
        </w:rPr>
        <w:t xml:space="preserve">اول </w:t>
      </w:r>
      <w:r w:rsidRPr="00CF4F5B">
        <w:rPr>
          <w:rFonts w:cs="B Titr" w:hint="cs"/>
          <w:b/>
          <w:bCs/>
          <w:sz w:val="44"/>
          <w:szCs w:val="44"/>
          <w:rtl/>
        </w:rPr>
        <w:t xml:space="preserve"> :</w:t>
      </w:r>
    </w:p>
    <w:p w:rsidR="006A5441" w:rsidRPr="00CF4F5B" w:rsidRDefault="006A5441" w:rsidP="006A5441">
      <w:pPr>
        <w:spacing w:line="360" w:lineRule="auto"/>
        <w:ind w:firstLine="283"/>
        <w:jc w:val="both"/>
        <w:rPr>
          <w:rFonts w:cs="B Titr"/>
          <w:b/>
          <w:bCs/>
          <w:sz w:val="44"/>
          <w:szCs w:val="44"/>
        </w:rPr>
      </w:pPr>
    </w:p>
    <w:p w:rsidR="006A5441" w:rsidRPr="00CF4F5B" w:rsidRDefault="006A5441" w:rsidP="006A5441">
      <w:pPr>
        <w:tabs>
          <w:tab w:val="left" w:pos="2883"/>
          <w:tab w:val="center" w:pos="4401"/>
        </w:tabs>
        <w:spacing w:line="360" w:lineRule="auto"/>
        <w:ind w:firstLine="283"/>
        <w:jc w:val="center"/>
        <w:rPr>
          <w:rFonts w:cs="B Titr"/>
          <w:b/>
          <w:bCs/>
          <w:sz w:val="56"/>
          <w:szCs w:val="56"/>
        </w:rPr>
      </w:pPr>
      <w:r>
        <w:rPr>
          <w:rFonts w:cs="B Titr" w:hint="cs"/>
          <w:b/>
          <w:bCs/>
          <w:sz w:val="56"/>
          <w:szCs w:val="56"/>
          <w:rtl/>
        </w:rPr>
        <w:t>کلیات</w:t>
      </w:r>
    </w:p>
    <w:p w:rsidR="006A5441" w:rsidRPr="00CF4F5B" w:rsidRDefault="006A5441" w:rsidP="006A5441">
      <w:pPr>
        <w:spacing w:line="360" w:lineRule="auto"/>
        <w:ind w:firstLine="283"/>
        <w:jc w:val="center"/>
        <w:rPr>
          <w:rFonts w:cs="B Titr"/>
          <w:b/>
          <w:bCs/>
          <w:sz w:val="56"/>
          <w:szCs w:val="56"/>
          <w:rtl/>
        </w:rPr>
      </w:pPr>
    </w:p>
    <w:p w:rsidR="006A5441" w:rsidRPr="00CF4F5B" w:rsidRDefault="006A5441" w:rsidP="006A5441">
      <w:pPr>
        <w:spacing w:line="360" w:lineRule="auto"/>
        <w:ind w:firstLine="283"/>
        <w:jc w:val="both"/>
        <w:rPr>
          <w:rFonts w:cs="B Titr"/>
          <w:sz w:val="28"/>
          <w:szCs w:val="28"/>
          <w:rtl/>
        </w:rPr>
      </w:pPr>
    </w:p>
    <w:p w:rsidR="006A5441" w:rsidRPr="00CF4F5B" w:rsidRDefault="006A5441" w:rsidP="006A5441">
      <w:pPr>
        <w:spacing w:line="360" w:lineRule="auto"/>
        <w:ind w:firstLine="283"/>
        <w:jc w:val="both"/>
        <w:rPr>
          <w:rFonts w:cs="B Titr"/>
          <w:sz w:val="28"/>
          <w:szCs w:val="28"/>
          <w:rtl/>
        </w:rPr>
      </w:pPr>
    </w:p>
    <w:p w:rsidR="006A5441" w:rsidRDefault="006A5441" w:rsidP="006A5441">
      <w:pPr>
        <w:spacing w:line="360" w:lineRule="auto"/>
        <w:ind w:firstLine="283"/>
        <w:jc w:val="both"/>
        <w:rPr>
          <w:rFonts w:cs="B Titr"/>
          <w:sz w:val="28"/>
          <w:szCs w:val="28"/>
          <w:rtl/>
        </w:rPr>
      </w:pPr>
      <w:r w:rsidRPr="009A4D66">
        <w:rPr>
          <w:rFonts w:cs="B Titr"/>
          <w:b/>
          <w:bCs/>
          <w:noProof/>
          <w:sz w:val="56"/>
          <w:szCs w:val="56"/>
          <w:rtl/>
          <w:lang w:bidi="ar-SA"/>
        </w:rPr>
        <w:pict>
          <v:rect id="_x0000_s1039" style="position:absolute;left:0;text-align:left;margin-left:177.2pt;margin-top:61.1pt;width:61.1pt;height:41.85pt;z-index:251676672" stroked="f"/>
        </w:pict>
      </w:r>
    </w:p>
    <w:p w:rsidR="00442CA4" w:rsidRPr="001879AF" w:rsidRDefault="00442CA4" w:rsidP="00442CA4">
      <w:pPr>
        <w:tabs>
          <w:tab w:val="left" w:pos="2327"/>
        </w:tabs>
        <w:spacing w:line="360" w:lineRule="auto"/>
        <w:jc w:val="both"/>
        <w:rPr>
          <w:rFonts w:cs="B Titr"/>
          <w:sz w:val="28"/>
          <w:szCs w:val="28"/>
          <w:rtl/>
        </w:rPr>
      </w:pPr>
      <w:r w:rsidRPr="001879AF">
        <w:rPr>
          <w:rFonts w:cs="B Titr" w:hint="cs"/>
          <w:sz w:val="28"/>
          <w:szCs w:val="28"/>
          <w:rtl/>
        </w:rPr>
        <w:lastRenderedPageBreak/>
        <w:t xml:space="preserve">مقدمه </w:t>
      </w:r>
    </w:p>
    <w:p w:rsidR="00442CA4" w:rsidRDefault="00442CA4" w:rsidP="00C924F0">
      <w:pPr>
        <w:spacing w:line="360" w:lineRule="auto"/>
        <w:ind w:firstLine="357"/>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ملت مسلمان با الهام از رهنمودهای حیات بخش اسلام توانسته بود پیوند اخوت در میان خود ایجاد نماید و در پرتو توحید کلمه در برابر تهاجم سهمگین صلیبیان و ثنویان ، ثابت و استوار بماند ، ولی با کمال تأسف با ظهور مکتب وهابیت در قرن هشت این وحدت درهم شکست . و با اتهام نادرست بدعت و شرک به مسلمانان ، ضربات جبران ناپذیر به صفوف به هم پیوسته آنان </w:t>
      </w:r>
      <w:r w:rsidR="00C924F0">
        <w:rPr>
          <w:rFonts w:ascii="Times New Roman" w:eastAsia="Times New Roman" w:hAnsi="Times New Roman" w:cs="B Nazanin" w:hint="cs"/>
          <w:sz w:val="28"/>
          <w:szCs w:val="28"/>
          <w:rtl/>
        </w:rPr>
        <w:t>و</w:t>
      </w:r>
      <w:r>
        <w:rPr>
          <w:rFonts w:ascii="Times New Roman" w:eastAsia="Times New Roman" w:hAnsi="Times New Roman" w:cs="B Nazanin" w:hint="cs"/>
          <w:sz w:val="28"/>
          <w:szCs w:val="28"/>
          <w:rtl/>
        </w:rPr>
        <w:t xml:space="preserve">ارد ساخت . معمار </w:t>
      </w:r>
      <w:r w:rsidR="00C924F0">
        <w:rPr>
          <w:rFonts w:ascii="Times New Roman" w:eastAsia="Times New Roman" w:hAnsi="Times New Roman" w:cs="B Nazanin" w:hint="cs"/>
          <w:sz w:val="28"/>
          <w:szCs w:val="28"/>
          <w:rtl/>
        </w:rPr>
        <w:t xml:space="preserve">این </w:t>
      </w:r>
      <w:r>
        <w:rPr>
          <w:rFonts w:ascii="Times New Roman" w:eastAsia="Times New Roman" w:hAnsi="Times New Roman" w:cs="B Nazanin" w:hint="cs"/>
          <w:sz w:val="28"/>
          <w:szCs w:val="28"/>
          <w:rtl/>
        </w:rPr>
        <w:t xml:space="preserve">اندیشه ابن تیمیه از مخالفان فرزندان پیامبر اکرم صلی الله علیه و آله و سلم می باشد که تفکر او تا </w:t>
      </w:r>
      <w:r w:rsidR="0067575C">
        <w:rPr>
          <w:rFonts w:ascii="Times New Roman" w:eastAsia="Times New Roman" w:hAnsi="Times New Roman" w:cs="B Nazanin" w:hint="cs"/>
          <w:sz w:val="28"/>
          <w:szCs w:val="28"/>
          <w:rtl/>
        </w:rPr>
        <w:t>مدتی</w:t>
      </w:r>
      <w:r>
        <w:rPr>
          <w:rFonts w:ascii="Times New Roman" w:eastAsia="Times New Roman" w:hAnsi="Times New Roman" w:cs="B Nazanin" w:hint="cs"/>
          <w:sz w:val="28"/>
          <w:szCs w:val="28"/>
          <w:rtl/>
        </w:rPr>
        <w:t xml:space="preserve"> به فراموشی سپرد و مورد مخالف اندیشمندان مذاهب اسلامی قرار گرفت اما در قرن دوازدهم هجری محمد بن عبدالوهاب </w:t>
      </w:r>
      <w:r w:rsidR="008C1A06">
        <w:rPr>
          <w:rFonts w:ascii="Times New Roman" w:eastAsia="Times New Roman" w:hAnsi="Times New Roman" w:cs="B Nazanin" w:hint="cs"/>
          <w:sz w:val="28"/>
          <w:szCs w:val="28"/>
          <w:rtl/>
        </w:rPr>
        <w:t>مردم اصلی افکار وهابیت مسلمانان را به جرم استغاثه به انبیاء الهی مشرک و بت پرست قلمداد کرد و فتوا بر تکفیر آنان داد و خونشان را حلال و قتل آنان را جایز دانست .</w:t>
      </w:r>
    </w:p>
    <w:p w:rsidR="008C1A06" w:rsidRDefault="008C1A06" w:rsidP="00442CA4">
      <w:pPr>
        <w:spacing w:line="360" w:lineRule="auto"/>
        <w:ind w:firstLine="357"/>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جا دارد متفکرین اسلامی ، جریان های فکری منحرف را به مسلمانان جهان معرفی کرده و محور وحدت اسلامی که همان اسلام ناب محمدی صلی الله علیه و آله و سلم است را تبیین نمایند .</w:t>
      </w: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Default="00615234" w:rsidP="00442CA4">
      <w:pPr>
        <w:spacing w:line="360" w:lineRule="auto"/>
        <w:ind w:firstLine="357"/>
        <w:jc w:val="both"/>
        <w:rPr>
          <w:rFonts w:ascii="Times New Roman" w:eastAsia="Times New Roman" w:hAnsi="Times New Roman" w:cs="B Nazanin"/>
          <w:sz w:val="28"/>
          <w:szCs w:val="28"/>
          <w:rtl/>
        </w:rPr>
      </w:pPr>
    </w:p>
    <w:p w:rsidR="00615234" w:rsidRPr="001879AF" w:rsidRDefault="00615234" w:rsidP="00442CA4">
      <w:pPr>
        <w:spacing w:line="360" w:lineRule="auto"/>
        <w:ind w:firstLine="357"/>
        <w:jc w:val="both"/>
        <w:rPr>
          <w:rFonts w:ascii="Times New Roman" w:eastAsia="Times New Roman" w:hAnsi="Times New Roman" w:cs="B Nazanin"/>
          <w:sz w:val="28"/>
          <w:szCs w:val="28"/>
          <w:rtl/>
        </w:rPr>
      </w:pPr>
    </w:p>
    <w:p w:rsidR="00442CA4" w:rsidRPr="001879AF" w:rsidRDefault="00442CA4" w:rsidP="00442CA4">
      <w:pPr>
        <w:spacing w:line="360" w:lineRule="auto"/>
        <w:jc w:val="both"/>
        <w:rPr>
          <w:rFonts w:cs="B Titr"/>
          <w:sz w:val="28"/>
          <w:szCs w:val="28"/>
          <w:rtl/>
        </w:rPr>
      </w:pPr>
      <w:r w:rsidRPr="001879AF">
        <w:rPr>
          <w:rFonts w:cs="B Titr" w:hint="cs"/>
          <w:sz w:val="28"/>
          <w:szCs w:val="28"/>
          <w:rtl/>
        </w:rPr>
        <w:lastRenderedPageBreak/>
        <w:t xml:space="preserve">تعریف </w:t>
      </w:r>
      <w:r>
        <w:rPr>
          <w:rFonts w:cs="B Titr" w:hint="cs"/>
          <w:sz w:val="28"/>
          <w:szCs w:val="28"/>
          <w:rtl/>
        </w:rPr>
        <w:t xml:space="preserve">و تبیین </w:t>
      </w:r>
      <w:r w:rsidRPr="001879AF">
        <w:rPr>
          <w:rFonts w:cs="B Titr" w:hint="cs"/>
          <w:sz w:val="28"/>
          <w:szCs w:val="28"/>
          <w:rtl/>
        </w:rPr>
        <w:t>موضوع</w:t>
      </w:r>
      <w:r w:rsidRPr="001879AF">
        <w:rPr>
          <w:rFonts w:cs="B Titr"/>
          <w:sz w:val="28"/>
          <w:szCs w:val="28"/>
          <w:rtl/>
        </w:rPr>
        <w:tab/>
      </w:r>
    </w:p>
    <w:p w:rsidR="00442CA4" w:rsidRDefault="00615234" w:rsidP="000F281E">
      <w:pPr>
        <w:spacing w:line="360" w:lineRule="auto"/>
        <w:ind w:firstLine="357"/>
        <w:jc w:val="both"/>
        <w:rPr>
          <w:rFonts w:cs="B Nazanin"/>
          <w:sz w:val="28"/>
          <w:szCs w:val="28"/>
          <w:rtl/>
        </w:rPr>
      </w:pPr>
      <w:r>
        <w:rPr>
          <w:rFonts w:cs="B Nazanin" w:hint="cs"/>
          <w:sz w:val="28"/>
          <w:szCs w:val="28"/>
          <w:rtl/>
        </w:rPr>
        <w:t xml:space="preserve">واژه « وهابیت » برگرفته از نام « محمد بن عبدالوهاب » ، </w:t>
      </w:r>
      <w:r w:rsidR="000F281E">
        <w:rPr>
          <w:rFonts w:cs="B Nazanin" w:hint="cs"/>
          <w:sz w:val="28"/>
          <w:szCs w:val="28"/>
          <w:rtl/>
        </w:rPr>
        <w:t xml:space="preserve">موسس </w:t>
      </w:r>
      <w:r>
        <w:rPr>
          <w:rFonts w:cs="B Nazanin" w:hint="cs"/>
          <w:sz w:val="28"/>
          <w:szCs w:val="28"/>
          <w:rtl/>
        </w:rPr>
        <w:t xml:space="preserve">فرقه وهابیت </w:t>
      </w:r>
      <w:r w:rsidR="000F281E">
        <w:rPr>
          <w:rFonts w:cs="B Nazanin" w:hint="cs"/>
          <w:sz w:val="28"/>
          <w:szCs w:val="28"/>
          <w:rtl/>
        </w:rPr>
        <w:t>است</w:t>
      </w:r>
      <w:r>
        <w:rPr>
          <w:rFonts w:cs="B Nazanin" w:hint="cs"/>
          <w:sz w:val="28"/>
          <w:szCs w:val="28"/>
          <w:rtl/>
        </w:rPr>
        <w:t xml:space="preserve"> . وهابیت مسلکی ساختگی است که هیچ پیشینه تاریخی در عصر صحابه ، تابعان </w:t>
      </w:r>
      <w:r w:rsidR="000F281E">
        <w:rPr>
          <w:rFonts w:cs="B Nazanin" w:hint="cs"/>
          <w:sz w:val="28"/>
          <w:szCs w:val="28"/>
          <w:rtl/>
        </w:rPr>
        <w:t xml:space="preserve">ندارد </w:t>
      </w:r>
      <w:r>
        <w:rPr>
          <w:rFonts w:cs="B Nazanin" w:hint="cs"/>
          <w:sz w:val="28"/>
          <w:szCs w:val="28"/>
          <w:rtl/>
        </w:rPr>
        <w:t xml:space="preserve">. </w:t>
      </w:r>
      <w:r w:rsidR="000F281E">
        <w:rPr>
          <w:rFonts w:cs="B Nazanin" w:hint="cs"/>
          <w:sz w:val="28"/>
          <w:szCs w:val="28"/>
          <w:rtl/>
        </w:rPr>
        <w:t>محمد بن عبدالله وهاب برای نشرح و تقلید عقاید خود با حاکم درعیه پیمان بست . وهابیت دارای ویژگیهای خاص از قبیل : دعوت به تجسیم خداوند ، دشمنی و مخالفت با اولیاء خداوند و بخصوص اهل بیت علیه السلام و مخالفت شدید با دیگر ادیان و فرق دارند .آنها برای نشر عقاید خود بسیار خشن و تند رو هستند . آنها اعمالی مانند توسل و شفاعت را شرک آور می دانند و آن را مخالف توحید عبادی دانستن</w:t>
      </w:r>
      <w:r w:rsidR="0083592B">
        <w:rPr>
          <w:rFonts w:cs="B Nazanin" w:hint="cs"/>
          <w:sz w:val="28"/>
          <w:szCs w:val="28"/>
          <w:rtl/>
        </w:rPr>
        <w:t>د . اما مسلمانان با توجه به ادل</w:t>
      </w:r>
      <w:r w:rsidR="000F281E">
        <w:rPr>
          <w:rFonts w:cs="B Nazanin" w:hint="cs"/>
          <w:sz w:val="28"/>
          <w:szCs w:val="28"/>
          <w:rtl/>
        </w:rPr>
        <w:t xml:space="preserve">ه قرآنی </w:t>
      </w:r>
      <w:r w:rsidR="0083592B">
        <w:rPr>
          <w:rFonts w:cs="B Nazanin" w:hint="cs"/>
          <w:sz w:val="28"/>
          <w:szCs w:val="28"/>
          <w:rtl/>
        </w:rPr>
        <w:t>و روایی این نوع اعمال را صحیح و نیکو می دانند و فرق وهابیت را کاملاً منحرف و ساختگی می دانند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 xml:space="preserve">اهمیت و ضرورت تحقیق </w:t>
      </w:r>
    </w:p>
    <w:p w:rsidR="00442CA4" w:rsidRDefault="00FC38ED" w:rsidP="00CC71DB">
      <w:pPr>
        <w:spacing w:line="360" w:lineRule="auto"/>
        <w:ind w:firstLine="357"/>
        <w:jc w:val="both"/>
        <w:rPr>
          <w:rFonts w:cs="B Nazanin"/>
          <w:sz w:val="28"/>
          <w:szCs w:val="28"/>
          <w:rtl/>
        </w:rPr>
      </w:pPr>
      <w:r>
        <w:rPr>
          <w:rFonts w:cs="B Nazanin" w:hint="cs"/>
          <w:sz w:val="28"/>
          <w:szCs w:val="28"/>
          <w:rtl/>
        </w:rPr>
        <w:t xml:space="preserve">یکی از مهمترین خطر برای جهان اسلام در عصر حاضر ، فرقه انحرافی وهابیت است . و دشمنان اسلام هم آن را بهترین </w:t>
      </w:r>
      <w:r w:rsidR="007E650B">
        <w:rPr>
          <w:rFonts w:cs="B Nazanin" w:hint="cs"/>
          <w:sz w:val="28"/>
          <w:szCs w:val="28"/>
          <w:rtl/>
        </w:rPr>
        <w:t xml:space="preserve">وسیله برای از بین بردن اسلام دانسته و از آن در پیش برد هدفشان بهره می بردند . در شرایطی که فرقه وهابیت با عقاید ، افکار و رفتار کاملاً انحرافی ، خشن ، غیر اسلامی ، و غیر اخلاقی که </w:t>
      </w:r>
      <w:r w:rsidR="00CC71DB">
        <w:rPr>
          <w:rFonts w:cs="B Nazanin" w:hint="cs"/>
          <w:sz w:val="28"/>
          <w:szCs w:val="28"/>
          <w:rtl/>
        </w:rPr>
        <w:t>دارد</w:t>
      </w:r>
      <w:r w:rsidR="007E650B">
        <w:rPr>
          <w:rFonts w:cs="B Nazanin" w:hint="cs"/>
          <w:sz w:val="28"/>
          <w:szCs w:val="28"/>
          <w:rtl/>
        </w:rPr>
        <w:t xml:space="preserve"> ، خود را نماد اسلام اصیل و توحید محض می داند و تمام تلاش خود را برای پیش برد آیین و عقاید خود دارند ، نتیجه این تنها انزجاز و تنفر جهان از اسلام و مسلمین می شود .</w:t>
      </w:r>
    </w:p>
    <w:p w:rsidR="007E650B" w:rsidRDefault="007E650B" w:rsidP="007E650B">
      <w:pPr>
        <w:spacing w:line="360" w:lineRule="auto"/>
        <w:ind w:firstLine="357"/>
        <w:jc w:val="both"/>
        <w:rPr>
          <w:rFonts w:cs="B Nazanin"/>
          <w:sz w:val="28"/>
          <w:szCs w:val="28"/>
          <w:rtl/>
        </w:rPr>
      </w:pPr>
      <w:r>
        <w:rPr>
          <w:rFonts w:cs="B Nazanin" w:hint="cs"/>
          <w:sz w:val="28"/>
          <w:szCs w:val="28"/>
          <w:rtl/>
        </w:rPr>
        <w:t>وهابیت نه تنها تلاش خود را برای جلوگیری از اسلام ناب محمدی دا</w:t>
      </w:r>
      <w:r w:rsidR="003811BA">
        <w:rPr>
          <w:rFonts w:cs="B Nazanin" w:hint="cs"/>
          <w:sz w:val="28"/>
          <w:szCs w:val="28"/>
          <w:rtl/>
        </w:rPr>
        <w:t>ر</w:t>
      </w:r>
      <w:r>
        <w:rPr>
          <w:rFonts w:cs="B Nazanin" w:hint="cs"/>
          <w:sz w:val="28"/>
          <w:szCs w:val="28"/>
          <w:rtl/>
        </w:rPr>
        <w:t>د و مانع از تبلیغ و نشر آن می شود ، بلکه سراسر جهان اسلام را گرفتار خود کرده و باعث از بین رفتن اتحاد مسلمانان شده ، و تخم تفرقه را میان فرق اسلامی پاشانده است .</w:t>
      </w:r>
    </w:p>
    <w:p w:rsidR="007E650B" w:rsidRPr="001879AF" w:rsidRDefault="007E650B" w:rsidP="007E650B">
      <w:pPr>
        <w:spacing w:line="360" w:lineRule="auto"/>
        <w:ind w:firstLine="357"/>
        <w:jc w:val="both"/>
        <w:rPr>
          <w:rFonts w:cs="B Nazanin"/>
          <w:sz w:val="28"/>
          <w:szCs w:val="28"/>
          <w:rtl/>
        </w:rPr>
      </w:pPr>
      <w:r>
        <w:rPr>
          <w:rFonts w:cs="B Nazanin" w:hint="cs"/>
          <w:sz w:val="28"/>
          <w:szCs w:val="28"/>
          <w:rtl/>
        </w:rPr>
        <w:lastRenderedPageBreak/>
        <w:t>پس بر خود به عنوان یک فرد کوچک مسلمان لازم و ضروری می دانم که در شناخت وشناساندن این فرقه انحرافی و ساختگی گاهی ( هر چند کوچک ) بردارم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 xml:space="preserve">اهداف و فوائد تحقیق </w:t>
      </w:r>
    </w:p>
    <w:p w:rsidR="00442CA4" w:rsidRDefault="007E650B" w:rsidP="00442CA4">
      <w:pPr>
        <w:spacing w:line="360" w:lineRule="auto"/>
        <w:ind w:firstLine="357"/>
        <w:jc w:val="both"/>
        <w:rPr>
          <w:rFonts w:cs="B Nazanin"/>
          <w:sz w:val="28"/>
          <w:szCs w:val="28"/>
          <w:rtl/>
        </w:rPr>
      </w:pPr>
      <w:r>
        <w:rPr>
          <w:rFonts w:cs="B Nazanin" w:hint="cs"/>
          <w:sz w:val="28"/>
          <w:szCs w:val="28"/>
          <w:rtl/>
        </w:rPr>
        <w:t>یقیناً بررسی و شناخت فرقه منحرف وهابی ، در عصر حاضر وظیفه هر متفکر حوزه علوم دینی است . چرا که همگان می بینیم این فرقه در سراسر جهان چه جنایات و انحرافاتی ایجاد کرده است . لذا اهداف من از این تحقیق :</w:t>
      </w:r>
    </w:p>
    <w:p w:rsidR="007E650B" w:rsidRDefault="007E650B" w:rsidP="007E650B">
      <w:pPr>
        <w:pStyle w:val="ListParagraph"/>
        <w:numPr>
          <w:ilvl w:val="0"/>
          <w:numId w:val="27"/>
        </w:numPr>
        <w:tabs>
          <w:tab w:val="left" w:pos="425"/>
          <w:tab w:val="left" w:pos="567"/>
        </w:tabs>
        <w:spacing w:line="360" w:lineRule="auto"/>
        <w:ind w:left="0" w:firstLine="283"/>
        <w:jc w:val="both"/>
        <w:rPr>
          <w:rFonts w:cs="B Nazanin"/>
          <w:sz w:val="28"/>
          <w:szCs w:val="28"/>
        </w:rPr>
      </w:pPr>
      <w:r>
        <w:rPr>
          <w:rFonts w:cs="B Nazanin" w:hint="cs"/>
          <w:sz w:val="28"/>
          <w:szCs w:val="28"/>
          <w:rtl/>
        </w:rPr>
        <w:t>شناخت این فرقه و شناخت عقاید ، آراء و افکار کاملاً انحرافی آن .</w:t>
      </w:r>
    </w:p>
    <w:p w:rsidR="007E650B" w:rsidRDefault="007E650B" w:rsidP="007E650B">
      <w:pPr>
        <w:pStyle w:val="ListParagraph"/>
        <w:numPr>
          <w:ilvl w:val="0"/>
          <w:numId w:val="27"/>
        </w:numPr>
        <w:tabs>
          <w:tab w:val="left" w:pos="425"/>
          <w:tab w:val="left" w:pos="567"/>
        </w:tabs>
        <w:spacing w:line="360" w:lineRule="auto"/>
        <w:ind w:left="0" w:firstLine="283"/>
        <w:jc w:val="both"/>
        <w:rPr>
          <w:rFonts w:cs="B Nazanin"/>
          <w:sz w:val="28"/>
          <w:szCs w:val="28"/>
        </w:rPr>
      </w:pPr>
      <w:r>
        <w:rPr>
          <w:rFonts w:cs="B Nazanin" w:hint="cs"/>
          <w:sz w:val="28"/>
          <w:szCs w:val="28"/>
          <w:rtl/>
        </w:rPr>
        <w:t>جلوگیری از نشر فرقه وهابیت و از بین رفتن آن .</w:t>
      </w:r>
    </w:p>
    <w:p w:rsidR="0013463F" w:rsidRDefault="0013463F" w:rsidP="007E650B">
      <w:pPr>
        <w:pStyle w:val="ListParagraph"/>
        <w:numPr>
          <w:ilvl w:val="0"/>
          <w:numId w:val="27"/>
        </w:numPr>
        <w:tabs>
          <w:tab w:val="left" w:pos="425"/>
          <w:tab w:val="left" w:pos="567"/>
        </w:tabs>
        <w:spacing w:line="360" w:lineRule="auto"/>
        <w:ind w:left="0" w:firstLine="283"/>
        <w:jc w:val="both"/>
        <w:rPr>
          <w:rFonts w:cs="B Nazanin"/>
          <w:sz w:val="28"/>
          <w:szCs w:val="28"/>
        </w:rPr>
      </w:pPr>
      <w:r>
        <w:rPr>
          <w:rFonts w:cs="B Nazanin" w:hint="cs"/>
          <w:sz w:val="28"/>
          <w:szCs w:val="28"/>
          <w:rtl/>
        </w:rPr>
        <w:t>اتحاد مسلمان و احترام به مقدسات فرق اسلامی .</w:t>
      </w:r>
    </w:p>
    <w:p w:rsidR="0013463F" w:rsidRDefault="0013463F" w:rsidP="007E650B">
      <w:pPr>
        <w:pStyle w:val="ListParagraph"/>
        <w:numPr>
          <w:ilvl w:val="0"/>
          <w:numId w:val="27"/>
        </w:numPr>
        <w:tabs>
          <w:tab w:val="left" w:pos="425"/>
          <w:tab w:val="left" w:pos="567"/>
        </w:tabs>
        <w:spacing w:line="360" w:lineRule="auto"/>
        <w:ind w:left="0" w:firstLine="283"/>
        <w:jc w:val="both"/>
        <w:rPr>
          <w:rFonts w:cs="B Nazanin"/>
          <w:sz w:val="28"/>
          <w:szCs w:val="28"/>
        </w:rPr>
      </w:pPr>
      <w:r>
        <w:rPr>
          <w:rFonts w:cs="B Nazanin" w:hint="cs"/>
          <w:sz w:val="28"/>
          <w:szCs w:val="28"/>
          <w:rtl/>
        </w:rPr>
        <w:t>ثابت کردن این که عقاید شیعه مستند به قرآن سنت رسول خدا صلی الله علیه و آله و سلم می باشد .</w:t>
      </w:r>
    </w:p>
    <w:p w:rsidR="0013463F" w:rsidRPr="007E650B" w:rsidRDefault="0013463F" w:rsidP="007E650B">
      <w:pPr>
        <w:pStyle w:val="ListParagraph"/>
        <w:numPr>
          <w:ilvl w:val="0"/>
          <w:numId w:val="27"/>
        </w:numPr>
        <w:tabs>
          <w:tab w:val="left" w:pos="425"/>
          <w:tab w:val="left" w:pos="567"/>
        </w:tabs>
        <w:spacing w:line="360" w:lineRule="auto"/>
        <w:ind w:left="0" w:firstLine="283"/>
        <w:jc w:val="both"/>
        <w:rPr>
          <w:rFonts w:cs="B Nazanin"/>
          <w:sz w:val="28"/>
          <w:szCs w:val="28"/>
          <w:rtl/>
        </w:rPr>
      </w:pPr>
      <w:r>
        <w:rPr>
          <w:rFonts w:cs="B Nazanin" w:hint="cs"/>
          <w:sz w:val="28"/>
          <w:szCs w:val="28"/>
          <w:rtl/>
        </w:rPr>
        <w:t>بیداری اسلامی و جلوگیری از انحراف فکری و عقیدتی جامعه اسلامی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 xml:space="preserve">پیشینه موضوع تحقیق </w:t>
      </w:r>
    </w:p>
    <w:p w:rsidR="00442CA4" w:rsidRDefault="0013463F" w:rsidP="00442CA4">
      <w:pPr>
        <w:spacing w:line="360" w:lineRule="auto"/>
        <w:ind w:firstLine="357"/>
        <w:jc w:val="both"/>
        <w:rPr>
          <w:rFonts w:cs="B Nazanin"/>
          <w:sz w:val="28"/>
          <w:szCs w:val="28"/>
          <w:rtl/>
        </w:rPr>
      </w:pPr>
      <w:r>
        <w:rPr>
          <w:rFonts w:cs="B Nazanin" w:hint="cs"/>
          <w:sz w:val="28"/>
          <w:szCs w:val="28"/>
          <w:rtl/>
        </w:rPr>
        <w:t xml:space="preserve">از زمانی که ابن تیمیه ( نظریه پرداز فرقه وهابیت ) آراء و عقاید </w:t>
      </w:r>
      <w:r w:rsidR="00194009">
        <w:rPr>
          <w:rFonts w:cs="B Nazanin" w:hint="cs"/>
          <w:sz w:val="28"/>
          <w:szCs w:val="28"/>
          <w:rtl/>
        </w:rPr>
        <w:t xml:space="preserve">خود را صراحتاً بیان داشت با مخالفـت و نقد صریح علماء زمان خود از جمله ؛ شیخ صفی الدین هندی آموی (644 </w:t>
      </w:r>
      <w:r w:rsidR="00194009">
        <w:rPr>
          <w:rFonts w:ascii="Times New Roman" w:hAnsi="Times New Roman" w:cs="Times New Roman" w:hint="cs"/>
          <w:sz w:val="28"/>
          <w:szCs w:val="28"/>
          <w:rtl/>
        </w:rPr>
        <w:t>–</w:t>
      </w:r>
      <w:r w:rsidR="00194009">
        <w:rPr>
          <w:rFonts w:cs="B Nazanin" w:hint="cs"/>
          <w:sz w:val="28"/>
          <w:szCs w:val="28"/>
          <w:rtl/>
        </w:rPr>
        <w:t xml:space="preserve"> 715 هـ ) ، قاضی القضاه کمال الدین زملکانی (667 -733 ) و ... ، روبه رو شد و بیان داشتند که آراء این شخص با آموزهای انبیاء و اولیای الهی مغایر است . و زمانی هم که محمد بن عبدالوهاب مکتب ابن تیمیه را نشر داد ، مورد نقد جدی علمای زیادی قرار گرفت . از جمله برادرش شیخ سلیمان عبدالوهاب ، کتابی به نام « الصواعق الالهیه » در رد افکار او نوشت . بعد </w:t>
      </w:r>
      <w:r w:rsidR="00194009">
        <w:rPr>
          <w:rFonts w:cs="B Nazanin" w:hint="cs"/>
          <w:sz w:val="28"/>
          <w:szCs w:val="28"/>
          <w:rtl/>
        </w:rPr>
        <w:lastRenderedPageBreak/>
        <w:t>از آن نیز کتابهای فراوانی در نقد این فرقه انحرافی نگاشته شده اند از جمله ؛ وهابیت مبانی فکری و کارنامه عملی نوشته آیت الله جعفر سبحانی ، درسهایی در نقد وهابیت نوشته نجم الدین صلبی ، نقدی بر اندیشه وهابیان نوشته سید حسن موسوی قزوینی ، تاریخ و نقد وهابیت « ترجمه کشف الارتیاب » نوشته علامه سید محسن امین ، و ... .</w:t>
      </w:r>
    </w:p>
    <w:p w:rsidR="00194009" w:rsidRDefault="00194009" w:rsidP="00442CA4">
      <w:pPr>
        <w:spacing w:line="360" w:lineRule="auto"/>
        <w:ind w:firstLine="357"/>
        <w:jc w:val="both"/>
        <w:rPr>
          <w:rFonts w:cs="B Nazanin"/>
          <w:sz w:val="28"/>
          <w:szCs w:val="28"/>
          <w:rtl/>
        </w:rPr>
      </w:pPr>
      <w:r>
        <w:rPr>
          <w:rFonts w:cs="B Nazanin" w:hint="cs"/>
          <w:sz w:val="28"/>
          <w:szCs w:val="28"/>
          <w:rtl/>
        </w:rPr>
        <w:t>وجه تشابه منابع ذکر شده با تحقیق حاضر ؛ همه این نوشته ها پوشالی ، پوچی و منحرف بودن ملک و فرقه وهابیت را به خوانندگان می شناساند .</w:t>
      </w:r>
    </w:p>
    <w:p w:rsidR="00194009" w:rsidRPr="001879AF" w:rsidRDefault="00194009" w:rsidP="00442CA4">
      <w:pPr>
        <w:spacing w:line="360" w:lineRule="auto"/>
        <w:ind w:firstLine="357"/>
        <w:jc w:val="both"/>
        <w:rPr>
          <w:rFonts w:cs="B Nazanin"/>
          <w:sz w:val="28"/>
          <w:szCs w:val="28"/>
          <w:rtl/>
        </w:rPr>
      </w:pPr>
      <w:r>
        <w:rPr>
          <w:rFonts w:cs="B Nazanin" w:hint="cs"/>
          <w:sz w:val="28"/>
          <w:szCs w:val="28"/>
          <w:rtl/>
        </w:rPr>
        <w:t>وجه تمایز منابع ذکر شده با تحقیق حاضر ؛ در این کتابها هر نویسنده به نوعی ، یا جنبه تاریخی ، یا جنبه رفتاری و یا به جنبه اعتقادی وهابیت را بررسی می کنند ، اما این تحقیق و به بررسی کلی و نگاهی اجمالی به همه این جوانب دارد .</w:t>
      </w:r>
    </w:p>
    <w:p w:rsidR="00442CA4" w:rsidRDefault="00442CA4" w:rsidP="00442CA4">
      <w:pPr>
        <w:spacing w:line="360" w:lineRule="auto"/>
        <w:jc w:val="both"/>
        <w:rPr>
          <w:rFonts w:cs="B Titr"/>
          <w:sz w:val="28"/>
          <w:szCs w:val="28"/>
          <w:rtl/>
        </w:rPr>
      </w:pPr>
      <w:r w:rsidRPr="001879AF">
        <w:rPr>
          <w:rFonts w:cs="B Titr" w:hint="cs"/>
          <w:sz w:val="28"/>
          <w:szCs w:val="28"/>
          <w:rtl/>
        </w:rPr>
        <w:t xml:space="preserve">سؤالات تحقیق </w:t>
      </w:r>
    </w:p>
    <w:p w:rsidR="00442CA4" w:rsidRPr="001879AF" w:rsidRDefault="00442CA4" w:rsidP="00442CA4">
      <w:pPr>
        <w:spacing w:line="360" w:lineRule="auto"/>
        <w:jc w:val="both"/>
        <w:rPr>
          <w:rFonts w:cs="B Titr"/>
          <w:sz w:val="24"/>
          <w:szCs w:val="24"/>
          <w:rtl/>
        </w:rPr>
      </w:pPr>
      <w:r w:rsidRPr="001879AF">
        <w:rPr>
          <w:rFonts w:cs="B Titr" w:hint="cs"/>
          <w:sz w:val="24"/>
          <w:szCs w:val="24"/>
          <w:rtl/>
        </w:rPr>
        <w:t>سؤال اصلی :</w:t>
      </w:r>
    </w:p>
    <w:p w:rsidR="00442CA4" w:rsidRPr="00D818FE" w:rsidRDefault="00F8126E" w:rsidP="00442CA4">
      <w:pPr>
        <w:spacing w:line="360" w:lineRule="auto"/>
        <w:ind w:firstLine="357"/>
        <w:jc w:val="both"/>
        <w:rPr>
          <w:rFonts w:cs="B Nazanin"/>
          <w:sz w:val="28"/>
          <w:szCs w:val="28"/>
          <w:rtl/>
        </w:rPr>
      </w:pPr>
      <w:r>
        <w:rPr>
          <w:rFonts w:cs="B Nazanin" w:hint="cs"/>
          <w:sz w:val="28"/>
          <w:szCs w:val="28"/>
          <w:rtl/>
        </w:rPr>
        <w:t>پیشینه تاریخی ، ویژگی های رفتاری و نقد</w:t>
      </w:r>
      <w:r w:rsidR="0083592B">
        <w:rPr>
          <w:rFonts w:cs="B Nazanin" w:hint="cs"/>
          <w:sz w:val="28"/>
          <w:szCs w:val="28"/>
          <w:rtl/>
        </w:rPr>
        <w:t>ی</w:t>
      </w:r>
      <w:r>
        <w:rPr>
          <w:rFonts w:cs="B Nazanin" w:hint="cs"/>
          <w:sz w:val="28"/>
          <w:szCs w:val="28"/>
          <w:rtl/>
        </w:rPr>
        <w:t xml:space="preserve"> بر اندیشه وهابیت </w:t>
      </w:r>
      <w:r w:rsidR="0083592B">
        <w:rPr>
          <w:rFonts w:cs="B Nazanin" w:hint="cs"/>
          <w:sz w:val="28"/>
          <w:szCs w:val="28"/>
          <w:rtl/>
        </w:rPr>
        <w:t xml:space="preserve">( در باب توحید ، توسل و شفاعت ) </w:t>
      </w:r>
      <w:r>
        <w:rPr>
          <w:rFonts w:cs="B Nazanin" w:hint="cs"/>
          <w:sz w:val="28"/>
          <w:szCs w:val="28"/>
          <w:rtl/>
        </w:rPr>
        <w:t>چیست ؟</w:t>
      </w:r>
      <w:r w:rsidR="0083592B">
        <w:rPr>
          <w:rFonts w:cs="B Nazanin" w:hint="cs"/>
          <w:sz w:val="28"/>
          <w:szCs w:val="28"/>
          <w:rtl/>
        </w:rPr>
        <w:t xml:space="preserve"> </w:t>
      </w:r>
    </w:p>
    <w:p w:rsidR="00442CA4" w:rsidRPr="001879AF" w:rsidRDefault="00442CA4" w:rsidP="00442CA4">
      <w:pPr>
        <w:spacing w:line="360" w:lineRule="auto"/>
        <w:jc w:val="both"/>
        <w:rPr>
          <w:rFonts w:cs="B Titr"/>
          <w:sz w:val="24"/>
          <w:szCs w:val="24"/>
          <w:rtl/>
        </w:rPr>
      </w:pPr>
      <w:r w:rsidRPr="001879AF">
        <w:rPr>
          <w:rFonts w:cs="B Titr" w:hint="cs"/>
          <w:sz w:val="24"/>
          <w:szCs w:val="24"/>
          <w:rtl/>
        </w:rPr>
        <w:t>سؤال فرعی :</w:t>
      </w:r>
    </w:p>
    <w:p w:rsidR="00442CA4" w:rsidRDefault="00F8126E" w:rsidP="0083592B">
      <w:pPr>
        <w:numPr>
          <w:ilvl w:val="0"/>
          <w:numId w:val="4"/>
        </w:numPr>
        <w:tabs>
          <w:tab w:val="right" w:pos="708"/>
          <w:tab w:val="right" w:pos="1071"/>
        </w:tabs>
        <w:spacing w:line="360" w:lineRule="auto"/>
        <w:ind w:left="0" w:firstLine="357"/>
        <w:jc w:val="both"/>
        <w:rPr>
          <w:rFonts w:cs="B Nazanin"/>
          <w:sz w:val="28"/>
          <w:szCs w:val="28"/>
        </w:rPr>
      </w:pPr>
      <w:r>
        <w:rPr>
          <w:rFonts w:cs="B Nazanin" w:hint="cs"/>
          <w:sz w:val="28"/>
          <w:szCs w:val="28"/>
          <w:rtl/>
        </w:rPr>
        <w:t xml:space="preserve">سیر </w:t>
      </w:r>
      <w:r w:rsidR="0083592B">
        <w:rPr>
          <w:rFonts w:cs="B Nazanin" w:hint="cs"/>
          <w:sz w:val="28"/>
          <w:szCs w:val="28"/>
          <w:rtl/>
        </w:rPr>
        <w:t xml:space="preserve">تاریخی فرق </w:t>
      </w:r>
      <w:r w:rsidR="00194009">
        <w:rPr>
          <w:rFonts w:cs="B Nazanin" w:hint="cs"/>
          <w:sz w:val="28"/>
          <w:szCs w:val="28"/>
          <w:rtl/>
        </w:rPr>
        <w:t xml:space="preserve">وهابیت </w:t>
      </w:r>
      <w:r>
        <w:rPr>
          <w:rFonts w:cs="B Nazanin" w:hint="cs"/>
          <w:sz w:val="28"/>
          <w:szCs w:val="28"/>
          <w:rtl/>
        </w:rPr>
        <w:t>چگونه بوده است</w:t>
      </w:r>
      <w:r w:rsidR="00194009">
        <w:rPr>
          <w:rFonts w:cs="B Nazanin" w:hint="cs"/>
          <w:sz w:val="28"/>
          <w:szCs w:val="28"/>
          <w:rtl/>
        </w:rPr>
        <w:t xml:space="preserve"> ؟</w:t>
      </w:r>
    </w:p>
    <w:p w:rsidR="00194009" w:rsidRDefault="00F8126E" w:rsidP="00F8126E">
      <w:pPr>
        <w:numPr>
          <w:ilvl w:val="0"/>
          <w:numId w:val="4"/>
        </w:numPr>
        <w:tabs>
          <w:tab w:val="right" w:pos="708"/>
          <w:tab w:val="right" w:pos="1071"/>
        </w:tabs>
        <w:spacing w:line="360" w:lineRule="auto"/>
        <w:ind w:left="0" w:firstLine="357"/>
        <w:jc w:val="both"/>
        <w:rPr>
          <w:rFonts w:cs="B Nazanin"/>
          <w:sz w:val="28"/>
          <w:szCs w:val="28"/>
        </w:rPr>
      </w:pPr>
      <w:r>
        <w:rPr>
          <w:rFonts w:cs="B Nazanin" w:hint="cs"/>
          <w:sz w:val="28"/>
          <w:szCs w:val="28"/>
          <w:rtl/>
        </w:rPr>
        <w:t xml:space="preserve">شرایط تاریخی ارتباط وهابیت با آل </w:t>
      </w:r>
      <w:r w:rsidR="00194009">
        <w:rPr>
          <w:rFonts w:cs="B Nazanin" w:hint="cs"/>
          <w:sz w:val="28"/>
          <w:szCs w:val="28"/>
          <w:rtl/>
        </w:rPr>
        <w:t xml:space="preserve">سعود </w:t>
      </w:r>
      <w:r>
        <w:rPr>
          <w:rFonts w:cs="B Nazanin" w:hint="cs"/>
          <w:sz w:val="28"/>
          <w:szCs w:val="28"/>
          <w:rtl/>
        </w:rPr>
        <w:t>چگونه بو</w:t>
      </w:r>
      <w:r w:rsidR="00194009">
        <w:rPr>
          <w:rFonts w:cs="B Nazanin" w:hint="cs"/>
          <w:sz w:val="28"/>
          <w:szCs w:val="28"/>
          <w:rtl/>
        </w:rPr>
        <w:t>د</w:t>
      </w:r>
      <w:r>
        <w:rPr>
          <w:rFonts w:cs="B Nazanin" w:hint="cs"/>
          <w:sz w:val="28"/>
          <w:szCs w:val="28"/>
          <w:rtl/>
        </w:rPr>
        <w:t>ه است</w:t>
      </w:r>
      <w:r w:rsidR="00194009">
        <w:rPr>
          <w:rFonts w:cs="B Nazanin" w:hint="cs"/>
          <w:sz w:val="28"/>
          <w:szCs w:val="28"/>
          <w:rtl/>
        </w:rPr>
        <w:t xml:space="preserve"> ؟</w:t>
      </w:r>
    </w:p>
    <w:p w:rsidR="00194009" w:rsidRDefault="00F8126E" w:rsidP="0083592B">
      <w:pPr>
        <w:numPr>
          <w:ilvl w:val="0"/>
          <w:numId w:val="4"/>
        </w:numPr>
        <w:tabs>
          <w:tab w:val="right" w:pos="708"/>
          <w:tab w:val="right" w:pos="1071"/>
        </w:tabs>
        <w:spacing w:line="360" w:lineRule="auto"/>
        <w:ind w:left="0" w:firstLine="357"/>
        <w:jc w:val="both"/>
        <w:rPr>
          <w:rFonts w:cs="B Nazanin" w:hint="cs"/>
          <w:sz w:val="28"/>
          <w:szCs w:val="28"/>
        </w:rPr>
      </w:pPr>
      <w:r>
        <w:rPr>
          <w:rFonts w:cs="B Nazanin" w:hint="cs"/>
          <w:sz w:val="28"/>
          <w:szCs w:val="28"/>
          <w:rtl/>
        </w:rPr>
        <w:t>وهابیان</w:t>
      </w:r>
      <w:r w:rsidR="0083592B">
        <w:rPr>
          <w:rFonts w:cs="B Nazanin" w:hint="cs"/>
          <w:sz w:val="28"/>
          <w:szCs w:val="28"/>
          <w:rtl/>
        </w:rPr>
        <w:t xml:space="preserve"> چه افکاری دارند </w:t>
      </w:r>
      <w:r>
        <w:rPr>
          <w:rFonts w:cs="B Nazanin" w:hint="cs"/>
          <w:sz w:val="28"/>
          <w:szCs w:val="28"/>
          <w:rtl/>
        </w:rPr>
        <w:t>؟</w:t>
      </w:r>
    </w:p>
    <w:p w:rsidR="0083592B" w:rsidRDefault="0083592B" w:rsidP="0083592B">
      <w:pPr>
        <w:numPr>
          <w:ilvl w:val="0"/>
          <w:numId w:val="4"/>
        </w:numPr>
        <w:tabs>
          <w:tab w:val="right" w:pos="708"/>
          <w:tab w:val="right" w:pos="1071"/>
        </w:tabs>
        <w:spacing w:line="360" w:lineRule="auto"/>
        <w:ind w:left="0" w:firstLine="357"/>
        <w:jc w:val="both"/>
        <w:rPr>
          <w:rFonts w:cs="B Nazanin"/>
          <w:sz w:val="28"/>
          <w:szCs w:val="28"/>
        </w:rPr>
      </w:pPr>
      <w:r>
        <w:rPr>
          <w:rFonts w:cs="B Nazanin" w:hint="cs"/>
          <w:sz w:val="28"/>
          <w:szCs w:val="28"/>
          <w:rtl/>
        </w:rPr>
        <w:t xml:space="preserve">وهابیان </w:t>
      </w:r>
      <w:r w:rsidR="00D9626A">
        <w:rPr>
          <w:rFonts w:cs="B Nazanin" w:hint="cs"/>
          <w:sz w:val="28"/>
          <w:szCs w:val="28"/>
          <w:rtl/>
        </w:rPr>
        <w:t>چگونه با مخ</w:t>
      </w:r>
      <w:r>
        <w:rPr>
          <w:rFonts w:cs="B Nazanin" w:hint="cs"/>
          <w:sz w:val="28"/>
          <w:szCs w:val="28"/>
          <w:rtl/>
        </w:rPr>
        <w:t>الفان خود برخورد می کنند ؟</w:t>
      </w:r>
    </w:p>
    <w:p w:rsidR="00194009" w:rsidRDefault="00F8126E" w:rsidP="00194009">
      <w:pPr>
        <w:numPr>
          <w:ilvl w:val="0"/>
          <w:numId w:val="4"/>
        </w:numPr>
        <w:tabs>
          <w:tab w:val="right" w:pos="708"/>
          <w:tab w:val="right" w:pos="1071"/>
        </w:tabs>
        <w:spacing w:line="360" w:lineRule="auto"/>
        <w:ind w:left="0" w:firstLine="357"/>
        <w:jc w:val="both"/>
        <w:rPr>
          <w:rFonts w:cs="B Nazanin"/>
          <w:sz w:val="28"/>
          <w:szCs w:val="28"/>
        </w:rPr>
      </w:pPr>
      <w:r>
        <w:rPr>
          <w:rFonts w:cs="B Nazanin" w:hint="cs"/>
          <w:sz w:val="28"/>
          <w:szCs w:val="28"/>
          <w:rtl/>
        </w:rPr>
        <w:lastRenderedPageBreak/>
        <w:t xml:space="preserve">دیدگاه </w:t>
      </w:r>
      <w:r w:rsidR="00D9626A">
        <w:rPr>
          <w:rFonts w:cs="B Nazanin" w:hint="cs"/>
          <w:sz w:val="28"/>
          <w:szCs w:val="28"/>
          <w:rtl/>
        </w:rPr>
        <w:t xml:space="preserve">و دلایل </w:t>
      </w:r>
      <w:r>
        <w:rPr>
          <w:rFonts w:cs="B Nazanin" w:hint="cs"/>
          <w:sz w:val="28"/>
          <w:szCs w:val="28"/>
          <w:rtl/>
        </w:rPr>
        <w:t>وهابیان درباره توحید ، توسل و شفاعت چیست ؟</w:t>
      </w:r>
    </w:p>
    <w:p w:rsidR="00194009" w:rsidRDefault="00F8126E" w:rsidP="00D9626A">
      <w:pPr>
        <w:numPr>
          <w:ilvl w:val="0"/>
          <w:numId w:val="4"/>
        </w:numPr>
        <w:tabs>
          <w:tab w:val="right" w:pos="708"/>
          <w:tab w:val="right" w:pos="1071"/>
        </w:tabs>
        <w:spacing w:line="360" w:lineRule="auto"/>
        <w:ind w:left="0" w:firstLine="357"/>
        <w:jc w:val="both"/>
        <w:rPr>
          <w:rFonts w:cs="B Nazanin"/>
          <w:sz w:val="28"/>
          <w:szCs w:val="28"/>
        </w:rPr>
      </w:pPr>
      <w:r>
        <w:rPr>
          <w:rFonts w:cs="B Nazanin" w:hint="cs"/>
          <w:sz w:val="28"/>
          <w:szCs w:val="28"/>
          <w:rtl/>
        </w:rPr>
        <w:t xml:space="preserve">نقد </w:t>
      </w:r>
      <w:r w:rsidR="00D9626A">
        <w:rPr>
          <w:rFonts w:cs="B Nazanin" w:hint="cs"/>
          <w:sz w:val="28"/>
          <w:szCs w:val="28"/>
          <w:rtl/>
        </w:rPr>
        <w:t>دلایل</w:t>
      </w:r>
      <w:r>
        <w:rPr>
          <w:rFonts w:cs="B Nazanin" w:hint="cs"/>
          <w:sz w:val="28"/>
          <w:szCs w:val="28"/>
          <w:rtl/>
        </w:rPr>
        <w:t xml:space="preserve"> وهابیان درباره توحید ، توسل و شفاعت چیست ؟</w:t>
      </w:r>
    </w:p>
    <w:p w:rsidR="00442CA4" w:rsidRPr="001879AF" w:rsidRDefault="00D9626A" w:rsidP="00442CA4">
      <w:pPr>
        <w:spacing w:line="360" w:lineRule="auto"/>
        <w:jc w:val="both"/>
        <w:rPr>
          <w:rFonts w:cs="B Titr"/>
          <w:sz w:val="28"/>
          <w:szCs w:val="28"/>
          <w:rtl/>
        </w:rPr>
      </w:pPr>
      <w:r>
        <w:rPr>
          <w:rFonts w:cs="B Titr" w:hint="cs"/>
          <w:sz w:val="28"/>
          <w:szCs w:val="28"/>
          <w:rtl/>
        </w:rPr>
        <w:t>جواب سوال اصلی :</w:t>
      </w:r>
    </w:p>
    <w:p w:rsidR="00164803" w:rsidRDefault="00D9626A" w:rsidP="00164803">
      <w:pPr>
        <w:spacing w:line="360" w:lineRule="auto"/>
        <w:ind w:firstLine="357"/>
        <w:jc w:val="both"/>
        <w:rPr>
          <w:rFonts w:cs="B Nazanin" w:hint="cs"/>
          <w:sz w:val="28"/>
          <w:szCs w:val="28"/>
          <w:rtl/>
        </w:rPr>
      </w:pPr>
      <w:r>
        <w:rPr>
          <w:rFonts w:cs="B Nazanin" w:hint="cs"/>
          <w:sz w:val="28"/>
          <w:szCs w:val="28"/>
          <w:rtl/>
        </w:rPr>
        <w:t xml:space="preserve">پیشینه فکری </w:t>
      </w:r>
      <w:r w:rsidR="00B53C45">
        <w:rPr>
          <w:rFonts w:cs="B Nazanin" w:hint="cs"/>
          <w:sz w:val="28"/>
          <w:szCs w:val="28"/>
          <w:rtl/>
        </w:rPr>
        <w:t xml:space="preserve">تاریخی </w:t>
      </w:r>
      <w:r>
        <w:rPr>
          <w:rFonts w:cs="B Nazanin" w:hint="cs"/>
          <w:sz w:val="28"/>
          <w:szCs w:val="28"/>
          <w:rtl/>
        </w:rPr>
        <w:t>وهابیت به زمان احمد بن تیمیه حنبلی بر می گردد . مهمترین ویژگی اعتقادی رفتاری این فرقه دعوت به تجسیم و تفکیر به مخالفان خود می باشد و با خشونت تمام با مخالفان خود برخود می کنند . بهترین راه برای نقد وهابیت تعریف صحیح توحید عبادی و نشان دادن حد و مرز آن است . و همچنین ا</w:t>
      </w:r>
      <w:r w:rsidR="00164803">
        <w:rPr>
          <w:rFonts w:cs="B Nazanin" w:hint="cs"/>
          <w:sz w:val="28"/>
          <w:szCs w:val="28"/>
          <w:rtl/>
        </w:rPr>
        <w:t>ث</w:t>
      </w:r>
      <w:r>
        <w:rPr>
          <w:rFonts w:cs="B Nazanin" w:hint="cs"/>
          <w:sz w:val="28"/>
          <w:szCs w:val="28"/>
          <w:rtl/>
        </w:rPr>
        <w:t>با</w:t>
      </w:r>
      <w:r w:rsidR="00164803">
        <w:rPr>
          <w:rFonts w:cs="B Nazanin" w:hint="cs"/>
          <w:sz w:val="28"/>
          <w:szCs w:val="28"/>
          <w:rtl/>
        </w:rPr>
        <w:t>ت</w:t>
      </w:r>
      <w:r>
        <w:rPr>
          <w:rFonts w:cs="B Nazanin" w:hint="cs"/>
          <w:sz w:val="28"/>
          <w:szCs w:val="28"/>
          <w:rtl/>
        </w:rPr>
        <w:t xml:space="preserve"> صحت رایج مسلمانان</w:t>
      </w:r>
      <w:r w:rsidR="00164803">
        <w:rPr>
          <w:rFonts w:cs="B Nazanin" w:hint="cs"/>
          <w:sz w:val="28"/>
          <w:szCs w:val="28"/>
          <w:rtl/>
        </w:rPr>
        <w:t xml:space="preserve"> ( از جمله توسل و شفاعت ) با ادله قرآنی و روایی است .</w:t>
      </w:r>
    </w:p>
    <w:p w:rsidR="00B53C45" w:rsidRPr="001879AF" w:rsidRDefault="00B53C45" w:rsidP="00B53C45">
      <w:pPr>
        <w:spacing w:line="360" w:lineRule="auto"/>
        <w:jc w:val="both"/>
        <w:rPr>
          <w:rFonts w:cs="B Titr"/>
          <w:sz w:val="24"/>
          <w:szCs w:val="24"/>
          <w:rtl/>
        </w:rPr>
      </w:pPr>
      <w:r w:rsidRPr="001879AF">
        <w:rPr>
          <w:rFonts w:cs="B Titr" w:hint="cs"/>
          <w:sz w:val="24"/>
          <w:szCs w:val="24"/>
          <w:rtl/>
        </w:rPr>
        <w:t>فرضیه</w:t>
      </w:r>
      <w:r w:rsidR="00164803">
        <w:rPr>
          <w:rFonts w:cs="B Titr" w:hint="cs"/>
          <w:sz w:val="24"/>
          <w:szCs w:val="24"/>
          <w:rtl/>
        </w:rPr>
        <w:t xml:space="preserve"> ها </w:t>
      </w:r>
      <w:r w:rsidRPr="001879AF">
        <w:rPr>
          <w:rFonts w:cs="B Titr" w:hint="cs"/>
          <w:sz w:val="24"/>
          <w:szCs w:val="24"/>
          <w:rtl/>
        </w:rPr>
        <w:t xml:space="preserve"> :</w:t>
      </w:r>
    </w:p>
    <w:p w:rsidR="00B53C45" w:rsidRDefault="00B53C45" w:rsidP="00164803">
      <w:pPr>
        <w:numPr>
          <w:ilvl w:val="0"/>
          <w:numId w:val="5"/>
        </w:numPr>
        <w:tabs>
          <w:tab w:val="left" w:pos="283"/>
          <w:tab w:val="left" w:pos="425"/>
          <w:tab w:val="left" w:pos="567"/>
        </w:tabs>
        <w:spacing w:line="360" w:lineRule="auto"/>
        <w:ind w:left="141" w:firstLine="284"/>
        <w:jc w:val="both"/>
        <w:rPr>
          <w:rFonts w:cs="B Nazanin"/>
          <w:sz w:val="28"/>
          <w:szCs w:val="28"/>
        </w:rPr>
      </w:pPr>
      <w:r>
        <w:rPr>
          <w:rFonts w:cs="B Nazanin" w:hint="cs"/>
          <w:sz w:val="28"/>
          <w:szCs w:val="28"/>
          <w:rtl/>
        </w:rPr>
        <w:t xml:space="preserve">پیشینه </w:t>
      </w:r>
      <w:r w:rsidR="00F8126E">
        <w:rPr>
          <w:rFonts w:cs="B Nazanin" w:hint="cs"/>
          <w:sz w:val="28"/>
          <w:szCs w:val="28"/>
          <w:rtl/>
        </w:rPr>
        <w:t>فکری</w:t>
      </w:r>
      <w:r>
        <w:rPr>
          <w:rFonts w:cs="B Nazanin" w:hint="cs"/>
          <w:sz w:val="28"/>
          <w:szCs w:val="28"/>
          <w:rtl/>
        </w:rPr>
        <w:t xml:space="preserve"> وهابیت </w:t>
      </w:r>
      <w:r w:rsidR="00F8126E">
        <w:rPr>
          <w:rFonts w:cs="B Nazanin" w:hint="cs"/>
          <w:sz w:val="28"/>
          <w:szCs w:val="28"/>
          <w:rtl/>
        </w:rPr>
        <w:t xml:space="preserve">به </w:t>
      </w:r>
      <w:r>
        <w:rPr>
          <w:rFonts w:cs="B Nazanin" w:hint="cs"/>
          <w:sz w:val="28"/>
          <w:szCs w:val="28"/>
          <w:rtl/>
        </w:rPr>
        <w:t xml:space="preserve">احمد بن تیمیه </w:t>
      </w:r>
      <w:r w:rsidR="00164803">
        <w:rPr>
          <w:rFonts w:cs="B Nazanin" w:hint="cs"/>
          <w:sz w:val="28"/>
          <w:szCs w:val="28"/>
          <w:rtl/>
        </w:rPr>
        <w:t xml:space="preserve">برمی گردد که در اصل حنبلی مذهب و با توجه به تکیه شدید بر حدیث و حدیث گرایی در دام انحراف افتاد </w:t>
      </w:r>
      <w:r>
        <w:rPr>
          <w:rFonts w:cs="B Nazanin" w:hint="cs"/>
          <w:sz w:val="28"/>
          <w:szCs w:val="28"/>
          <w:rtl/>
        </w:rPr>
        <w:t>.</w:t>
      </w:r>
    </w:p>
    <w:p w:rsidR="00B53C45" w:rsidRDefault="00B53C45" w:rsidP="008A2A9D">
      <w:pPr>
        <w:numPr>
          <w:ilvl w:val="0"/>
          <w:numId w:val="5"/>
        </w:numPr>
        <w:tabs>
          <w:tab w:val="left" w:pos="283"/>
          <w:tab w:val="left" w:pos="425"/>
          <w:tab w:val="left" w:pos="567"/>
        </w:tabs>
        <w:spacing w:line="360" w:lineRule="auto"/>
        <w:ind w:left="141" w:firstLine="284"/>
        <w:jc w:val="both"/>
        <w:rPr>
          <w:rFonts w:cs="B Nazanin"/>
          <w:sz w:val="28"/>
          <w:szCs w:val="28"/>
        </w:rPr>
      </w:pPr>
      <w:r>
        <w:rPr>
          <w:rFonts w:cs="B Nazanin" w:hint="cs"/>
          <w:sz w:val="28"/>
          <w:szCs w:val="28"/>
          <w:rtl/>
        </w:rPr>
        <w:t xml:space="preserve">محمد بن عبدالوهاب از ابتدا تبلیغ به دلیل مخالفت حکام سرزمین های نجد به این فکر افتاد که با آل سعود پیمان </w:t>
      </w:r>
      <w:r w:rsidR="008A2A9D">
        <w:rPr>
          <w:rFonts w:cs="B Nazanin" w:hint="cs"/>
          <w:sz w:val="28"/>
          <w:szCs w:val="28"/>
          <w:rtl/>
        </w:rPr>
        <w:t xml:space="preserve">همکاری </w:t>
      </w:r>
      <w:r>
        <w:rPr>
          <w:rFonts w:cs="B Nazanin" w:hint="cs"/>
          <w:sz w:val="28"/>
          <w:szCs w:val="28"/>
          <w:rtl/>
        </w:rPr>
        <w:t xml:space="preserve">ببند و قدرت و سیاست </w:t>
      </w:r>
      <w:r w:rsidR="008A2A9D">
        <w:rPr>
          <w:rFonts w:cs="B Nazanin" w:hint="cs"/>
          <w:sz w:val="28"/>
          <w:szCs w:val="28"/>
          <w:rtl/>
        </w:rPr>
        <w:t xml:space="preserve">به </w:t>
      </w:r>
      <w:r>
        <w:rPr>
          <w:rFonts w:cs="B Nazanin" w:hint="cs"/>
          <w:sz w:val="28"/>
          <w:szCs w:val="28"/>
          <w:rtl/>
        </w:rPr>
        <w:t xml:space="preserve">آل سعود </w:t>
      </w:r>
      <w:r w:rsidR="008A2A9D">
        <w:rPr>
          <w:rFonts w:cs="B Nazanin" w:hint="cs"/>
          <w:sz w:val="28"/>
          <w:szCs w:val="28"/>
          <w:rtl/>
        </w:rPr>
        <w:t xml:space="preserve">واگذار کرده و خود به تبلیغ  دین و عقایدش مشغول شود </w:t>
      </w:r>
      <w:r>
        <w:rPr>
          <w:rFonts w:cs="B Nazanin" w:hint="cs"/>
          <w:sz w:val="28"/>
          <w:szCs w:val="28"/>
          <w:rtl/>
        </w:rPr>
        <w:t>.</w:t>
      </w:r>
    </w:p>
    <w:p w:rsidR="008A2A9D" w:rsidRDefault="008A2A9D" w:rsidP="008A2A9D">
      <w:pPr>
        <w:numPr>
          <w:ilvl w:val="0"/>
          <w:numId w:val="5"/>
        </w:numPr>
        <w:tabs>
          <w:tab w:val="left" w:pos="283"/>
          <w:tab w:val="left" w:pos="425"/>
          <w:tab w:val="left" w:pos="567"/>
        </w:tabs>
        <w:spacing w:line="360" w:lineRule="auto"/>
        <w:ind w:left="141" w:firstLine="284"/>
        <w:jc w:val="both"/>
        <w:rPr>
          <w:rFonts w:cs="B Nazanin" w:hint="cs"/>
          <w:sz w:val="28"/>
          <w:szCs w:val="28"/>
        </w:rPr>
      </w:pPr>
      <w:r>
        <w:rPr>
          <w:rFonts w:cs="B Nazanin" w:hint="cs"/>
          <w:sz w:val="28"/>
          <w:szCs w:val="28"/>
          <w:rtl/>
        </w:rPr>
        <w:t xml:space="preserve">وهابیان به شدت از مقامات اهل بیت و انبیاء علیه السلام می کاهند و با مذاهب اسلامی مخالفت می کنند و حکم تکفیر </w:t>
      </w:r>
      <w:r w:rsidR="00F8126E">
        <w:rPr>
          <w:rFonts w:cs="B Nazanin" w:hint="cs"/>
          <w:sz w:val="28"/>
          <w:szCs w:val="28"/>
          <w:rtl/>
        </w:rPr>
        <w:t xml:space="preserve">آنها </w:t>
      </w:r>
      <w:r>
        <w:rPr>
          <w:rFonts w:cs="B Nazanin" w:hint="cs"/>
          <w:sz w:val="28"/>
          <w:szCs w:val="28"/>
          <w:rtl/>
        </w:rPr>
        <w:t>را می دهند و میراث فرهنگی را از بین می برند و در رفتار و شکل ظاهری شباهت های به فرقه خوارج دارند .</w:t>
      </w:r>
    </w:p>
    <w:p w:rsidR="008A2A9D" w:rsidRDefault="008A2A9D" w:rsidP="00B53C45">
      <w:pPr>
        <w:numPr>
          <w:ilvl w:val="0"/>
          <w:numId w:val="5"/>
        </w:numPr>
        <w:tabs>
          <w:tab w:val="left" w:pos="283"/>
          <w:tab w:val="left" w:pos="425"/>
          <w:tab w:val="left" w:pos="567"/>
        </w:tabs>
        <w:spacing w:line="360" w:lineRule="auto"/>
        <w:ind w:left="141" w:firstLine="284"/>
        <w:jc w:val="both"/>
        <w:rPr>
          <w:rFonts w:cs="B Nazanin" w:hint="cs"/>
          <w:sz w:val="28"/>
          <w:szCs w:val="28"/>
        </w:rPr>
      </w:pPr>
      <w:r>
        <w:rPr>
          <w:rFonts w:cs="B Nazanin" w:hint="cs"/>
          <w:sz w:val="28"/>
          <w:szCs w:val="28"/>
          <w:rtl/>
        </w:rPr>
        <w:lastRenderedPageBreak/>
        <w:t>وهابیان از هر راهی که بتوانند که با کتابهای شیعه و مخالفان خود از طریق تحریف ، مختصر کردن ، آتش زدن و ... استفاده می کنند و به مخالفان خود تهمت و افترا می زنند .</w:t>
      </w:r>
    </w:p>
    <w:p w:rsidR="008A2A9D" w:rsidRDefault="008A2A9D" w:rsidP="008A2A9D">
      <w:pPr>
        <w:numPr>
          <w:ilvl w:val="0"/>
          <w:numId w:val="5"/>
        </w:numPr>
        <w:tabs>
          <w:tab w:val="left" w:pos="283"/>
          <w:tab w:val="left" w:pos="425"/>
          <w:tab w:val="left" w:pos="567"/>
        </w:tabs>
        <w:spacing w:line="360" w:lineRule="auto"/>
        <w:ind w:left="141" w:firstLine="284"/>
        <w:jc w:val="both"/>
        <w:rPr>
          <w:rFonts w:cs="B Nazanin" w:hint="cs"/>
          <w:sz w:val="28"/>
          <w:szCs w:val="28"/>
        </w:rPr>
      </w:pPr>
      <w:r>
        <w:rPr>
          <w:rFonts w:cs="B Nazanin" w:hint="cs"/>
          <w:sz w:val="28"/>
          <w:szCs w:val="28"/>
          <w:rtl/>
        </w:rPr>
        <w:t>در باب توحید عبادی آنها قائلند تعظیم و بزرگداشت فقط برای خداست و برای غیر خدا شرک آور است . در بحث توسل و شفاعت به نحوی که شیعیان قبول دارند آنها قائل نیستند و عقائد شیعیه را شرک آور می دانند و برای اثبات این قول خود به آیات و روایاتی تمسک می کنند .</w:t>
      </w:r>
    </w:p>
    <w:p w:rsidR="008A2A9D" w:rsidRDefault="008A2A9D" w:rsidP="008A2A9D">
      <w:pPr>
        <w:numPr>
          <w:ilvl w:val="0"/>
          <w:numId w:val="5"/>
        </w:numPr>
        <w:tabs>
          <w:tab w:val="left" w:pos="283"/>
          <w:tab w:val="left" w:pos="425"/>
          <w:tab w:val="left" w:pos="567"/>
        </w:tabs>
        <w:spacing w:line="360" w:lineRule="auto"/>
        <w:ind w:left="141" w:firstLine="284"/>
        <w:jc w:val="both"/>
        <w:rPr>
          <w:rFonts w:cs="B Nazanin" w:hint="cs"/>
          <w:sz w:val="28"/>
          <w:szCs w:val="28"/>
        </w:rPr>
      </w:pPr>
      <w:r>
        <w:rPr>
          <w:rFonts w:cs="B Nazanin" w:hint="cs"/>
          <w:sz w:val="28"/>
          <w:szCs w:val="28"/>
          <w:rtl/>
        </w:rPr>
        <w:t>وهابیان با تعریف غلط توحید عبادی ، مسلمانان را مشرک می دانند و ما می گویم توسل و شفاعت به اذان خداست و هیچ شائبه ای از شرک و کفر ندارد . بلکه دلایل محکم و قرآنی و روایی بر صحت آن داریم پس به اعتقاد به آنها شرک آور نیست .</w:t>
      </w:r>
    </w:p>
    <w:p w:rsidR="006A5441" w:rsidRDefault="006A5441" w:rsidP="00B53C45">
      <w:pPr>
        <w:tabs>
          <w:tab w:val="left" w:pos="567"/>
          <w:tab w:val="left" w:pos="708"/>
        </w:tabs>
        <w:spacing w:line="360" w:lineRule="auto"/>
        <w:jc w:val="both"/>
        <w:rPr>
          <w:rFonts w:cs="B Titr" w:hint="cs"/>
          <w:sz w:val="28"/>
          <w:szCs w:val="28"/>
          <w:rtl/>
        </w:rPr>
      </w:pPr>
      <w:r>
        <w:rPr>
          <w:rFonts w:cs="B Titr" w:hint="cs"/>
          <w:sz w:val="28"/>
          <w:szCs w:val="28"/>
          <w:rtl/>
        </w:rPr>
        <w:t>پیش فرضیه ها :</w:t>
      </w:r>
    </w:p>
    <w:p w:rsidR="006A5441" w:rsidRDefault="006A5441" w:rsidP="006A5441">
      <w:pPr>
        <w:pStyle w:val="ListParagraph"/>
        <w:numPr>
          <w:ilvl w:val="0"/>
          <w:numId w:val="31"/>
        </w:numPr>
        <w:tabs>
          <w:tab w:val="left" w:pos="283"/>
          <w:tab w:val="left" w:pos="425"/>
          <w:tab w:val="left" w:pos="567"/>
        </w:tabs>
        <w:spacing w:line="360" w:lineRule="auto"/>
        <w:jc w:val="both"/>
        <w:rPr>
          <w:rFonts w:cs="B Nazanin" w:hint="cs"/>
          <w:sz w:val="28"/>
          <w:szCs w:val="28"/>
        </w:rPr>
      </w:pPr>
      <w:r>
        <w:rPr>
          <w:rFonts w:cs="B Nazanin" w:hint="cs"/>
          <w:sz w:val="28"/>
          <w:szCs w:val="28"/>
          <w:rtl/>
        </w:rPr>
        <w:t>وهابیت فرقه انحرافی و ساختگی است .</w:t>
      </w:r>
    </w:p>
    <w:p w:rsidR="006A5441" w:rsidRDefault="006A5441" w:rsidP="006A5441">
      <w:pPr>
        <w:pStyle w:val="ListParagraph"/>
        <w:numPr>
          <w:ilvl w:val="0"/>
          <w:numId w:val="31"/>
        </w:numPr>
        <w:tabs>
          <w:tab w:val="left" w:pos="283"/>
          <w:tab w:val="left" w:pos="425"/>
          <w:tab w:val="left" w:pos="567"/>
        </w:tabs>
        <w:spacing w:line="360" w:lineRule="auto"/>
        <w:jc w:val="both"/>
        <w:rPr>
          <w:rFonts w:cs="B Nazanin" w:hint="cs"/>
          <w:sz w:val="28"/>
          <w:szCs w:val="28"/>
        </w:rPr>
      </w:pPr>
      <w:r>
        <w:rPr>
          <w:rFonts w:cs="B Nazanin" w:hint="cs"/>
          <w:sz w:val="28"/>
          <w:szCs w:val="28"/>
          <w:rtl/>
        </w:rPr>
        <w:t>بنیان گذار فرقه وهابیت محمدبن عبدالوهاب است .</w:t>
      </w:r>
    </w:p>
    <w:p w:rsidR="006A5441" w:rsidRDefault="006A5441" w:rsidP="006A5441">
      <w:pPr>
        <w:pStyle w:val="ListParagraph"/>
        <w:numPr>
          <w:ilvl w:val="0"/>
          <w:numId w:val="31"/>
        </w:numPr>
        <w:tabs>
          <w:tab w:val="left" w:pos="283"/>
          <w:tab w:val="left" w:pos="425"/>
          <w:tab w:val="left" w:pos="567"/>
        </w:tabs>
        <w:spacing w:line="360" w:lineRule="auto"/>
        <w:jc w:val="both"/>
        <w:rPr>
          <w:rFonts w:cs="B Nazanin" w:hint="cs"/>
          <w:sz w:val="28"/>
          <w:szCs w:val="28"/>
        </w:rPr>
      </w:pPr>
      <w:r>
        <w:rPr>
          <w:rFonts w:cs="B Nazanin" w:hint="cs"/>
          <w:sz w:val="28"/>
          <w:szCs w:val="28"/>
          <w:rtl/>
        </w:rPr>
        <w:t>وهابیان مخالفان خود و کسانی که پیرو  وهابیت نیستند را مشرک و کافر می دانند .</w:t>
      </w:r>
    </w:p>
    <w:p w:rsidR="006A5441" w:rsidRPr="006A5441" w:rsidRDefault="006A5441" w:rsidP="006A5441">
      <w:pPr>
        <w:pStyle w:val="ListParagraph"/>
        <w:numPr>
          <w:ilvl w:val="0"/>
          <w:numId w:val="31"/>
        </w:numPr>
        <w:tabs>
          <w:tab w:val="left" w:pos="283"/>
          <w:tab w:val="left" w:pos="425"/>
          <w:tab w:val="left" w:pos="567"/>
        </w:tabs>
        <w:spacing w:line="360" w:lineRule="auto"/>
        <w:jc w:val="both"/>
        <w:rPr>
          <w:rFonts w:cs="B Nazanin" w:hint="cs"/>
          <w:sz w:val="28"/>
          <w:szCs w:val="28"/>
          <w:rtl/>
        </w:rPr>
      </w:pPr>
      <w:r>
        <w:rPr>
          <w:rFonts w:cs="B Nazanin" w:hint="cs"/>
          <w:sz w:val="28"/>
          <w:szCs w:val="28"/>
          <w:rtl/>
        </w:rPr>
        <w:t xml:space="preserve">پیشینه فکری فرقه وهابیت به احمد بن تیمیه برمی گردد . </w:t>
      </w:r>
    </w:p>
    <w:p w:rsidR="00442CA4" w:rsidRPr="001879AF" w:rsidRDefault="00442CA4" w:rsidP="00B53C45">
      <w:pPr>
        <w:tabs>
          <w:tab w:val="left" w:pos="567"/>
          <w:tab w:val="left" w:pos="708"/>
        </w:tabs>
        <w:spacing w:line="360" w:lineRule="auto"/>
        <w:jc w:val="both"/>
        <w:rPr>
          <w:rFonts w:cs="B Titr"/>
          <w:sz w:val="28"/>
          <w:szCs w:val="28"/>
          <w:rtl/>
        </w:rPr>
      </w:pPr>
      <w:r w:rsidRPr="001879AF">
        <w:rPr>
          <w:rFonts w:cs="B Titr" w:hint="cs"/>
          <w:sz w:val="28"/>
          <w:szCs w:val="28"/>
          <w:rtl/>
        </w:rPr>
        <w:t xml:space="preserve">روش تحقیق </w:t>
      </w:r>
    </w:p>
    <w:p w:rsidR="00442CA4" w:rsidRPr="001879AF" w:rsidRDefault="00B53C45" w:rsidP="00442CA4">
      <w:pPr>
        <w:spacing w:line="360" w:lineRule="auto"/>
        <w:ind w:firstLine="357"/>
        <w:jc w:val="both"/>
        <w:rPr>
          <w:rFonts w:cs="B Nazanin"/>
          <w:sz w:val="28"/>
          <w:szCs w:val="28"/>
          <w:rtl/>
        </w:rPr>
      </w:pPr>
      <w:r>
        <w:rPr>
          <w:rFonts w:cs="B Nazanin" w:hint="cs"/>
          <w:sz w:val="28"/>
          <w:szCs w:val="28"/>
          <w:rtl/>
        </w:rPr>
        <w:t>جمع آوری تحقیق حاضر با روش کتابخانه ای بوده است . بدین صورت که ابتدا منابع و کتابهای مورد نیاز را جمع آوری کرده و سپس آنها را با دقت مطالعه و بررسی نموده ام . سپس مطالبی که با موضوع مرتبط بوده اند را به صورت مستقیم یا غیر مستقیم در متن بیان شده است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lastRenderedPageBreak/>
        <w:t xml:space="preserve">ساختار تحقیق </w:t>
      </w:r>
    </w:p>
    <w:p w:rsidR="00442CA4" w:rsidRDefault="00B53C45" w:rsidP="008A2A9D">
      <w:pPr>
        <w:spacing w:line="360" w:lineRule="auto"/>
        <w:ind w:firstLine="357"/>
        <w:jc w:val="both"/>
        <w:rPr>
          <w:rFonts w:cs="B Nazanin"/>
          <w:sz w:val="28"/>
          <w:szCs w:val="28"/>
          <w:rtl/>
        </w:rPr>
      </w:pPr>
      <w:r>
        <w:rPr>
          <w:rFonts w:cs="B Nazanin" w:hint="cs"/>
          <w:sz w:val="28"/>
          <w:szCs w:val="28"/>
          <w:rtl/>
        </w:rPr>
        <w:t xml:space="preserve">این تحقیق شامل </w:t>
      </w:r>
      <w:r w:rsidR="008A2A9D">
        <w:rPr>
          <w:rFonts w:cs="B Nazanin" w:hint="cs"/>
          <w:sz w:val="28"/>
          <w:szCs w:val="28"/>
          <w:rtl/>
        </w:rPr>
        <w:t>چهار</w:t>
      </w:r>
      <w:r w:rsidR="00442CA4">
        <w:rPr>
          <w:rFonts w:cs="B Nazanin" w:hint="cs"/>
          <w:sz w:val="28"/>
          <w:szCs w:val="28"/>
          <w:rtl/>
        </w:rPr>
        <w:t xml:space="preserve"> </w:t>
      </w:r>
      <w:r w:rsidR="0026561E">
        <w:rPr>
          <w:rFonts w:cs="B Nazanin" w:hint="cs"/>
          <w:sz w:val="28"/>
          <w:szCs w:val="28"/>
          <w:rtl/>
        </w:rPr>
        <w:t xml:space="preserve">بخش و </w:t>
      </w:r>
      <w:r w:rsidR="008A2A9D">
        <w:rPr>
          <w:rFonts w:cs="B Nazanin" w:hint="cs"/>
          <w:sz w:val="28"/>
          <w:szCs w:val="28"/>
          <w:rtl/>
        </w:rPr>
        <w:t>هشت</w:t>
      </w:r>
      <w:r w:rsidR="0026561E">
        <w:rPr>
          <w:rFonts w:cs="B Nazanin" w:hint="cs"/>
          <w:sz w:val="28"/>
          <w:szCs w:val="28"/>
          <w:rtl/>
        </w:rPr>
        <w:t xml:space="preserve"> </w:t>
      </w:r>
      <w:r w:rsidR="00442CA4">
        <w:rPr>
          <w:rFonts w:cs="B Nazanin" w:hint="cs"/>
          <w:sz w:val="28"/>
          <w:szCs w:val="28"/>
          <w:rtl/>
        </w:rPr>
        <w:t xml:space="preserve">فصل می باشد </w:t>
      </w:r>
      <w:r w:rsidR="0026561E">
        <w:rPr>
          <w:rFonts w:cs="B Nazanin" w:hint="cs"/>
          <w:sz w:val="28"/>
          <w:szCs w:val="28"/>
          <w:rtl/>
        </w:rPr>
        <w:t xml:space="preserve">. بخش اول </w:t>
      </w:r>
      <w:r w:rsidR="008A2A9D">
        <w:rPr>
          <w:rFonts w:cs="B Nazanin" w:hint="cs"/>
          <w:sz w:val="28"/>
          <w:szCs w:val="28"/>
          <w:rtl/>
        </w:rPr>
        <w:t xml:space="preserve">دارای دو فصل است . </w:t>
      </w:r>
      <w:r w:rsidR="00442CA4">
        <w:rPr>
          <w:rFonts w:cs="B Nazanin" w:hint="cs"/>
          <w:sz w:val="28"/>
          <w:szCs w:val="28"/>
          <w:rtl/>
        </w:rPr>
        <w:t xml:space="preserve">در فصل اول </w:t>
      </w:r>
      <w:r w:rsidR="008A2A9D">
        <w:rPr>
          <w:rFonts w:cs="B Nazanin" w:hint="cs"/>
          <w:sz w:val="28"/>
          <w:szCs w:val="28"/>
          <w:rtl/>
        </w:rPr>
        <w:t xml:space="preserve">کلیات طرح تحقیق در و فصل دوم مفهوم شناسی بیان شده . بخش دوم نیز دارای دو بخش است فصل اول پیشینه و شکل گیری وهابیت و در فصل دوم چگونگی ارتباط وهابیت با آل سعود بررسی می شود . بخش سوم نیز دارای دو فصل می باشد . فصل اول افکار وهابیان و فصل دوم شیوه های مختلف برخورد وهابیان با مخالفان خود بررسی می شود . بخش چهارم دارای دو فصل است . فصل اول دیدگاه و دلایل وهابیان درباره توحید ، توسل و شفاعت و در فصل دوم نقدی بر دلایل وهابیان درباره توحید ، توسل و شفاعت بیان می شود .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کلید واژه ها</w:t>
      </w:r>
    </w:p>
    <w:p w:rsidR="00442CA4" w:rsidRDefault="00EC1AC9" w:rsidP="00EC1AC9">
      <w:pPr>
        <w:spacing w:line="360" w:lineRule="auto"/>
        <w:ind w:firstLine="357"/>
        <w:jc w:val="both"/>
        <w:rPr>
          <w:rFonts w:cs="B Nazanin"/>
          <w:sz w:val="28"/>
          <w:szCs w:val="28"/>
          <w:rtl/>
        </w:rPr>
      </w:pPr>
      <w:r>
        <w:rPr>
          <w:rFonts w:cs="B Nazanin" w:hint="cs"/>
          <w:b/>
          <w:bCs/>
          <w:sz w:val="28"/>
          <w:szCs w:val="28"/>
          <w:rtl/>
        </w:rPr>
        <w:t xml:space="preserve">وهابیت </w:t>
      </w:r>
      <w:r w:rsidR="00442CA4" w:rsidRPr="001879AF">
        <w:rPr>
          <w:rFonts w:cs="B Nazanin" w:hint="cs"/>
          <w:b/>
          <w:bCs/>
          <w:sz w:val="28"/>
          <w:szCs w:val="28"/>
          <w:rtl/>
        </w:rPr>
        <w:t xml:space="preserve">: </w:t>
      </w:r>
      <w:r>
        <w:rPr>
          <w:rFonts w:cs="B Nazanin" w:hint="cs"/>
          <w:sz w:val="28"/>
          <w:szCs w:val="28"/>
          <w:rtl/>
        </w:rPr>
        <w:t>فرقه ای انحرافی از اسلام است و نام وهابیت برگرفته از موسس این فرقه (محمد بن عبدالوهاب است ) .</w:t>
      </w:r>
    </w:p>
    <w:p w:rsidR="00442CA4" w:rsidRDefault="00EC1AC9" w:rsidP="00EC1AC9">
      <w:pPr>
        <w:spacing w:line="360" w:lineRule="auto"/>
        <w:ind w:firstLine="357"/>
        <w:jc w:val="both"/>
        <w:rPr>
          <w:rFonts w:cs="B Nazanin"/>
          <w:sz w:val="28"/>
          <w:szCs w:val="28"/>
          <w:rtl/>
        </w:rPr>
      </w:pPr>
      <w:r>
        <w:rPr>
          <w:rFonts w:cs="B Nazanin" w:hint="cs"/>
          <w:b/>
          <w:bCs/>
          <w:sz w:val="28"/>
          <w:szCs w:val="28"/>
          <w:rtl/>
        </w:rPr>
        <w:t>شرک</w:t>
      </w:r>
      <w:r w:rsidR="00442CA4">
        <w:rPr>
          <w:rFonts w:cs="B Nazanin" w:hint="cs"/>
          <w:b/>
          <w:bCs/>
          <w:sz w:val="28"/>
          <w:szCs w:val="28"/>
          <w:rtl/>
        </w:rPr>
        <w:t xml:space="preserve"> : </w:t>
      </w:r>
      <w:r>
        <w:rPr>
          <w:rFonts w:cs="B Nazanin" w:hint="cs"/>
          <w:sz w:val="28"/>
          <w:szCs w:val="28"/>
          <w:rtl/>
        </w:rPr>
        <w:t>در این جا یعنی شریک قرار دادن برای خداوند در عبادت و اعمال .</w:t>
      </w:r>
    </w:p>
    <w:p w:rsidR="00442CA4" w:rsidRPr="001879AF" w:rsidRDefault="00EC1AC9" w:rsidP="00EC1AC9">
      <w:pPr>
        <w:spacing w:line="360" w:lineRule="auto"/>
        <w:ind w:firstLine="357"/>
        <w:jc w:val="both"/>
        <w:rPr>
          <w:rFonts w:cs="B Nazanin"/>
          <w:sz w:val="28"/>
          <w:szCs w:val="28"/>
          <w:rtl/>
        </w:rPr>
      </w:pPr>
      <w:r>
        <w:rPr>
          <w:rFonts w:cs="B Nazanin" w:hint="cs"/>
          <w:b/>
          <w:bCs/>
          <w:sz w:val="28"/>
          <w:szCs w:val="28"/>
          <w:rtl/>
        </w:rPr>
        <w:t>شفاعت</w:t>
      </w:r>
      <w:r w:rsidR="00442CA4">
        <w:rPr>
          <w:rFonts w:cs="B Nazanin" w:hint="cs"/>
          <w:b/>
          <w:bCs/>
          <w:sz w:val="28"/>
          <w:szCs w:val="28"/>
          <w:rtl/>
        </w:rPr>
        <w:t xml:space="preserve"> </w:t>
      </w:r>
      <w:r w:rsidR="00442CA4" w:rsidRPr="001879AF">
        <w:rPr>
          <w:rFonts w:cs="B Nazanin" w:hint="cs"/>
          <w:b/>
          <w:bCs/>
          <w:sz w:val="28"/>
          <w:szCs w:val="28"/>
          <w:rtl/>
        </w:rPr>
        <w:t>:</w:t>
      </w:r>
      <w:r w:rsidR="00442CA4" w:rsidRPr="001879AF">
        <w:rPr>
          <w:rFonts w:cs="B Nazanin" w:hint="cs"/>
          <w:sz w:val="28"/>
          <w:szCs w:val="28"/>
          <w:rtl/>
        </w:rPr>
        <w:t xml:space="preserve"> </w:t>
      </w:r>
      <w:r>
        <w:rPr>
          <w:rFonts w:cs="B Nazanin" w:hint="cs"/>
          <w:sz w:val="28"/>
          <w:szCs w:val="28"/>
          <w:rtl/>
        </w:rPr>
        <w:t>یعنی این که ما کسی را به واسطه بین خود و خداوند قرار دهیم تا خداوند به حرمت او از گناهان ما بگذر و ما را ببخشد .</w:t>
      </w:r>
    </w:p>
    <w:p w:rsidR="00442CA4" w:rsidRDefault="00EC1AC9" w:rsidP="00EC1AC9">
      <w:pPr>
        <w:spacing w:line="360" w:lineRule="auto"/>
        <w:ind w:firstLine="357"/>
        <w:jc w:val="both"/>
        <w:rPr>
          <w:rFonts w:cs="B Nazanin"/>
          <w:sz w:val="28"/>
          <w:szCs w:val="28"/>
          <w:rtl/>
        </w:rPr>
      </w:pPr>
      <w:r>
        <w:rPr>
          <w:rFonts w:cs="B Nazanin" w:hint="cs"/>
          <w:b/>
          <w:bCs/>
          <w:sz w:val="28"/>
          <w:szCs w:val="28"/>
          <w:rtl/>
        </w:rPr>
        <w:t>توسل</w:t>
      </w:r>
      <w:r w:rsidR="00442CA4">
        <w:rPr>
          <w:rFonts w:cs="B Nazanin" w:hint="cs"/>
          <w:b/>
          <w:bCs/>
          <w:sz w:val="28"/>
          <w:szCs w:val="28"/>
          <w:rtl/>
        </w:rPr>
        <w:t xml:space="preserve"> </w:t>
      </w:r>
      <w:r w:rsidR="00442CA4" w:rsidRPr="001879AF">
        <w:rPr>
          <w:rFonts w:cs="B Nazanin" w:hint="cs"/>
          <w:b/>
          <w:bCs/>
          <w:sz w:val="28"/>
          <w:szCs w:val="28"/>
          <w:rtl/>
        </w:rPr>
        <w:t>:</w:t>
      </w:r>
      <w:r w:rsidR="00442CA4" w:rsidRPr="001879AF">
        <w:rPr>
          <w:rFonts w:cs="B Nazanin" w:hint="cs"/>
          <w:sz w:val="28"/>
          <w:szCs w:val="28"/>
          <w:rtl/>
        </w:rPr>
        <w:t xml:space="preserve"> </w:t>
      </w:r>
      <w:r>
        <w:rPr>
          <w:rFonts w:cs="B Nazanin" w:hint="cs"/>
          <w:sz w:val="28"/>
          <w:szCs w:val="28"/>
          <w:rtl/>
        </w:rPr>
        <w:t>از وسیله یعنی این که ما شخصی یاچیزی را وسیله بین خود و خداوند ، برای برآوردن حاجات و نیازهای خود قرار دهیم .</w:t>
      </w:r>
    </w:p>
    <w:p w:rsidR="00EC1AC9" w:rsidRDefault="00EC1AC9" w:rsidP="00EC1AC9">
      <w:pPr>
        <w:spacing w:line="360" w:lineRule="auto"/>
        <w:ind w:firstLine="357"/>
        <w:jc w:val="both"/>
        <w:rPr>
          <w:rFonts w:cs="B Nazanin"/>
          <w:sz w:val="28"/>
          <w:szCs w:val="28"/>
          <w:rtl/>
        </w:rPr>
      </w:pPr>
      <w:r>
        <w:rPr>
          <w:rFonts w:cs="B Nazanin" w:hint="cs"/>
          <w:b/>
          <w:bCs/>
          <w:sz w:val="28"/>
          <w:szCs w:val="28"/>
          <w:rtl/>
        </w:rPr>
        <w:t xml:space="preserve">عقاید </w:t>
      </w:r>
      <w:r w:rsidRPr="001879AF">
        <w:rPr>
          <w:rFonts w:cs="B Nazanin" w:hint="cs"/>
          <w:b/>
          <w:bCs/>
          <w:sz w:val="28"/>
          <w:szCs w:val="28"/>
          <w:rtl/>
        </w:rPr>
        <w:t xml:space="preserve">: </w:t>
      </w:r>
      <w:r>
        <w:rPr>
          <w:rFonts w:cs="B Nazanin" w:hint="cs"/>
          <w:sz w:val="28"/>
          <w:szCs w:val="28"/>
          <w:rtl/>
        </w:rPr>
        <w:t>جمع عقید ، نظر و رای ما درباره چیزی عقیده است .</w:t>
      </w:r>
    </w:p>
    <w:p w:rsidR="00EC1AC9" w:rsidRPr="001879AF" w:rsidRDefault="00EC1AC9" w:rsidP="00EC1AC9">
      <w:pPr>
        <w:spacing w:line="360" w:lineRule="auto"/>
        <w:ind w:firstLine="357"/>
        <w:jc w:val="both"/>
        <w:rPr>
          <w:rFonts w:cs="B Nazanin"/>
          <w:sz w:val="28"/>
          <w:szCs w:val="28"/>
          <w:rtl/>
        </w:rPr>
      </w:pPr>
      <w:r>
        <w:rPr>
          <w:rFonts w:cs="B Nazanin" w:hint="cs"/>
          <w:b/>
          <w:bCs/>
          <w:sz w:val="28"/>
          <w:szCs w:val="28"/>
          <w:rtl/>
        </w:rPr>
        <w:t xml:space="preserve">انحراف </w:t>
      </w:r>
      <w:r w:rsidRPr="001879AF">
        <w:rPr>
          <w:rFonts w:cs="B Nazanin" w:hint="cs"/>
          <w:b/>
          <w:bCs/>
          <w:sz w:val="28"/>
          <w:szCs w:val="28"/>
          <w:rtl/>
        </w:rPr>
        <w:t>:</w:t>
      </w:r>
      <w:r w:rsidRPr="001879AF">
        <w:rPr>
          <w:rFonts w:cs="B Nazanin" w:hint="cs"/>
          <w:sz w:val="28"/>
          <w:szCs w:val="28"/>
          <w:rtl/>
        </w:rPr>
        <w:t xml:space="preserve"> </w:t>
      </w:r>
      <w:r>
        <w:rPr>
          <w:rFonts w:cs="B Nazanin" w:hint="cs"/>
          <w:sz w:val="28"/>
          <w:szCs w:val="28"/>
          <w:rtl/>
        </w:rPr>
        <w:t>یعنی این که کسی یا چیزی از مسیر صحیح خود جدا شود .</w:t>
      </w:r>
    </w:p>
    <w:p w:rsidR="00EC1AC9" w:rsidRDefault="00EC1AC9" w:rsidP="00EC1AC9">
      <w:pPr>
        <w:spacing w:line="360" w:lineRule="auto"/>
        <w:ind w:firstLine="357"/>
        <w:jc w:val="both"/>
        <w:rPr>
          <w:rFonts w:cs="B Nazanin" w:hint="cs"/>
          <w:sz w:val="28"/>
          <w:szCs w:val="28"/>
          <w:rtl/>
        </w:rPr>
      </w:pPr>
      <w:r>
        <w:rPr>
          <w:rFonts w:cs="B Nazanin" w:hint="cs"/>
          <w:b/>
          <w:bCs/>
          <w:sz w:val="28"/>
          <w:szCs w:val="28"/>
          <w:rtl/>
        </w:rPr>
        <w:lastRenderedPageBreak/>
        <w:t xml:space="preserve">توحید : از وَحَدَ </w:t>
      </w:r>
      <w:r w:rsidRPr="001879AF">
        <w:rPr>
          <w:rFonts w:cs="B Nazanin" w:hint="cs"/>
          <w:b/>
          <w:bCs/>
          <w:sz w:val="28"/>
          <w:szCs w:val="28"/>
          <w:rtl/>
        </w:rPr>
        <w:t>:</w:t>
      </w:r>
      <w:r w:rsidRPr="001879AF">
        <w:rPr>
          <w:rFonts w:cs="B Nazanin" w:hint="cs"/>
          <w:sz w:val="28"/>
          <w:szCs w:val="28"/>
          <w:rtl/>
        </w:rPr>
        <w:t xml:space="preserve"> </w:t>
      </w:r>
      <w:r>
        <w:rPr>
          <w:rFonts w:cs="B Nazanin" w:hint="cs"/>
          <w:sz w:val="28"/>
          <w:szCs w:val="28"/>
          <w:rtl/>
        </w:rPr>
        <w:t>یعنی یگانه دانستن خداوند.</w:t>
      </w:r>
    </w:p>
    <w:p w:rsidR="00735F90" w:rsidRPr="001879AF" w:rsidRDefault="00735F90" w:rsidP="00735F90">
      <w:pPr>
        <w:spacing w:line="360" w:lineRule="auto"/>
        <w:ind w:firstLine="357"/>
        <w:jc w:val="both"/>
        <w:rPr>
          <w:rFonts w:cs="B Nazanin"/>
          <w:sz w:val="28"/>
          <w:szCs w:val="28"/>
          <w:rtl/>
        </w:rPr>
      </w:pPr>
      <w:r>
        <w:rPr>
          <w:rFonts w:cs="B Nazanin" w:hint="cs"/>
          <w:b/>
          <w:bCs/>
          <w:sz w:val="28"/>
          <w:szCs w:val="28"/>
          <w:rtl/>
        </w:rPr>
        <w:t>سفلی گری</w:t>
      </w:r>
      <w:r w:rsidRPr="001879AF">
        <w:rPr>
          <w:rFonts w:cs="B Nazanin" w:hint="cs"/>
          <w:b/>
          <w:bCs/>
          <w:sz w:val="28"/>
          <w:szCs w:val="28"/>
          <w:rtl/>
        </w:rPr>
        <w:t>:</w:t>
      </w:r>
      <w:r w:rsidRPr="001879AF">
        <w:rPr>
          <w:rFonts w:cs="B Nazanin" w:hint="cs"/>
          <w:sz w:val="28"/>
          <w:szCs w:val="28"/>
          <w:rtl/>
        </w:rPr>
        <w:t xml:space="preserve"> </w:t>
      </w:r>
      <w:r>
        <w:rPr>
          <w:rFonts w:cs="B Nazanin" w:hint="cs"/>
          <w:sz w:val="28"/>
          <w:szCs w:val="28"/>
          <w:rtl/>
        </w:rPr>
        <w:t>آنچه صحابه و تابین و امثال اینان و اتباع و ائمه فقه پیشینیان بر آن معتقد بودند.</w:t>
      </w:r>
    </w:p>
    <w:p w:rsidR="00735F90" w:rsidRPr="001879AF" w:rsidRDefault="00735F90" w:rsidP="00735F90">
      <w:pPr>
        <w:spacing w:line="360" w:lineRule="auto"/>
        <w:ind w:firstLine="357"/>
        <w:jc w:val="both"/>
        <w:rPr>
          <w:rFonts w:cs="B Nazanin"/>
          <w:sz w:val="28"/>
          <w:szCs w:val="28"/>
          <w:rtl/>
        </w:rPr>
      </w:pPr>
      <w:r>
        <w:rPr>
          <w:rFonts w:cs="B Nazanin" w:hint="cs"/>
          <w:b/>
          <w:bCs/>
          <w:sz w:val="28"/>
          <w:szCs w:val="28"/>
          <w:rtl/>
        </w:rPr>
        <w:t xml:space="preserve">فرقه </w:t>
      </w:r>
      <w:r w:rsidRPr="001879AF">
        <w:rPr>
          <w:rFonts w:cs="B Nazanin" w:hint="cs"/>
          <w:b/>
          <w:bCs/>
          <w:sz w:val="28"/>
          <w:szCs w:val="28"/>
          <w:rtl/>
        </w:rPr>
        <w:t>:</w:t>
      </w:r>
      <w:r w:rsidRPr="001879AF">
        <w:rPr>
          <w:rFonts w:cs="B Nazanin" w:hint="cs"/>
          <w:sz w:val="28"/>
          <w:szCs w:val="28"/>
          <w:rtl/>
        </w:rPr>
        <w:t xml:space="preserve"> </w:t>
      </w:r>
      <w:r>
        <w:rPr>
          <w:rFonts w:cs="B Nazanin" w:hint="cs"/>
          <w:sz w:val="28"/>
          <w:szCs w:val="28"/>
          <w:rtl/>
        </w:rPr>
        <w:t>مجموعه عقاید و رفتاری که شخصی از اعتقاد اصلی دین خود بر می دارد و نظر شخصی خود را بر آن اعتقاد اضافه کرده و آیینی جدید بوجود می آورد که پیروانی دارد .</w:t>
      </w:r>
    </w:p>
    <w:p w:rsidR="00442CA4" w:rsidRPr="001879AF" w:rsidRDefault="00442CA4" w:rsidP="00442CA4">
      <w:pPr>
        <w:spacing w:line="360" w:lineRule="auto"/>
        <w:jc w:val="both"/>
        <w:rPr>
          <w:rFonts w:cs="B Titr"/>
          <w:sz w:val="28"/>
          <w:szCs w:val="28"/>
          <w:rtl/>
        </w:rPr>
      </w:pPr>
      <w:r w:rsidRPr="001879AF">
        <w:rPr>
          <w:rFonts w:cs="B Titr" w:hint="cs"/>
          <w:sz w:val="28"/>
          <w:szCs w:val="28"/>
          <w:rtl/>
        </w:rPr>
        <w:t>محدودیت ها ، مشکلات و موانع تحقیق</w:t>
      </w:r>
    </w:p>
    <w:p w:rsidR="00442CA4" w:rsidRPr="001879AF" w:rsidRDefault="00B53C45" w:rsidP="0048576E">
      <w:pPr>
        <w:spacing w:line="360" w:lineRule="auto"/>
        <w:ind w:firstLine="357"/>
        <w:jc w:val="both"/>
        <w:rPr>
          <w:rFonts w:cs="B Nazanin"/>
          <w:sz w:val="28"/>
          <w:szCs w:val="28"/>
          <w:rtl/>
        </w:rPr>
      </w:pPr>
      <w:r>
        <w:rPr>
          <w:rFonts w:cs="B Nazanin" w:hint="cs"/>
          <w:sz w:val="28"/>
          <w:szCs w:val="28"/>
          <w:rtl/>
        </w:rPr>
        <w:t>مهم ترین مش</w:t>
      </w:r>
      <w:r w:rsidR="0067575C">
        <w:rPr>
          <w:rFonts w:cs="B Nazanin" w:hint="cs"/>
          <w:sz w:val="28"/>
          <w:szCs w:val="28"/>
          <w:rtl/>
        </w:rPr>
        <w:t>ـ</w:t>
      </w:r>
      <w:r>
        <w:rPr>
          <w:rFonts w:cs="B Nazanin" w:hint="cs"/>
          <w:sz w:val="28"/>
          <w:szCs w:val="28"/>
          <w:rtl/>
        </w:rPr>
        <w:t>کلی که در جم</w:t>
      </w:r>
      <w:r w:rsidR="0067575C">
        <w:rPr>
          <w:rFonts w:cs="B Nazanin" w:hint="cs"/>
          <w:sz w:val="28"/>
          <w:szCs w:val="28"/>
          <w:rtl/>
        </w:rPr>
        <w:t>ـ</w:t>
      </w:r>
      <w:r>
        <w:rPr>
          <w:rFonts w:cs="B Nazanin" w:hint="cs"/>
          <w:sz w:val="28"/>
          <w:szCs w:val="28"/>
          <w:rtl/>
        </w:rPr>
        <w:t>ع آوری این تحق</w:t>
      </w:r>
      <w:r w:rsidR="0067575C">
        <w:rPr>
          <w:rFonts w:cs="B Nazanin" w:hint="cs"/>
          <w:sz w:val="28"/>
          <w:szCs w:val="28"/>
          <w:rtl/>
        </w:rPr>
        <w:t>ـ</w:t>
      </w:r>
      <w:r>
        <w:rPr>
          <w:rFonts w:cs="B Nazanin" w:hint="cs"/>
          <w:sz w:val="28"/>
          <w:szCs w:val="28"/>
          <w:rtl/>
        </w:rPr>
        <w:t>یق با آن رو</w:t>
      </w:r>
      <w:r w:rsidR="0067575C">
        <w:rPr>
          <w:rFonts w:cs="B Nazanin" w:hint="cs"/>
          <w:sz w:val="28"/>
          <w:szCs w:val="28"/>
          <w:rtl/>
        </w:rPr>
        <w:t xml:space="preserve"> </w:t>
      </w:r>
      <w:r>
        <w:rPr>
          <w:rFonts w:cs="B Nazanin" w:hint="cs"/>
          <w:sz w:val="28"/>
          <w:szCs w:val="28"/>
          <w:rtl/>
        </w:rPr>
        <w:t>به رو بوده ام ، یکی نب</w:t>
      </w:r>
      <w:r w:rsidR="0067575C">
        <w:rPr>
          <w:rFonts w:cs="B Nazanin" w:hint="cs"/>
          <w:sz w:val="28"/>
          <w:szCs w:val="28"/>
          <w:rtl/>
        </w:rPr>
        <w:t>ـ</w:t>
      </w:r>
      <w:r>
        <w:rPr>
          <w:rFonts w:cs="B Nazanin" w:hint="cs"/>
          <w:sz w:val="28"/>
          <w:szCs w:val="28"/>
          <w:rtl/>
        </w:rPr>
        <w:t>ود وقت کافی برای پردازش و تحلیل بهتر آن و دیگری مشکل تایپ بود. چرا که با توجه به زمان اندکی که داشته ام ، کسی تایپ تحقیقم را نمی پذیرفت و به خاطر همین مطالب زیادی را از تحقیق خود حذف کرده ام .</w:t>
      </w:r>
    </w:p>
    <w:p w:rsidR="00BE0F8B" w:rsidRDefault="00BE0F8B" w:rsidP="00BE0F8B">
      <w:pPr>
        <w:spacing w:line="360" w:lineRule="auto"/>
        <w:ind w:firstLine="283"/>
        <w:jc w:val="both"/>
        <w:rPr>
          <w:rFonts w:cs="B Titr"/>
          <w:b/>
          <w:bCs/>
          <w:sz w:val="44"/>
          <w:szCs w:val="44"/>
          <w:rtl/>
        </w:rPr>
      </w:pPr>
    </w:p>
    <w:p w:rsidR="00BE0F8B" w:rsidRDefault="00BE0F8B" w:rsidP="00BE0F8B">
      <w:pPr>
        <w:spacing w:line="360" w:lineRule="auto"/>
        <w:ind w:firstLine="283"/>
        <w:jc w:val="both"/>
        <w:rPr>
          <w:rFonts w:cs="B Titr"/>
          <w:b/>
          <w:bCs/>
          <w:sz w:val="44"/>
          <w:szCs w:val="44"/>
          <w:rtl/>
        </w:rPr>
      </w:pPr>
    </w:p>
    <w:p w:rsidR="00BE0F8B" w:rsidRDefault="00BE0F8B" w:rsidP="00BE0F8B">
      <w:pPr>
        <w:spacing w:line="360" w:lineRule="auto"/>
        <w:ind w:firstLine="283"/>
        <w:jc w:val="both"/>
        <w:rPr>
          <w:rFonts w:cs="B Titr" w:hint="cs"/>
          <w:b/>
          <w:bCs/>
          <w:sz w:val="44"/>
          <w:szCs w:val="44"/>
          <w:rtl/>
        </w:rPr>
      </w:pPr>
    </w:p>
    <w:p w:rsidR="006A5441" w:rsidRDefault="006A5441" w:rsidP="00BE0F8B">
      <w:pPr>
        <w:spacing w:line="360" w:lineRule="auto"/>
        <w:ind w:firstLine="283"/>
        <w:jc w:val="both"/>
        <w:rPr>
          <w:rFonts w:cs="B Titr" w:hint="cs"/>
          <w:b/>
          <w:bCs/>
          <w:sz w:val="44"/>
          <w:szCs w:val="44"/>
          <w:rtl/>
        </w:rPr>
      </w:pPr>
    </w:p>
    <w:p w:rsidR="006A5441" w:rsidRDefault="006A5441" w:rsidP="00BE0F8B">
      <w:pPr>
        <w:spacing w:line="360" w:lineRule="auto"/>
        <w:ind w:firstLine="283"/>
        <w:jc w:val="both"/>
        <w:rPr>
          <w:rFonts w:cs="B Titr" w:hint="cs"/>
          <w:b/>
          <w:bCs/>
          <w:sz w:val="44"/>
          <w:szCs w:val="44"/>
          <w:rtl/>
        </w:rPr>
      </w:pPr>
    </w:p>
    <w:p w:rsidR="006A5441" w:rsidRDefault="006A5441" w:rsidP="00BE0F8B">
      <w:pPr>
        <w:spacing w:line="360" w:lineRule="auto"/>
        <w:ind w:firstLine="283"/>
        <w:jc w:val="both"/>
        <w:rPr>
          <w:rFonts w:cs="B Titr" w:hint="cs"/>
          <w:b/>
          <w:bCs/>
          <w:sz w:val="44"/>
          <w:szCs w:val="44"/>
          <w:rtl/>
        </w:rPr>
      </w:pPr>
    </w:p>
    <w:p w:rsidR="006A5441" w:rsidRDefault="006A5441"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Pr="00CF4F5B" w:rsidRDefault="008F7C1A" w:rsidP="008F7C1A">
      <w:pPr>
        <w:spacing w:line="360" w:lineRule="auto"/>
        <w:ind w:firstLine="283"/>
        <w:jc w:val="center"/>
        <w:rPr>
          <w:rFonts w:cs="B Titr"/>
          <w:b/>
          <w:bCs/>
          <w:sz w:val="44"/>
          <w:szCs w:val="44"/>
        </w:rPr>
      </w:pPr>
      <w:r>
        <w:rPr>
          <w:rFonts w:cs="B Titr" w:hint="cs"/>
          <w:b/>
          <w:bCs/>
          <w:sz w:val="44"/>
          <w:szCs w:val="44"/>
          <w:rtl/>
        </w:rPr>
        <w:t>فصل</w:t>
      </w:r>
      <w:r w:rsidR="00BE0F8B" w:rsidRPr="00CF4F5B">
        <w:rPr>
          <w:rFonts w:cs="B Titr" w:hint="cs"/>
          <w:b/>
          <w:bCs/>
          <w:sz w:val="44"/>
          <w:szCs w:val="44"/>
          <w:rtl/>
        </w:rPr>
        <w:t xml:space="preserve"> </w:t>
      </w:r>
      <w:r>
        <w:rPr>
          <w:rFonts w:cs="B Titr" w:hint="cs"/>
          <w:b/>
          <w:bCs/>
          <w:sz w:val="44"/>
          <w:szCs w:val="44"/>
          <w:rtl/>
        </w:rPr>
        <w:t>دوم</w:t>
      </w:r>
      <w:r w:rsidR="00BE0F8B"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6A5441" w:rsidP="00BE0F8B">
      <w:pPr>
        <w:spacing w:line="360" w:lineRule="auto"/>
        <w:ind w:firstLine="283"/>
        <w:jc w:val="center"/>
        <w:rPr>
          <w:rFonts w:cs="B Titr"/>
          <w:b/>
          <w:bCs/>
          <w:sz w:val="44"/>
          <w:szCs w:val="44"/>
        </w:rPr>
      </w:pPr>
      <w:r>
        <w:rPr>
          <w:rFonts w:cs="B Titr" w:hint="cs"/>
          <w:b/>
          <w:bCs/>
          <w:sz w:val="56"/>
          <w:szCs w:val="56"/>
          <w:rtl/>
        </w:rPr>
        <w:t>مفهوم شناسی</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9A4D66" w:rsidP="00BE0F8B">
      <w:pPr>
        <w:spacing w:line="360" w:lineRule="auto"/>
        <w:ind w:firstLine="283"/>
        <w:jc w:val="both"/>
        <w:rPr>
          <w:rFonts w:cs="B Titr"/>
          <w:b/>
          <w:bCs/>
          <w:sz w:val="44"/>
          <w:szCs w:val="44"/>
        </w:rPr>
      </w:pPr>
      <w:r>
        <w:rPr>
          <w:rFonts w:cs="B Titr"/>
          <w:b/>
          <w:bCs/>
          <w:noProof/>
          <w:sz w:val="44"/>
          <w:szCs w:val="44"/>
          <w:lang w:bidi="ar-SA"/>
        </w:rPr>
        <w:pict>
          <v:rect id="_x0000_s1027" style="position:absolute;left:0;text-align:left;margin-left:172.3pt;margin-top:71.95pt;width:61.1pt;height:41.85pt;z-index:251661312" stroked="f"/>
        </w:pict>
      </w:r>
    </w:p>
    <w:p w:rsidR="00CF707E" w:rsidRPr="001B7913" w:rsidRDefault="00CF707E" w:rsidP="00CF707E">
      <w:pPr>
        <w:tabs>
          <w:tab w:val="left" w:pos="3499"/>
          <w:tab w:val="center" w:pos="4401"/>
        </w:tabs>
        <w:spacing w:line="360" w:lineRule="auto"/>
        <w:jc w:val="both"/>
        <w:rPr>
          <w:rFonts w:cs="B Titr"/>
          <w:b/>
          <w:bCs/>
          <w:sz w:val="28"/>
          <w:szCs w:val="28"/>
          <w:rtl/>
        </w:rPr>
      </w:pPr>
      <w:r>
        <w:rPr>
          <w:rFonts w:cs="B Titr" w:hint="cs"/>
          <w:b/>
          <w:bCs/>
          <w:sz w:val="28"/>
          <w:szCs w:val="28"/>
          <w:rtl/>
        </w:rPr>
        <w:lastRenderedPageBreak/>
        <w:t xml:space="preserve">1- </w:t>
      </w:r>
      <w:r w:rsidRPr="001B7913">
        <w:rPr>
          <w:rFonts w:cs="B Titr" w:hint="cs"/>
          <w:b/>
          <w:bCs/>
          <w:sz w:val="28"/>
          <w:szCs w:val="28"/>
          <w:rtl/>
        </w:rPr>
        <w:t xml:space="preserve">مفهوم لغوی </w:t>
      </w:r>
      <w:r>
        <w:rPr>
          <w:rFonts w:cs="B Titr" w:hint="cs"/>
          <w:b/>
          <w:bCs/>
          <w:sz w:val="28"/>
          <w:szCs w:val="28"/>
          <w:rtl/>
        </w:rPr>
        <w:t xml:space="preserve">و </w:t>
      </w:r>
      <w:r w:rsidRPr="001B7913">
        <w:rPr>
          <w:rFonts w:cs="B Titr" w:hint="cs"/>
          <w:b/>
          <w:bCs/>
          <w:sz w:val="28"/>
          <w:szCs w:val="28"/>
          <w:rtl/>
        </w:rPr>
        <w:t>اصطلاحی سلفی :</w:t>
      </w:r>
    </w:p>
    <w:p w:rsidR="00CF707E" w:rsidRDefault="00CF707E" w:rsidP="00CF707E">
      <w:pPr>
        <w:tabs>
          <w:tab w:val="left" w:pos="3499"/>
          <w:tab w:val="center" w:pos="4401"/>
        </w:tabs>
        <w:spacing w:line="360" w:lineRule="auto"/>
        <w:ind w:firstLine="283"/>
        <w:jc w:val="both"/>
        <w:rPr>
          <w:rFonts w:cs="B Nazanin"/>
          <w:sz w:val="28"/>
          <w:szCs w:val="28"/>
          <w:rtl/>
        </w:rPr>
      </w:pPr>
      <w:r>
        <w:rPr>
          <w:rFonts w:cs="B Nazanin" w:hint="cs"/>
          <w:sz w:val="28"/>
          <w:szCs w:val="28"/>
          <w:rtl/>
        </w:rPr>
        <w:t>ابن منظور می گوید : سلف ، یعنی پیشی گرفت .</w:t>
      </w:r>
      <w:r>
        <w:rPr>
          <w:rStyle w:val="FootnoteReference"/>
          <w:rFonts w:cs="B Nazanin"/>
          <w:sz w:val="28"/>
          <w:szCs w:val="28"/>
          <w:rtl/>
        </w:rPr>
        <w:footnoteReference w:id="2"/>
      </w:r>
      <w:r>
        <w:rPr>
          <w:rFonts w:cs="B Nazanin" w:hint="cs"/>
          <w:sz w:val="28"/>
          <w:szCs w:val="28"/>
          <w:rtl/>
        </w:rPr>
        <w:t xml:space="preserve"> سلف ، یعنی جماعت پیشی گیرنده .</w:t>
      </w:r>
    </w:p>
    <w:p w:rsidR="00CF707E" w:rsidRDefault="00CF707E" w:rsidP="000335FB">
      <w:pPr>
        <w:tabs>
          <w:tab w:val="left" w:pos="3499"/>
          <w:tab w:val="center" w:pos="4401"/>
        </w:tabs>
        <w:spacing w:line="360" w:lineRule="auto"/>
        <w:ind w:firstLine="283"/>
        <w:jc w:val="both"/>
        <w:rPr>
          <w:rFonts w:cs="B Nazanin"/>
          <w:sz w:val="28"/>
          <w:szCs w:val="28"/>
          <w:rtl/>
        </w:rPr>
      </w:pPr>
      <w:r>
        <w:rPr>
          <w:rFonts w:cs="B Nazanin" w:hint="cs"/>
          <w:sz w:val="28"/>
          <w:szCs w:val="28"/>
          <w:rtl/>
        </w:rPr>
        <w:t>ابن فارس می گوید : « سلف : اصلـی است که دلالـت بر تقدم و سـبقت دارد . پـس سـلف</w:t>
      </w:r>
      <w:r w:rsidR="000335FB">
        <w:rPr>
          <w:rFonts w:cs="B Nazanin" w:hint="cs"/>
          <w:sz w:val="28"/>
          <w:szCs w:val="28"/>
          <w:rtl/>
        </w:rPr>
        <w:t xml:space="preserve"> </w:t>
      </w:r>
      <w:r>
        <w:rPr>
          <w:rFonts w:cs="B Nazanin" w:hint="cs"/>
          <w:sz w:val="28"/>
          <w:szCs w:val="28"/>
          <w:rtl/>
        </w:rPr>
        <w:t xml:space="preserve">کسانی هستند که گذشته اند » . </w:t>
      </w:r>
      <w:r>
        <w:rPr>
          <w:rStyle w:val="FootnoteReference"/>
          <w:rFonts w:cs="B Nazanin"/>
          <w:sz w:val="28"/>
          <w:szCs w:val="28"/>
          <w:rtl/>
        </w:rPr>
        <w:footnoteReference w:id="3"/>
      </w:r>
      <w:r>
        <w:rPr>
          <w:rFonts w:cs="B Nazanin" w:hint="cs"/>
          <w:sz w:val="28"/>
          <w:szCs w:val="28"/>
          <w:rtl/>
        </w:rPr>
        <w:t xml:space="preserve"> </w:t>
      </w:r>
    </w:p>
    <w:p w:rsidR="00CF707E" w:rsidRDefault="00CF707E" w:rsidP="00CF707E">
      <w:pPr>
        <w:tabs>
          <w:tab w:val="left" w:pos="3499"/>
          <w:tab w:val="center" w:pos="4401"/>
        </w:tabs>
        <w:spacing w:line="360" w:lineRule="auto"/>
        <w:ind w:firstLine="283"/>
        <w:jc w:val="both"/>
        <w:rPr>
          <w:rFonts w:cs="B Nazanin"/>
          <w:sz w:val="28"/>
          <w:szCs w:val="28"/>
          <w:rtl/>
        </w:rPr>
      </w:pPr>
      <w:r>
        <w:rPr>
          <w:rFonts w:cs="B Nazanin" w:hint="cs"/>
          <w:sz w:val="28"/>
          <w:szCs w:val="28"/>
          <w:rtl/>
        </w:rPr>
        <w:t>احمد بن حجر آل ابوطامی می گوید : « مذهب سلف عبارت</w:t>
      </w:r>
      <w:r w:rsidR="000335FB">
        <w:rPr>
          <w:rFonts w:cs="B Nazanin" w:hint="cs"/>
          <w:sz w:val="28"/>
          <w:szCs w:val="28"/>
          <w:rtl/>
        </w:rPr>
        <w:t xml:space="preserve"> است از : آنچه صحابه ، تابعین</w:t>
      </w:r>
      <w:r>
        <w:rPr>
          <w:rFonts w:cs="B Nazanin" w:hint="cs"/>
          <w:sz w:val="28"/>
          <w:szCs w:val="28"/>
          <w:rtl/>
        </w:rPr>
        <w:t xml:space="preserve">، اتباع آنان و ائمه فقه بدان معتقد بوده اند » . </w:t>
      </w:r>
      <w:r>
        <w:rPr>
          <w:rStyle w:val="FootnoteReference"/>
          <w:rFonts w:cs="B Nazanin"/>
          <w:sz w:val="28"/>
          <w:szCs w:val="28"/>
          <w:rtl/>
        </w:rPr>
        <w:footnoteReference w:id="4"/>
      </w:r>
      <w:r>
        <w:rPr>
          <w:rFonts w:cs="B Nazanin" w:hint="cs"/>
          <w:sz w:val="28"/>
          <w:szCs w:val="28"/>
          <w:rtl/>
        </w:rPr>
        <w:t xml:space="preserve"> </w:t>
      </w:r>
    </w:p>
    <w:p w:rsidR="00CF707E" w:rsidRDefault="00CF707E" w:rsidP="00CF707E">
      <w:pPr>
        <w:tabs>
          <w:tab w:val="left" w:pos="3499"/>
          <w:tab w:val="center" w:pos="4401"/>
        </w:tabs>
        <w:spacing w:line="360" w:lineRule="auto"/>
        <w:ind w:firstLine="283"/>
        <w:jc w:val="both"/>
        <w:rPr>
          <w:rFonts w:cs="B Nazanin"/>
          <w:sz w:val="28"/>
          <w:szCs w:val="28"/>
          <w:rtl/>
        </w:rPr>
      </w:pPr>
      <w:r>
        <w:rPr>
          <w:rFonts w:cs="B Nazanin" w:hint="cs"/>
          <w:sz w:val="28"/>
          <w:szCs w:val="28"/>
          <w:rtl/>
        </w:rPr>
        <w:t>محمد ابوزهره می نویسد : « مقصود از سلفیه کسانی هستند که در قرن چهارم هـ . ق ظاهر شدند . آنان تابع احمد بن حنبل بوده و گمان می کردند که تمام آرایشان به احمد بن حنبل منتهی می گردد ؛ کسی که عقیده سلف را زنده کرد و برای آن جهاد نمود . آن گاه در قرن هفتم هـ . ق توسط شیخ الاسلام ابن تیمیه احیا شد ، او شدیداً مردم رابه این روش دعوت کرد و با اضافه کردن مسائلی به آن ، مردم عصرش را به تفکر واداشت . آن گاه در قرن دوزادهم آرای او در جزیره العرب توسط محمد بن عبدالوهاب احیا شد که تاکنون وهایبان آن زنده نگه داشته اند » .</w:t>
      </w:r>
      <w:r>
        <w:rPr>
          <w:rStyle w:val="FootnoteReference"/>
          <w:rFonts w:cs="B Nazanin"/>
          <w:sz w:val="28"/>
          <w:szCs w:val="28"/>
          <w:rtl/>
        </w:rPr>
        <w:footnoteReference w:id="5"/>
      </w:r>
      <w:r>
        <w:rPr>
          <w:rFonts w:cs="B Nazanin" w:hint="cs"/>
          <w:sz w:val="28"/>
          <w:szCs w:val="28"/>
          <w:rtl/>
        </w:rPr>
        <w:t xml:space="preserve"> </w:t>
      </w:r>
    </w:p>
    <w:p w:rsidR="00CF707E" w:rsidRDefault="00CF707E" w:rsidP="00CF707E">
      <w:pPr>
        <w:tabs>
          <w:tab w:val="left" w:pos="1251"/>
          <w:tab w:val="center" w:pos="4401"/>
        </w:tabs>
        <w:spacing w:line="360" w:lineRule="auto"/>
        <w:jc w:val="both"/>
        <w:rPr>
          <w:rFonts w:ascii="Tahoma" w:eastAsia="Times New Roman" w:hAnsi="Tahoma" w:cs="B Titr" w:hint="cs"/>
          <w:b/>
          <w:bCs/>
          <w:sz w:val="28"/>
          <w:szCs w:val="28"/>
          <w:rtl/>
        </w:rPr>
      </w:pPr>
    </w:p>
    <w:p w:rsidR="00CF707E" w:rsidRPr="00100316" w:rsidRDefault="00CF707E" w:rsidP="00CF707E">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lastRenderedPageBreak/>
        <w:t xml:space="preserve">2- </w:t>
      </w:r>
      <w:r w:rsidRPr="00100316">
        <w:rPr>
          <w:rFonts w:ascii="Tahoma" w:eastAsia="Times New Roman" w:hAnsi="Tahoma" w:cs="B Titr" w:hint="cs"/>
          <w:b/>
          <w:bCs/>
          <w:sz w:val="28"/>
          <w:szCs w:val="28"/>
          <w:rtl/>
        </w:rPr>
        <w:t>معنای لغوی و اصطلاحی توحید :</w:t>
      </w:r>
    </w:p>
    <w:p w:rsidR="00CF707E" w:rsidRDefault="00CF707E" w:rsidP="00CF707E">
      <w:pPr>
        <w:spacing w:line="360" w:lineRule="auto"/>
        <w:ind w:firstLine="283"/>
        <w:jc w:val="both"/>
        <w:rPr>
          <w:rFonts w:cs="B Nazanin"/>
          <w:sz w:val="28"/>
          <w:szCs w:val="28"/>
          <w:rtl/>
        </w:rPr>
      </w:pPr>
      <w:r>
        <w:rPr>
          <w:rFonts w:cs="B Nazanin" w:hint="cs"/>
          <w:sz w:val="28"/>
          <w:szCs w:val="28"/>
          <w:rtl/>
        </w:rPr>
        <w:t xml:space="preserve">در زبان عربی ، « توحید » مصدر باب « تفصیل و از ریشه « </w:t>
      </w:r>
      <w:r w:rsidRPr="00055D29">
        <w:rPr>
          <w:rFonts w:cs="B Badr" w:hint="cs"/>
          <w:b/>
          <w:bCs/>
          <w:sz w:val="28"/>
          <w:szCs w:val="28"/>
          <w:rtl/>
        </w:rPr>
        <w:t>وَحَدَه</w:t>
      </w:r>
      <w:r>
        <w:rPr>
          <w:rFonts w:cs="B Nazanin" w:hint="cs"/>
          <w:sz w:val="28"/>
          <w:szCs w:val="28"/>
          <w:rtl/>
        </w:rPr>
        <w:t xml:space="preserve"> » است . یکی از معانی باب تفعیل ، « کسی یا چیزی را دارای صفتی دانستن » است . برای مثال « تعظیم » به معنای بزرگ دانستن ( کسی یا چیزی است ) . بر این اساسی ، توحید به معنای « یکی دانستن و یکتا شمردن » به کار می رود .</w:t>
      </w:r>
      <w:r w:rsidRPr="00D7034F">
        <w:rPr>
          <w:rStyle w:val="FootnoteReference"/>
          <w:rFonts w:cs="B Nazanin"/>
          <w:sz w:val="28"/>
          <w:szCs w:val="28"/>
          <w:rtl/>
        </w:rPr>
        <w:t xml:space="preserve"> </w:t>
      </w:r>
      <w:r>
        <w:rPr>
          <w:rStyle w:val="FootnoteReference"/>
          <w:rFonts w:cs="B Nazanin"/>
          <w:sz w:val="28"/>
          <w:szCs w:val="28"/>
          <w:rtl/>
        </w:rPr>
        <w:footnoteReference w:id="6"/>
      </w:r>
    </w:p>
    <w:p w:rsidR="00CF707E" w:rsidRDefault="000335FB" w:rsidP="00CF707E">
      <w:pPr>
        <w:spacing w:line="360" w:lineRule="auto"/>
        <w:ind w:firstLine="283"/>
        <w:jc w:val="both"/>
        <w:rPr>
          <w:rFonts w:cs="B Nazanin"/>
          <w:sz w:val="28"/>
          <w:szCs w:val="28"/>
          <w:rtl/>
        </w:rPr>
      </w:pPr>
      <w:r>
        <w:rPr>
          <w:rFonts w:cs="B Nazanin" w:hint="cs"/>
          <w:sz w:val="28"/>
          <w:szCs w:val="28"/>
          <w:rtl/>
        </w:rPr>
        <w:t>توحید عبار</w:t>
      </w:r>
      <w:r w:rsidR="00CF707E">
        <w:rPr>
          <w:rFonts w:cs="B Nazanin" w:hint="cs"/>
          <w:sz w:val="28"/>
          <w:szCs w:val="28"/>
          <w:rtl/>
        </w:rPr>
        <w:t xml:space="preserve">ت است از اعتقاد به وحدانیت و یکتایی خداوند در ذات ، صفات و افعال خویشی و عمل کردن بر اساس این اعتقاد . </w:t>
      </w:r>
    </w:p>
    <w:p w:rsidR="00CF707E" w:rsidRPr="00AB54B4" w:rsidRDefault="00CF707E" w:rsidP="00CF707E">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1-2- توحید در عبادت :</w:t>
      </w:r>
    </w:p>
    <w:p w:rsidR="00CF707E" w:rsidRDefault="00CF707E" w:rsidP="00CF707E">
      <w:pPr>
        <w:spacing w:line="360" w:lineRule="auto"/>
        <w:ind w:firstLine="283"/>
        <w:jc w:val="both"/>
        <w:rPr>
          <w:rFonts w:cs="B Nazanin"/>
          <w:sz w:val="28"/>
          <w:szCs w:val="28"/>
          <w:rtl/>
        </w:rPr>
      </w:pPr>
      <w:r>
        <w:rPr>
          <w:rFonts w:cs="B Nazanin" w:hint="cs"/>
          <w:sz w:val="28"/>
          <w:szCs w:val="28"/>
          <w:rtl/>
        </w:rPr>
        <w:t xml:space="preserve">مهمترین قسم از توحید عملی توحید عبادی است . توحید عبادی همان یکتا پرستی است ، پرستش موجودی یکتا که تنها معبود شایسته پرستش </w:t>
      </w:r>
      <w:r w:rsidR="000335FB">
        <w:rPr>
          <w:rFonts w:cs="B Nazanin" w:hint="cs"/>
          <w:sz w:val="28"/>
          <w:szCs w:val="28"/>
          <w:rtl/>
        </w:rPr>
        <w:t>است ؛ پرستش خدا یگانه . و این گذ</w:t>
      </w:r>
      <w:r>
        <w:rPr>
          <w:rFonts w:cs="B Nazanin" w:hint="cs"/>
          <w:sz w:val="28"/>
          <w:szCs w:val="28"/>
          <w:rtl/>
        </w:rPr>
        <w:t xml:space="preserve">اف نیست که بگوییم هدف بحث انبیاء ، همان توحید در عبادت و یکتا پرستی است : </w:t>
      </w:r>
      <w:r>
        <w:rPr>
          <w:rFonts w:cs="B Nazanin" w:hint="cs"/>
          <w:b/>
          <w:bCs/>
          <w:sz w:val="28"/>
          <w:szCs w:val="28"/>
          <w:rtl/>
        </w:rPr>
        <w:t xml:space="preserve">« </w:t>
      </w:r>
      <w:r w:rsidRPr="002C728B">
        <w:rPr>
          <w:rFonts w:cs="B Badr" w:hint="cs"/>
          <w:b/>
          <w:bCs/>
          <w:sz w:val="28"/>
          <w:szCs w:val="28"/>
          <w:rtl/>
        </w:rPr>
        <w:t xml:space="preserve">لقد بعثنا فی کل امه ٍ رسولاً ان اعبُدُوا الله واجتنبوا الطاغوت </w:t>
      </w:r>
      <w:r>
        <w:rPr>
          <w:rFonts w:cs="B Nazanin" w:hint="cs"/>
          <w:b/>
          <w:bCs/>
          <w:sz w:val="28"/>
          <w:szCs w:val="28"/>
          <w:rtl/>
        </w:rPr>
        <w:t xml:space="preserve">» </w:t>
      </w:r>
      <w:r>
        <w:rPr>
          <w:rStyle w:val="FootnoteReference"/>
          <w:rFonts w:cs="B Nazanin"/>
          <w:sz w:val="28"/>
          <w:szCs w:val="28"/>
          <w:rtl/>
        </w:rPr>
        <w:footnoteReference w:id="7"/>
      </w:r>
    </w:p>
    <w:p w:rsidR="00CF707E" w:rsidRPr="00E51946" w:rsidRDefault="00CF707E" w:rsidP="00CF707E">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3- شفاعت :</w:t>
      </w:r>
    </w:p>
    <w:p w:rsidR="00CF707E" w:rsidRDefault="00CF707E" w:rsidP="00CF707E">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حقیقت شفاعت به معنای « درخواست برداشتن کیفر و مجازات از کسی که مستحق مجازات است » آمده ولی از جهت مجازی در مورد درخواست رسیدن منافع به شخص نیز به کار می رود .</w:t>
      </w:r>
    </w:p>
    <w:p w:rsidR="00CF707E" w:rsidRPr="00DE065D" w:rsidRDefault="00CF707E" w:rsidP="00CF707E">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درباره معنای حقیقی آن که درخواست برداشتن کیفـر و مجـازات از مجـرم است ، در بیـن دانشمندان اختلافی نیست . </w:t>
      </w:r>
      <w:r>
        <w:rPr>
          <w:rStyle w:val="FootnoteReference"/>
          <w:rFonts w:ascii="Tahoma" w:eastAsia="Times New Roman" w:hAnsi="Tahoma" w:cs="B Nazanin"/>
          <w:sz w:val="28"/>
          <w:szCs w:val="28"/>
          <w:rtl/>
        </w:rPr>
        <w:footnoteReference w:id="8"/>
      </w:r>
      <w:r>
        <w:rPr>
          <w:rFonts w:ascii="Times New Roman" w:eastAsia="Times New Roman" w:hAnsi="Times New Roman" w:cs="B Nazanin" w:hint="cs"/>
          <w:sz w:val="28"/>
          <w:szCs w:val="28"/>
          <w:rtl/>
        </w:rPr>
        <w:t xml:space="preserve"> به عنوان نمونه شیخ طوسی می گوید : به عقیده ما پیامبر اکرم صلی الله علیه و آله و سلم مومنان را شفاعت می کند .</w:t>
      </w:r>
    </w:p>
    <w:p w:rsidR="00CF707E" w:rsidRPr="00E51946" w:rsidRDefault="00CF707E" w:rsidP="00CF707E">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4- توسل:</w:t>
      </w:r>
    </w:p>
    <w:p w:rsidR="00CF707E" w:rsidRDefault="00CF707E" w:rsidP="00CF707E">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توسل یعنی وسیله قرار دادن چیزی بین خود و مطلوب است و دو نوع دارد یا مادی است یا معنوی .</w:t>
      </w:r>
    </w:p>
    <w:p w:rsidR="000335FB" w:rsidRDefault="000335FB" w:rsidP="000335FB">
      <w:pPr>
        <w:spacing w:line="360" w:lineRule="auto"/>
        <w:ind w:firstLine="283"/>
        <w:jc w:val="both"/>
        <w:rPr>
          <w:rFonts w:ascii="Tahoma" w:eastAsia="Times New Roman" w:hAnsi="Tahoma" w:cs="B Nazanin"/>
          <w:sz w:val="28"/>
          <w:szCs w:val="28"/>
          <w:rtl/>
        </w:rPr>
      </w:pPr>
      <w:r>
        <w:rPr>
          <w:rFonts w:cs="B Nazanin" w:hint="cs"/>
          <w:b/>
          <w:bCs/>
          <w:sz w:val="28"/>
          <w:szCs w:val="28"/>
          <w:rtl/>
        </w:rPr>
        <w:t xml:space="preserve">توسل در لغت : </w:t>
      </w:r>
      <w:r>
        <w:rPr>
          <w:rFonts w:cs="B Nazanin" w:hint="cs"/>
          <w:sz w:val="28"/>
          <w:szCs w:val="28"/>
          <w:rtl/>
        </w:rPr>
        <w:t>خلیل بن احمد می گوید : « توسل یعنی انجام دادم عملی را تا به سبب آن به سوی خدا نزدیک شوم ... »</w:t>
      </w:r>
      <w:r>
        <w:rPr>
          <w:rFonts w:ascii="Tahoma" w:eastAsia="Times New Roman" w:hAnsi="Tahoma" w:cs="B Nazanin" w:hint="cs"/>
          <w:sz w:val="28"/>
          <w:szCs w:val="28"/>
          <w:rtl/>
        </w:rPr>
        <w:t xml:space="preserve"> </w:t>
      </w:r>
      <w:r>
        <w:rPr>
          <w:rStyle w:val="FootnoteReference"/>
          <w:rFonts w:ascii="Tahoma" w:eastAsia="Times New Roman" w:hAnsi="Tahoma" w:cs="B Nazanin"/>
          <w:sz w:val="28"/>
          <w:szCs w:val="28"/>
          <w:rtl/>
        </w:rPr>
        <w:footnoteReference w:id="9"/>
      </w:r>
      <w:r>
        <w:rPr>
          <w:rFonts w:ascii="Tahoma" w:eastAsia="Times New Roman" w:hAnsi="Tahoma" w:cs="B Nazanin" w:hint="cs"/>
          <w:sz w:val="28"/>
          <w:szCs w:val="28"/>
          <w:rtl/>
        </w:rPr>
        <w:t xml:space="preserve"> و ابن منظور افریقی می نویسد : « وسیله چیزی است که انسان به سبب آن به مقصود خود رهنمون می شود . </w:t>
      </w:r>
      <w:r>
        <w:rPr>
          <w:rStyle w:val="FootnoteReference"/>
          <w:rFonts w:ascii="Tahoma" w:eastAsia="Times New Roman" w:hAnsi="Tahoma" w:cs="B Nazanin"/>
          <w:sz w:val="28"/>
          <w:szCs w:val="28"/>
          <w:rtl/>
        </w:rPr>
        <w:footnoteReference w:id="10"/>
      </w:r>
      <w:r>
        <w:rPr>
          <w:rFonts w:ascii="Tahoma" w:eastAsia="Times New Roman" w:hAnsi="Tahoma" w:cs="B Nazanin" w:hint="cs"/>
          <w:sz w:val="28"/>
          <w:szCs w:val="28"/>
          <w:rtl/>
        </w:rPr>
        <w:t xml:space="preserve"> </w:t>
      </w:r>
    </w:p>
    <w:p w:rsidR="000335FB" w:rsidRDefault="000335FB" w:rsidP="000335FB">
      <w:pPr>
        <w:spacing w:line="360" w:lineRule="auto"/>
        <w:ind w:firstLine="283"/>
        <w:jc w:val="both"/>
        <w:rPr>
          <w:rFonts w:ascii="Tahoma" w:eastAsia="Times New Roman" w:hAnsi="Tahoma" w:cs="B Nazanin"/>
          <w:sz w:val="28"/>
          <w:szCs w:val="28"/>
          <w:rtl/>
        </w:rPr>
      </w:pPr>
      <w:r>
        <w:rPr>
          <w:rFonts w:cs="B Nazanin" w:hint="cs"/>
          <w:b/>
          <w:bCs/>
          <w:sz w:val="28"/>
          <w:szCs w:val="28"/>
          <w:rtl/>
        </w:rPr>
        <w:t xml:space="preserve">توسل در اصطلاح : </w:t>
      </w:r>
      <w:r>
        <w:rPr>
          <w:rFonts w:cs="B Nazanin" w:hint="cs"/>
          <w:sz w:val="28"/>
          <w:szCs w:val="28"/>
          <w:rtl/>
        </w:rPr>
        <w:t>مقصود آن است که بنده چیزی یا شخصی را نزد خداوند واسطه قرار دهد تا او وسیله قریش به خدا گردد .</w:t>
      </w:r>
      <w:r>
        <w:rPr>
          <w:rStyle w:val="FootnoteReference"/>
          <w:rFonts w:cs="B Nazanin"/>
          <w:sz w:val="28"/>
          <w:szCs w:val="28"/>
          <w:rtl/>
        </w:rPr>
        <w:footnoteReference w:id="11"/>
      </w:r>
      <w:r>
        <w:rPr>
          <w:rFonts w:ascii="Tahoma" w:eastAsia="Times New Roman" w:hAnsi="Tahoma" w:cs="B Nazanin" w:hint="cs"/>
          <w:sz w:val="28"/>
          <w:szCs w:val="28"/>
          <w:rtl/>
        </w:rPr>
        <w:t xml:space="preserve"> </w:t>
      </w:r>
    </w:p>
    <w:p w:rsidR="000335FB" w:rsidRDefault="000335FB" w:rsidP="00CF707E">
      <w:pPr>
        <w:spacing w:line="360" w:lineRule="auto"/>
        <w:ind w:firstLine="283"/>
        <w:jc w:val="both"/>
        <w:rPr>
          <w:rFonts w:ascii="Tahoma" w:eastAsia="Times New Roman" w:hAnsi="Tahoma" w:cs="B Nazanin"/>
          <w:sz w:val="28"/>
          <w:szCs w:val="28"/>
          <w:rtl/>
        </w:rPr>
      </w:pPr>
    </w:p>
    <w:p w:rsidR="00BE0F8B" w:rsidRDefault="00BE0F8B" w:rsidP="00BE0F8B">
      <w:pPr>
        <w:spacing w:line="360" w:lineRule="auto"/>
        <w:ind w:firstLine="283"/>
        <w:jc w:val="both"/>
        <w:rPr>
          <w:rFonts w:cs="B Titr" w:hint="cs"/>
          <w:b/>
          <w:bCs/>
          <w:sz w:val="44"/>
          <w:szCs w:val="44"/>
          <w:rtl/>
        </w:rPr>
      </w:pPr>
    </w:p>
    <w:p w:rsidR="00CF707E" w:rsidRDefault="00CF707E" w:rsidP="00BE0F8B">
      <w:pPr>
        <w:spacing w:line="360" w:lineRule="auto"/>
        <w:ind w:firstLine="283"/>
        <w:jc w:val="both"/>
        <w:rPr>
          <w:rFonts w:cs="B Titr" w:hint="cs"/>
          <w:b/>
          <w:bCs/>
          <w:sz w:val="44"/>
          <w:szCs w:val="44"/>
          <w:rtl/>
        </w:rPr>
      </w:pPr>
    </w:p>
    <w:p w:rsidR="000335FB" w:rsidRPr="00CF4F5B" w:rsidRDefault="000335FB"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CF707E" w:rsidP="00CF707E">
      <w:pPr>
        <w:spacing w:line="360" w:lineRule="auto"/>
        <w:ind w:firstLine="283"/>
        <w:jc w:val="center"/>
        <w:rPr>
          <w:rFonts w:cs="B Titr"/>
          <w:b/>
          <w:bCs/>
          <w:sz w:val="44"/>
          <w:szCs w:val="44"/>
        </w:rPr>
      </w:pPr>
      <w:r>
        <w:rPr>
          <w:rFonts w:cs="B Titr" w:hint="cs"/>
          <w:b/>
          <w:bCs/>
          <w:sz w:val="44"/>
          <w:szCs w:val="44"/>
          <w:rtl/>
        </w:rPr>
        <w:t>بخش دوم</w:t>
      </w:r>
      <w:r w:rsidR="0067575C">
        <w:rPr>
          <w:rFonts w:cs="B Titr" w:hint="cs"/>
          <w:b/>
          <w:bCs/>
          <w:sz w:val="44"/>
          <w:szCs w:val="44"/>
          <w:rtl/>
        </w:rPr>
        <w:t xml:space="preserve"> </w:t>
      </w:r>
      <w:r w:rsidR="00BE0F8B"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67575C" w:rsidP="00CF707E">
      <w:pPr>
        <w:tabs>
          <w:tab w:val="left" w:pos="2883"/>
          <w:tab w:val="center" w:pos="4401"/>
        </w:tabs>
        <w:spacing w:line="360" w:lineRule="auto"/>
        <w:ind w:firstLine="283"/>
        <w:jc w:val="center"/>
        <w:rPr>
          <w:rFonts w:cs="B Titr"/>
          <w:b/>
          <w:bCs/>
          <w:sz w:val="56"/>
          <w:szCs w:val="56"/>
        </w:rPr>
      </w:pPr>
      <w:r>
        <w:rPr>
          <w:rFonts w:cs="B Titr" w:hint="cs"/>
          <w:b/>
          <w:bCs/>
          <w:sz w:val="56"/>
          <w:szCs w:val="56"/>
          <w:rtl/>
        </w:rPr>
        <w:t xml:space="preserve">سیر </w:t>
      </w:r>
      <w:r w:rsidR="00CF707E">
        <w:rPr>
          <w:rFonts w:cs="B Titr" w:hint="cs"/>
          <w:b/>
          <w:bCs/>
          <w:sz w:val="56"/>
          <w:szCs w:val="56"/>
          <w:rtl/>
        </w:rPr>
        <w:t>تاریخی فرقه</w:t>
      </w:r>
      <w:r>
        <w:rPr>
          <w:rFonts w:cs="B Titr" w:hint="cs"/>
          <w:b/>
          <w:bCs/>
          <w:sz w:val="56"/>
          <w:szCs w:val="56"/>
          <w:rtl/>
        </w:rPr>
        <w:t xml:space="preserve"> وهابیت </w:t>
      </w:r>
    </w:p>
    <w:p w:rsidR="00BE0F8B" w:rsidRPr="00CF4F5B" w:rsidRDefault="00BE0F8B" w:rsidP="00BE0F8B">
      <w:pPr>
        <w:spacing w:line="360" w:lineRule="auto"/>
        <w:ind w:firstLine="283"/>
        <w:jc w:val="center"/>
        <w:rPr>
          <w:rFonts w:cs="B Titr"/>
          <w:b/>
          <w:bCs/>
          <w:sz w:val="56"/>
          <w:szCs w:val="56"/>
          <w:rtl/>
        </w:rPr>
      </w:pPr>
    </w:p>
    <w:p w:rsidR="00BE0F8B" w:rsidRPr="00CF4F5B" w:rsidRDefault="00BE0F8B" w:rsidP="00BE0F8B">
      <w:pPr>
        <w:spacing w:line="360" w:lineRule="auto"/>
        <w:ind w:firstLine="283"/>
        <w:jc w:val="both"/>
        <w:rPr>
          <w:rFonts w:cs="B Titr"/>
          <w:sz w:val="28"/>
          <w:szCs w:val="28"/>
          <w:rtl/>
        </w:rPr>
      </w:pPr>
    </w:p>
    <w:p w:rsidR="00BE0F8B" w:rsidRPr="00CF4F5B" w:rsidRDefault="00BE0F8B" w:rsidP="00BE0F8B">
      <w:pPr>
        <w:spacing w:line="360" w:lineRule="auto"/>
        <w:ind w:firstLine="283"/>
        <w:jc w:val="both"/>
        <w:rPr>
          <w:rFonts w:cs="B Titr"/>
          <w:sz w:val="28"/>
          <w:szCs w:val="28"/>
          <w:rtl/>
        </w:rPr>
      </w:pPr>
    </w:p>
    <w:p w:rsidR="00BE0F8B" w:rsidRDefault="009A4D66" w:rsidP="00BE0F8B">
      <w:pPr>
        <w:spacing w:line="360" w:lineRule="auto"/>
        <w:ind w:firstLine="283"/>
        <w:jc w:val="both"/>
        <w:rPr>
          <w:rFonts w:cs="B Titr"/>
          <w:sz w:val="28"/>
          <w:szCs w:val="28"/>
          <w:rtl/>
        </w:rPr>
      </w:pPr>
      <w:r w:rsidRPr="009A4D66">
        <w:rPr>
          <w:rFonts w:cs="B Titr"/>
          <w:b/>
          <w:bCs/>
          <w:noProof/>
          <w:sz w:val="56"/>
          <w:szCs w:val="56"/>
          <w:rtl/>
          <w:lang w:bidi="ar-SA"/>
        </w:rPr>
        <w:pict>
          <v:rect id="_x0000_s1026" style="position:absolute;left:0;text-align:left;margin-left:177.2pt;margin-top:61.1pt;width:61.1pt;height:41.85pt;z-index:251660288" stroked="f"/>
        </w:pict>
      </w:r>
    </w:p>
    <w:p w:rsidR="00CF707E" w:rsidRDefault="00CF707E" w:rsidP="00CF707E">
      <w:pPr>
        <w:spacing w:line="360" w:lineRule="auto"/>
        <w:ind w:firstLine="283"/>
        <w:jc w:val="both"/>
        <w:rPr>
          <w:rFonts w:cs="B Titr" w:hint="cs"/>
          <w:b/>
          <w:bCs/>
          <w:sz w:val="44"/>
          <w:szCs w:val="44"/>
          <w:rtl/>
        </w:rPr>
      </w:pPr>
    </w:p>
    <w:p w:rsidR="00CF707E" w:rsidRPr="00CF4F5B" w:rsidRDefault="00CF707E" w:rsidP="00CF707E">
      <w:pPr>
        <w:spacing w:line="360" w:lineRule="auto"/>
        <w:ind w:firstLine="283"/>
        <w:jc w:val="both"/>
        <w:rPr>
          <w:rFonts w:cs="B Titr"/>
          <w:b/>
          <w:bCs/>
          <w:sz w:val="44"/>
          <w:szCs w:val="44"/>
          <w:rtl/>
        </w:rPr>
      </w:pPr>
    </w:p>
    <w:p w:rsidR="00CF707E" w:rsidRPr="00CF4F5B" w:rsidRDefault="00CF707E" w:rsidP="00CF707E">
      <w:pPr>
        <w:spacing w:line="360" w:lineRule="auto"/>
        <w:ind w:firstLine="283"/>
        <w:jc w:val="both"/>
        <w:rPr>
          <w:rFonts w:cs="B Titr"/>
          <w:b/>
          <w:bCs/>
          <w:sz w:val="44"/>
          <w:szCs w:val="44"/>
        </w:rPr>
      </w:pPr>
    </w:p>
    <w:p w:rsidR="00CF707E" w:rsidRPr="00CF4F5B" w:rsidRDefault="00CF707E" w:rsidP="00CF707E">
      <w:pPr>
        <w:spacing w:line="360" w:lineRule="auto"/>
        <w:ind w:firstLine="283"/>
        <w:jc w:val="both"/>
        <w:rPr>
          <w:rFonts w:cs="B Titr"/>
          <w:b/>
          <w:bCs/>
          <w:sz w:val="44"/>
          <w:szCs w:val="44"/>
        </w:rPr>
      </w:pPr>
    </w:p>
    <w:p w:rsidR="00CF707E" w:rsidRPr="00CF4F5B" w:rsidRDefault="00CF707E" w:rsidP="00CF707E">
      <w:pPr>
        <w:spacing w:line="360" w:lineRule="auto"/>
        <w:ind w:firstLine="283"/>
        <w:jc w:val="center"/>
        <w:rPr>
          <w:rFonts w:cs="B Titr"/>
          <w:b/>
          <w:bCs/>
          <w:sz w:val="44"/>
          <w:szCs w:val="44"/>
        </w:rPr>
      </w:pPr>
      <w:r>
        <w:rPr>
          <w:rFonts w:cs="B Titr" w:hint="cs"/>
          <w:b/>
          <w:bCs/>
          <w:sz w:val="44"/>
          <w:szCs w:val="44"/>
          <w:rtl/>
        </w:rPr>
        <w:t xml:space="preserve">فصل اول </w:t>
      </w:r>
      <w:r w:rsidRPr="00CF4F5B">
        <w:rPr>
          <w:rFonts w:cs="B Titr" w:hint="cs"/>
          <w:b/>
          <w:bCs/>
          <w:sz w:val="44"/>
          <w:szCs w:val="44"/>
          <w:rtl/>
        </w:rPr>
        <w:t>:</w:t>
      </w:r>
    </w:p>
    <w:p w:rsidR="00CF707E" w:rsidRPr="00CF4F5B" w:rsidRDefault="00CF707E" w:rsidP="00CF707E">
      <w:pPr>
        <w:spacing w:line="360" w:lineRule="auto"/>
        <w:ind w:firstLine="283"/>
        <w:jc w:val="both"/>
        <w:rPr>
          <w:rFonts w:cs="B Titr"/>
          <w:b/>
          <w:bCs/>
          <w:sz w:val="44"/>
          <w:szCs w:val="44"/>
        </w:rPr>
      </w:pPr>
    </w:p>
    <w:p w:rsidR="00CF707E" w:rsidRPr="00CF4F5B" w:rsidRDefault="00CF707E" w:rsidP="00CF707E">
      <w:pPr>
        <w:tabs>
          <w:tab w:val="left" w:pos="2883"/>
          <w:tab w:val="center" w:pos="4401"/>
        </w:tabs>
        <w:spacing w:line="360" w:lineRule="auto"/>
        <w:ind w:firstLine="283"/>
        <w:jc w:val="center"/>
        <w:rPr>
          <w:rFonts w:cs="B Titr"/>
          <w:b/>
          <w:bCs/>
          <w:sz w:val="56"/>
          <w:szCs w:val="56"/>
        </w:rPr>
      </w:pPr>
      <w:r>
        <w:rPr>
          <w:rFonts w:cs="B Titr" w:hint="cs"/>
          <w:b/>
          <w:bCs/>
          <w:sz w:val="56"/>
          <w:szCs w:val="56"/>
          <w:rtl/>
        </w:rPr>
        <w:t xml:space="preserve">پیشینه فکری و سیر شکل گیری وهابیت </w:t>
      </w:r>
    </w:p>
    <w:p w:rsidR="00CF707E" w:rsidRPr="00CF4F5B" w:rsidRDefault="00CF707E" w:rsidP="00CF707E">
      <w:pPr>
        <w:spacing w:line="360" w:lineRule="auto"/>
        <w:ind w:firstLine="283"/>
        <w:jc w:val="center"/>
        <w:rPr>
          <w:rFonts w:cs="B Titr"/>
          <w:b/>
          <w:bCs/>
          <w:sz w:val="56"/>
          <w:szCs w:val="56"/>
          <w:rtl/>
        </w:rPr>
      </w:pPr>
    </w:p>
    <w:p w:rsidR="00CF707E" w:rsidRPr="00CF4F5B" w:rsidRDefault="00CF707E" w:rsidP="00CF707E">
      <w:pPr>
        <w:spacing w:line="360" w:lineRule="auto"/>
        <w:ind w:firstLine="283"/>
        <w:jc w:val="both"/>
        <w:rPr>
          <w:rFonts w:cs="B Titr"/>
          <w:sz w:val="28"/>
          <w:szCs w:val="28"/>
          <w:rtl/>
        </w:rPr>
      </w:pPr>
    </w:p>
    <w:p w:rsidR="00CF707E" w:rsidRPr="00CF4F5B" w:rsidRDefault="00CF707E" w:rsidP="00CF707E">
      <w:pPr>
        <w:spacing w:line="360" w:lineRule="auto"/>
        <w:ind w:firstLine="283"/>
        <w:jc w:val="both"/>
        <w:rPr>
          <w:rFonts w:cs="B Titr"/>
          <w:sz w:val="28"/>
          <w:szCs w:val="28"/>
          <w:rtl/>
        </w:rPr>
      </w:pPr>
    </w:p>
    <w:p w:rsidR="00CF707E" w:rsidRDefault="00CF707E" w:rsidP="00CF707E">
      <w:pPr>
        <w:spacing w:line="360" w:lineRule="auto"/>
        <w:ind w:firstLine="283"/>
        <w:jc w:val="both"/>
        <w:rPr>
          <w:rFonts w:cs="B Titr"/>
          <w:sz w:val="28"/>
          <w:szCs w:val="28"/>
          <w:rtl/>
        </w:rPr>
      </w:pPr>
      <w:r w:rsidRPr="009A4D66">
        <w:rPr>
          <w:rFonts w:cs="B Titr"/>
          <w:b/>
          <w:bCs/>
          <w:noProof/>
          <w:sz w:val="56"/>
          <w:szCs w:val="56"/>
          <w:rtl/>
          <w:lang w:bidi="ar-SA"/>
        </w:rPr>
        <w:pict>
          <v:rect id="_x0000_s1041" style="position:absolute;left:0;text-align:left;margin-left:177.2pt;margin-top:61.1pt;width:61.1pt;height:41.85pt;z-index:251679744" stroked="f"/>
        </w:pict>
      </w:r>
    </w:p>
    <w:p w:rsidR="00BE0F8B" w:rsidRPr="00F01509" w:rsidRDefault="00F01509" w:rsidP="001B7913">
      <w:pPr>
        <w:tabs>
          <w:tab w:val="left" w:pos="3499"/>
          <w:tab w:val="center" w:pos="4401"/>
        </w:tabs>
        <w:spacing w:line="360" w:lineRule="auto"/>
        <w:jc w:val="both"/>
        <w:rPr>
          <w:rFonts w:cs="B Titr"/>
          <w:b/>
          <w:bCs/>
          <w:sz w:val="28"/>
          <w:szCs w:val="28"/>
          <w:rtl/>
        </w:rPr>
      </w:pPr>
      <w:r>
        <w:rPr>
          <w:rFonts w:cs="B Titr" w:hint="cs"/>
          <w:b/>
          <w:bCs/>
          <w:sz w:val="28"/>
          <w:szCs w:val="28"/>
          <w:rtl/>
        </w:rPr>
        <w:lastRenderedPageBreak/>
        <w:t>مقدمه :</w:t>
      </w:r>
    </w:p>
    <w:p w:rsidR="00F01509" w:rsidRDefault="003811BA" w:rsidP="00BE0F8B">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یکی </w:t>
      </w:r>
      <w:r w:rsidR="00F01509">
        <w:rPr>
          <w:rFonts w:cs="B Nazanin" w:hint="cs"/>
          <w:sz w:val="28"/>
          <w:szCs w:val="28"/>
          <w:rtl/>
        </w:rPr>
        <w:t>از</w:t>
      </w:r>
      <w:r>
        <w:rPr>
          <w:rFonts w:cs="B Nazanin" w:hint="cs"/>
          <w:sz w:val="28"/>
          <w:szCs w:val="28"/>
          <w:rtl/>
        </w:rPr>
        <w:t xml:space="preserve"> فرقه هایی که در برابر اکثر مسلمین قرار گرفت ، «وهابیت » است ، </w:t>
      </w:r>
      <w:r w:rsidR="00304064">
        <w:rPr>
          <w:rFonts w:cs="B Nazanin" w:hint="cs"/>
          <w:sz w:val="28"/>
          <w:szCs w:val="28"/>
          <w:rtl/>
        </w:rPr>
        <w:t>موس</w:t>
      </w:r>
      <w:r w:rsidR="00200080">
        <w:rPr>
          <w:rFonts w:cs="B Nazanin" w:hint="cs"/>
          <w:sz w:val="28"/>
          <w:szCs w:val="28"/>
          <w:rtl/>
        </w:rPr>
        <w:t>س</w:t>
      </w:r>
      <w:r w:rsidR="00304064">
        <w:rPr>
          <w:rFonts w:cs="B Nazanin" w:hint="cs"/>
          <w:sz w:val="28"/>
          <w:szCs w:val="28"/>
          <w:rtl/>
        </w:rPr>
        <w:t xml:space="preserve"> این فرقه ، محمد بن عبدالوهاب ، با ادعای احیای توحید و سلفی گری ، عقاید و افکار ابن تیمیه را در شبیه جزیره عربستان پیاده کرد . و آل سعود مجری افکار آن ها شد ، عبدالوهاب هدف از قیام خود را بازگشت به توحید اصیل و اسلام ناب محمدی صلی الله علیه و آله و سلم است و ادعا می کند که در گذر زمان بدعت گران ، بدعت هایی را وارد دین کرده اند و مسلمانان به آن معتقد شدند.</w:t>
      </w:r>
    </w:p>
    <w:p w:rsidR="00F01509" w:rsidRPr="00F01509" w:rsidRDefault="00343490" w:rsidP="001B7913">
      <w:pPr>
        <w:tabs>
          <w:tab w:val="left" w:pos="3499"/>
          <w:tab w:val="center" w:pos="4401"/>
        </w:tabs>
        <w:spacing w:line="360" w:lineRule="auto"/>
        <w:jc w:val="both"/>
        <w:rPr>
          <w:rFonts w:cs="B Titr"/>
          <w:b/>
          <w:bCs/>
          <w:sz w:val="28"/>
          <w:szCs w:val="28"/>
          <w:rtl/>
        </w:rPr>
      </w:pPr>
      <w:r>
        <w:rPr>
          <w:rFonts w:cs="B Titr" w:hint="cs"/>
          <w:b/>
          <w:bCs/>
          <w:sz w:val="28"/>
          <w:szCs w:val="28"/>
          <w:rtl/>
        </w:rPr>
        <w:t xml:space="preserve">1- </w:t>
      </w:r>
      <w:r w:rsidR="00F01509" w:rsidRPr="00F01509">
        <w:rPr>
          <w:rFonts w:cs="B Titr" w:hint="cs"/>
          <w:b/>
          <w:bCs/>
          <w:sz w:val="28"/>
          <w:szCs w:val="28"/>
          <w:rtl/>
        </w:rPr>
        <w:t>سلفی گری یا وهابیت</w:t>
      </w:r>
      <w:r w:rsidR="00F01509">
        <w:rPr>
          <w:rFonts w:cs="B Titr" w:hint="cs"/>
          <w:b/>
          <w:bCs/>
          <w:sz w:val="28"/>
          <w:szCs w:val="28"/>
          <w:rtl/>
        </w:rPr>
        <w:t xml:space="preserve"> :</w:t>
      </w:r>
      <w:r w:rsidR="00F01509" w:rsidRPr="00F01509">
        <w:rPr>
          <w:rFonts w:cs="B Titr" w:hint="cs"/>
          <w:b/>
          <w:bCs/>
          <w:sz w:val="28"/>
          <w:szCs w:val="28"/>
          <w:rtl/>
        </w:rPr>
        <w:t xml:space="preserve"> </w:t>
      </w:r>
    </w:p>
    <w:p w:rsidR="00006A2A" w:rsidRDefault="00200080" w:rsidP="00BE0F8B">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از </w:t>
      </w:r>
      <w:r w:rsidR="00F01509">
        <w:rPr>
          <w:rFonts w:cs="B Nazanin" w:hint="cs"/>
          <w:sz w:val="28"/>
          <w:szCs w:val="28"/>
          <w:rtl/>
        </w:rPr>
        <w:t xml:space="preserve">جمله عناوین والقابی که وهابیان و گروهی از جماعت های اسلامی بر خود گذاشته و بر آن افتخار می کنند ، عنوان « سلفیه یا سلفی گری » است . </w:t>
      </w:r>
      <w:r w:rsidR="00C55BA8">
        <w:rPr>
          <w:rFonts w:cs="B Nazanin" w:hint="cs"/>
          <w:sz w:val="28"/>
          <w:szCs w:val="28"/>
          <w:rtl/>
        </w:rPr>
        <w:t>این عنوان به ن</w:t>
      </w:r>
      <w:r>
        <w:rPr>
          <w:rFonts w:cs="B Nazanin" w:hint="cs"/>
          <w:sz w:val="28"/>
          <w:szCs w:val="28"/>
          <w:rtl/>
        </w:rPr>
        <w:t xml:space="preserve">وبه خود بیان گر </w:t>
      </w:r>
      <w:r w:rsidR="00006A2A">
        <w:rPr>
          <w:rFonts w:cs="B Nazanin" w:hint="cs"/>
          <w:sz w:val="28"/>
          <w:szCs w:val="28"/>
          <w:rtl/>
        </w:rPr>
        <w:t>ایده و روش در برخورد با مسائل دینی است . آنان می گویند : بهترین : عصر ، عصر سلف صالح است ؛ عصری که به پیامبر اکرم صلی الله علیه و آله و سلم و زمان نزول وحی نزدیک تر است چون مسلمین صدر اسلام سنت پیامبر صلی الله علیه و آله و سلم و قرآن کریم را بهتر درک می کردند ، لذا فهم آنان برای ما حجت است .</w:t>
      </w:r>
    </w:p>
    <w:p w:rsidR="007C78DC" w:rsidRPr="001B7913" w:rsidRDefault="00C55BA8" w:rsidP="001B7913">
      <w:pPr>
        <w:tabs>
          <w:tab w:val="left" w:pos="3499"/>
        </w:tabs>
        <w:spacing w:line="360" w:lineRule="auto"/>
        <w:jc w:val="both"/>
        <w:rPr>
          <w:rFonts w:cs="B Titr"/>
          <w:b/>
          <w:bCs/>
          <w:sz w:val="28"/>
          <w:szCs w:val="28"/>
          <w:rtl/>
        </w:rPr>
      </w:pPr>
      <w:r>
        <w:rPr>
          <w:rFonts w:cs="B Titr" w:hint="cs"/>
          <w:b/>
          <w:bCs/>
          <w:sz w:val="28"/>
          <w:szCs w:val="28"/>
          <w:rtl/>
        </w:rPr>
        <w:t>2</w:t>
      </w:r>
      <w:r w:rsidR="00343490">
        <w:rPr>
          <w:rFonts w:cs="B Titr" w:hint="cs"/>
          <w:b/>
          <w:bCs/>
          <w:sz w:val="28"/>
          <w:szCs w:val="28"/>
          <w:rtl/>
        </w:rPr>
        <w:t xml:space="preserve">- </w:t>
      </w:r>
      <w:r w:rsidR="007C78DC" w:rsidRPr="001B7913">
        <w:rPr>
          <w:rFonts w:cs="B Titr" w:hint="cs"/>
          <w:b/>
          <w:bCs/>
          <w:sz w:val="28"/>
          <w:szCs w:val="28"/>
          <w:rtl/>
        </w:rPr>
        <w:t xml:space="preserve">مرحله اول : احمد بن حنبل رئیس خط سلفی گری </w:t>
      </w:r>
    </w:p>
    <w:p w:rsidR="007C78DC" w:rsidRDefault="007C78DC" w:rsidP="00BE0F8B">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از رؤسا و احیا کنندگان سلفی گری را می توان احمد بن حنبل شیبانی صاحب کتاب حدیثی به نام المسند و مؤسس فقه حنبلی دانست . او اولین کسی بود که هنگامی که با هجوم فلسفه ها و فرهنگ های بیگانه ؛ از قبیل هند ، یونان و ایران به حوزه های اسلامی و مخلوط شدن آن عقاید اسلامی مواجه شد ، به این فکر افتاد که حدیث را از این هجمه نجات دهد . لذا </w:t>
      </w:r>
      <w:r>
        <w:rPr>
          <w:rFonts w:cs="B Nazanin" w:hint="cs"/>
          <w:sz w:val="28"/>
          <w:szCs w:val="28"/>
          <w:rtl/>
        </w:rPr>
        <w:lastRenderedPageBreak/>
        <w:t>به تفریط شدیدی گرفتار شده و به طور کلی عقل گرایی و عقلانیت را انکار کرده و راه ورود آن را</w:t>
      </w:r>
      <w:r w:rsidR="00B00A70">
        <w:rPr>
          <w:rFonts w:cs="B Nazanin" w:hint="cs"/>
          <w:sz w:val="28"/>
          <w:szCs w:val="28"/>
          <w:rtl/>
        </w:rPr>
        <w:t xml:space="preserve"> </w:t>
      </w:r>
      <w:r>
        <w:rPr>
          <w:rFonts w:cs="B Nazanin" w:hint="cs"/>
          <w:sz w:val="28"/>
          <w:szCs w:val="28"/>
          <w:rtl/>
        </w:rPr>
        <w:t>به احادیث بست . بنابر این اگر چه می خواست از برخی مشکلات رهایی یابد ، ولی در عوض به مشکلاتی بسیار دشوارتر گرفتار شد .</w:t>
      </w:r>
    </w:p>
    <w:p w:rsidR="007C78DC" w:rsidRPr="00FB4279" w:rsidRDefault="00C55BA8" w:rsidP="00304064">
      <w:pPr>
        <w:tabs>
          <w:tab w:val="left" w:pos="3499"/>
          <w:tab w:val="center" w:pos="4401"/>
        </w:tabs>
        <w:spacing w:line="360" w:lineRule="auto"/>
        <w:ind w:firstLine="283"/>
        <w:jc w:val="both"/>
        <w:rPr>
          <w:rFonts w:cs="B Titr"/>
          <w:b/>
          <w:bCs/>
          <w:sz w:val="24"/>
          <w:szCs w:val="24"/>
          <w:rtl/>
        </w:rPr>
      </w:pPr>
      <w:r>
        <w:rPr>
          <w:rFonts w:cs="B Titr" w:hint="cs"/>
          <w:b/>
          <w:bCs/>
          <w:sz w:val="24"/>
          <w:szCs w:val="24"/>
          <w:rtl/>
        </w:rPr>
        <w:t>2</w:t>
      </w:r>
      <w:r w:rsidR="00343490" w:rsidRPr="00FB4279">
        <w:rPr>
          <w:rFonts w:cs="B Titr" w:hint="cs"/>
          <w:b/>
          <w:bCs/>
          <w:sz w:val="24"/>
          <w:szCs w:val="24"/>
          <w:rtl/>
        </w:rPr>
        <w:t>-</w:t>
      </w:r>
      <w:r w:rsidR="00304064" w:rsidRPr="00FB4279">
        <w:rPr>
          <w:rFonts w:cs="B Titr" w:hint="cs"/>
          <w:b/>
          <w:bCs/>
          <w:sz w:val="24"/>
          <w:szCs w:val="24"/>
          <w:rtl/>
        </w:rPr>
        <w:t>1</w:t>
      </w:r>
      <w:r w:rsidR="00343490" w:rsidRPr="00FB4279">
        <w:rPr>
          <w:rFonts w:cs="B Titr" w:hint="cs"/>
          <w:b/>
          <w:bCs/>
          <w:sz w:val="24"/>
          <w:szCs w:val="24"/>
          <w:rtl/>
        </w:rPr>
        <w:t xml:space="preserve">- </w:t>
      </w:r>
      <w:r w:rsidR="007C78DC" w:rsidRPr="00FB4279">
        <w:rPr>
          <w:rFonts w:cs="B Titr" w:hint="cs"/>
          <w:b/>
          <w:bCs/>
          <w:sz w:val="24"/>
          <w:szCs w:val="24"/>
          <w:rtl/>
        </w:rPr>
        <w:t xml:space="preserve">روش احمد بن حنبل در عقاید : </w:t>
      </w:r>
    </w:p>
    <w:p w:rsidR="007C78DC" w:rsidRDefault="007C78DC"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t>تکیه اساسی احمد بن حنبل به عنوان رئیس خط « سلفی گری » بر سماع و شنیدن است ؛ یعنی توجه کردن به ظاهر آیات و احادیث نبوی در عقاید و عدم توجه به عقل .</w:t>
      </w:r>
    </w:p>
    <w:p w:rsidR="000E5E1C" w:rsidRDefault="000E5E1C" w:rsidP="000E5E1C">
      <w:pPr>
        <w:tabs>
          <w:tab w:val="left" w:pos="3499"/>
          <w:tab w:val="center" w:pos="4401"/>
        </w:tabs>
        <w:spacing w:line="360" w:lineRule="auto"/>
        <w:ind w:firstLine="283"/>
        <w:jc w:val="both"/>
        <w:rPr>
          <w:rFonts w:cs="B Nazanin"/>
          <w:sz w:val="28"/>
          <w:szCs w:val="28"/>
          <w:rtl/>
        </w:rPr>
      </w:pPr>
      <w:r>
        <w:rPr>
          <w:rFonts w:cs="B Nazanin" w:hint="cs"/>
          <w:sz w:val="28"/>
          <w:szCs w:val="28"/>
          <w:rtl/>
        </w:rPr>
        <w:t>با مراجعه به نظرات سلفیون ؛ از قبیل احمد بن حنبل ، ابن تیمیه پی می بریم که آنان هیچ ارزشی برای عقل قائل نبودند .</w:t>
      </w:r>
    </w:p>
    <w:p w:rsidR="000E5E1C" w:rsidRDefault="0048576E" w:rsidP="000E5E1C">
      <w:pPr>
        <w:tabs>
          <w:tab w:val="left" w:pos="3499"/>
          <w:tab w:val="center" w:pos="4401"/>
        </w:tabs>
        <w:spacing w:line="360" w:lineRule="auto"/>
        <w:ind w:firstLine="283"/>
        <w:jc w:val="both"/>
        <w:rPr>
          <w:rFonts w:cs="B Nazanin"/>
          <w:sz w:val="28"/>
          <w:szCs w:val="28"/>
          <w:rtl/>
        </w:rPr>
      </w:pPr>
      <w:r>
        <w:rPr>
          <w:rFonts w:cs="B Nazanin" w:hint="cs"/>
          <w:sz w:val="28"/>
          <w:szCs w:val="28"/>
          <w:rtl/>
        </w:rPr>
        <w:t>ابن تیمیه می گوی</w:t>
      </w:r>
      <w:r w:rsidR="000E5E1C">
        <w:rPr>
          <w:rFonts w:cs="B Nazanin" w:hint="cs"/>
          <w:sz w:val="28"/>
          <w:szCs w:val="28"/>
          <w:rtl/>
        </w:rPr>
        <w:t>د : « کسانی که ادعای تمجید از عقل دارند در حقیقت ادعای تمجید از بتی دارند که آن را عقل نامیده اند . هرگز عقل به تنهایی در هدایت و ارشاد کافی نیست وگرنه خداوند رسولان را نمی فرستاد » .</w:t>
      </w:r>
      <w:r w:rsidR="000E5E1C">
        <w:rPr>
          <w:rStyle w:val="FootnoteReference"/>
          <w:rFonts w:cs="B Nazanin"/>
          <w:sz w:val="28"/>
          <w:szCs w:val="28"/>
          <w:rtl/>
        </w:rPr>
        <w:footnoteReference w:id="12"/>
      </w:r>
      <w:r w:rsidR="000E5E1C">
        <w:rPr>
          <w:rFonts w:cs="B Nazanin" w:hint="cs"/>
          <w:sz w:val="28"/>
          <w:szCs w:val="28"/>
          <w:rtl/>
        </w:rPr>
        <w:t xml:space="preserve"> </w:t>
      </w:r>
    </w:p>
    <w:p w:rsidR="000E5E1C" w:rsidRDefault="000E5E1C" w:rsidP="000E5E1C">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احمد بن حنبل می گوید : ما روایت را همان گونه که هست روایت می کنیم و آن را تصدیق می کنیم . </w:t>
      </w:r>
      <w:r>
        <w:rPr>
          <w:rStyle w:val="FootnoteReference"/>
          <w:rFonts w:cs="B Nazanin"/>
          <w:sz w:val="28"/>
          <w:szCs w:val="28"/>
          <w:rtl/>
        </w:rPr>
        <w:footnoteReference w:id="13"/>
      </w:r>
    </w:p>
    <w:p w:rsidR="007C78DC" w:rsidRDefault="007C78DC"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شخصی از احمد بن حنبل در مورد احادیثی سؤال کرد که می گوید : خداوند متعال هر شب به آسمان دنیا می آید ، دیده می شود و قدمش را در </w:t>
      </w:r>
      <w:r w:rsidR="00CE640A">
        <w:rPr>
          <w:rFonts w:cs="B Nazanin" w:hint="cs"/>
          <w:sz w:val="28"/>
          <w:szCs w:val="28"/>
          <w:rtl/>
        </w:rPr>
        <w:t>آتش می گذارد و امثال این احادیث. در جواب گفت : ما به تمام این احادیث ایمان داشته و آن ها را تصدیق می کنیم و هیچ گونه تأویلی برای آن ها نمی کنیم .</w:t>
      </w:r>
    </w:p>
    <w:p w:rsidR="00CE640A" w:rsidRDefault="00CE640A"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lastRenderedPageBreak/>
        <w:t xml:space="preserve">شیخ عبدالعزیز عزالدین سیروان می گوید : « روش امام احمد بن حنبل درباره عقیده و کیفیت تبیین آن همان روش سلف صالح و تابعین بوده است ، از هر چه که آنان سخن می گفتند او نیز سخن می گفت و در هر چه آنان سکوت می کردند او نیز سکوت می کرد . مصاحب و شاگرد احمد بن حنبل ، عبدوس بن مالک عطار می گوید : « از احمد بن حنبل شنیدم که می گفت : اصول سنت نزد ما تمسک به آن چیزی است که اصحاب رسول خدا صلی الله علیه و آله و سلم به آن تمسک کرده اند و نیز اقتدای به آن ها است » . </w:t>
      </w:r>
    </w:p>
    <w:p w:rsidR="00CE640A" w:rsidRDefault="00CE640A"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از جمله کارهایی که عمر بن خطاب در مورد احادیث کرد این بود که از نشر حدیث و تدوین و کتابت آن جلوگیری کرد و مردم را تنها به قرآن دعوت نمود . از طرفی دیگر به گروهی از احبار و رهبان ها از قبیل کعب الأحبار اجازه داد که برای مردم سخن بگویند . در نتیجه جامعه اسلامی با حجم زیادی از اسرائیلیات در حدیث مواجه شد . با تعبد شدید احمد بن حنبل و پیروان سلفی او به حدیث ، به هر حدیثی در مسائل اعتقادی اعتماد شد . لذا مشاهده می نماییم که حوزه علمی حنابله و حشویه و سلفیه با چه مشکلاتی در مسائل کلامی مواجه شدند که </w:t>
      </w:r>
      <w:r w:rsidR="000E5E1C">
        <w:rPr>
          <w:rFonts w:cs="B Nazanin" w:hint="cs"/>
          <w:sz w:val="28"/>
          <w:szCs w:val="28"/>
          <w:rtl/>
        </w:rPr>
        <w:t>منجر به استهزا از طرف دیگر مذاهب اسلامی وادیان دیگر شده است .</w:t>
      </w:r>
      <w:r w:rsidR="000E5E1C">
        <w:rPr>
          <w:rStyle w:val="FootnoteReference"/>
          <w:rFonts w:cs="B Nazanin"/>
          <w:sz w:val="28"/>
          <w:szCs w:val="28"/>
          <w:rtl/>
        </w:rPr>
        <w:footnoteReference w:id="14"/>
      </w:r>
    </w:p>
    <w:p w:rsidR="000E5E1C" w:rsidRPr="00FB4279" w:rsidRDefault="00C55BA8" w:rsidP="00304064">
      <w:pPr>
        <w:tabs>
          <w:tab w:val="left" w:pos="3499"/>
          <w:tab w:val="center" w:pos="4401"/>
        </w:tabs>
        <w:spacing w:line="360" w:lineRule="auto"/>
        <w:jc w:val="both"/>
        <w:rPr>
          <w:rFonts w:cs="B Titr"/>
          <w:b/>
          <w:bCs/>
          <w:sz w:val="24"/>
          <w:szCs w:val="24"/>
          <w:rtl/>
        </w:rPr>
      </w:pPr>
      <w:r>
        <w:rPr>
          <w:rFonts w:cs="B Titr" w:hint="cs"/>
          <w:b/>
          <w:bCs/>
          <w:sz w:val="24"/>
          <w:szCs w:val="24"/>
          <w:rtl/>
        </w:rPr>
        <w:t>2</w:t>
      </w:r>
      <w:r w:rsidR="00343490" w:rsidRPr="00FB4279">
        <w:rPr>
          <w:rFonts w:cs="B Titr" w:hint="cs"/>
          <w:b/>
          <w:bCs/>
          <w:sz w:val="24"/>
          <w:szCs w:val="24"/>
          <w:rtl/>
        </w:rPr>
        <w:t>-</w:t>
      </w:r>
      <w:r w:rsidR="00304064" w:rsidRPr="00FB4279">
        <w:rPr>
          <w:rFonts w:cs="B Titr" w:hint="cs"/>
          <w:b/>
          <w:bCs/>
          <w:sz w:val="24"/>
          <w:szCs w:val="24"/>
          <w:rtl/>
        </w:rPr>
        <w:t>2</w:t>
      </w:r>
      <w:r w:rsidR="00343490" w:rsidRPr="00FB4279">
        <w:rPr>
          <w:rFonts w:cs="B Titr" w:hint="cs"/>
          <w:b/>
          <w:bCs/>
          <w:sz w:val="24"/>
          <w:szCs w:val="24"/>
          <w:rtl/>
        </w:rPr>
        <w:t xml:space="preserve">- </w:t>
      </w:r>
      <w:r w:rsidR="000E5E1C" w:rsidRPr="00FB4279">
        <w:rPr>
          <w:rFonts w:cs="B Titr" w:hint="cs"/>
          <w:b/>
          <w:bCs/>
          <w:sz w:val="24"/>
          <w:szCs w:val="24"/>
          <w:rtl/>
        </w:rPr>
        <w:t xml:space="preserve">عامل تاریخی پیدایش خط سلفی گری </w:t>
      </w:r>
    </w:p>
    <w:p w:rsidR="000E5E1C" w:rsidRDefault="000E5E1C"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سلف از اصحاب حدیث ، وقتی مشاهده کردند که چگونه معتزله در مسائل کلامی فرو رفته و با دخالت </w:t>
      </w:r>
      <w:r w:rsidR="00E06C6D">
        <w:rPr>
          <w:rFonts w:cs="B Nazanin" w:hint="cs"/>
          <w:sz w:val="28"/>
          <w:szCs w:val="28"/>
          <w:rtl/>
        </w:rPr>
        <w:t xml:space="preserve">عقل در مسائل اعتقادی با سنتی که از سلف رسیده مخالفت می کنند ، لذا متحیر شدند که با آیات متشابه و اخبار پیامبر امین صلی الله علیه و آله و سلم چه کند . احمد بن حنبل آن شد که در مسائل اعتقادی به روش پیشین اصحای حدیث ؛ مانند : مالک بن انس و </w:t>
      </w:r>
      <w:r w:rsidR="00E06C6D">
        <w:rPr>
          <w:rFonts w:cs="B Nazanin" w:hint="cs"/>
          <w:sz w:val="28"/>
          <w:szCs w:val="28"/>
          <w:rtl/>
        </w:rPr>
        <w:lastRenderedPageBreak/>
        <w:t xml:space="preserve">مقاتل بن سلیمان عمل کنند . آنان گفتند : ما به آنچه که در قرآن و سنت وارد شده ایمان می آوریم ، بدون آن که متعرض تأویل شویم » . </w:t>
      </w:r>
      <w:r w:rsidR="00E06C6D">
        <w:rPr>
          <w:rStyle w:val="FootnoteReference"/>
          <w:rFonts w:cs="B Nazanin"/>
          <w:sz w:val="28"/>
          <w:szCs w:val="28"/>
          <w:rtl/>
        </w:rPr>
        <w:footnoteReference w:id="15"/>
      </w:r>
    </w:p>
    <w:p w:rsidR="00E06C6D" w:rsidRDefault="00E06C6D" w:rsidP="007C78DC">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شیخ عبدالعزیز می گوید : « گویا عامل اساسی برای این تمسک شدید </w:t>
      </w:r>
      <w:r>
        <w:rPr>
          <w:rFonts w:ascii="Times New Roman" w:hAnsi="Times New Roman" w:cs="Times New Roman" w:hint="cs"/>
          <w:sz w:val="28"/>
          <w:szCs w:val="28"/>
          <w:rtl/>
        </w:rPr>
        <w:t>–</w:t>
      </w:r>
      <w:r>
        <w:rPr>
          <w:rFonts w:cs="B Nazanin" w:hint="cs"/>
          <w:sz w:val="28"/>
          <w:szCs w:val="28"/>
          <w:rtl/>
        </w:rPr>
        <w:t xml:space="preserve"> که از احمد بن حنبل مشاهده می کنیم </w:t>
      </w:r>
      <w:r>
        <w:rPr>
          <w:rFonts w:ascii="Times New Roman" w:hAnsi="Times New Roman" w:cs="Times New Roman" w:hint="cs"/>
          <w:sz w:val="28"/>
          <w:szCs w:val="28"/>
          <w:rtl/>
        </w:rPr>
        <w:t>–</w:t>
      </w:r>
      <w:r>
        <w:rPr>
          <w:rFonts w:cs="B Nazanin" w:hint="cs"/>
          <w:sz w:val="28"/>
          <w:szCs w:val="28"/>
          <w:rtl/>
        </w:rPr>
        <w:t xml:space="preserve"> آن است که او در عصر خود فتنه ها و خصومت ها و مجادله های کلامی را مشاهده نمود ، و از طرفی نیز افکار غریب و عقاید گوناگون و تمدن ها را ملاحظه کرد که چگونه در حوزه های علمی اسلامی وارد شده است . لذا برای نجات اعتقادات اسلامی به سلفی گری شدید روی آورد ».</w:t>
      </w:r>
      <w:r>
        <w:rPr>
          <w:rStyle w:val="FootnoteReference"/>
          <w:rFonts w:cs="B Nazanin"/>
          <w:sz w:val="28"/>
          <w:szCs w:val="28"/>
          <w:rtl/>
        </w:rPr>
        <w:footnoteReference w:id="16"/>
      </w:r>
      <w:r>
        <w:rPr>
          <w:rFonts w:cs="B Nazanin" w:hint="cs"/>
          <w:sz w:val="28"/>
          <w:szCs w:val="28"/>
          <w:rtl/>
        </w:rPr>
        <w:t xml:space="preserve"> </w:t>
      </w:r>
    </w:p>
    <w:p w:rsidR="00E06C6D" w:rsidRPr="001B7913" w:rsidRDefault="00C55BA8" w:rsidP="001B7913">
      <w:pPr>
        <w:tabs>
          <w:tab w:val="left" w:pos="3499"/>
          <w:tab w:val="center" w:pos="4401"/>
        </w:tabs>
        <w:spacing w:line="360" w:lineRule="auto"/>
        <w:jc w:val="both"/>
        <w:rPr>
          <w:rFonts w:cs="B Titr"/>
          <w:b/>
          <w:bCs/>
          <w:sz w:val="28"/>
          <w:szCs w:val="28"/>
          <w:rtl/>
        </w:rPr>
      </w:pPr>
      <w:r>
        <w:rPr>
          <w:rFonts w:cs="B Titr" w:hint="cs"/>
          <w:b/>
          <w:bCs/>
          <w:sz w:val="28"/>
          <w:szCs w:val="28"/>
          <w:rtl/>
        </w:rPr>
        <w:t>3</w:t>
      </w:r>
      <w:r w:rsidR="00046988">
        <w:rPr>
          <w:rFonts w:cs="B Titr" w:hint="cs"/>
          <w:b/>
          <w:bCs/>
          <w:sz w:val="28"/>
          <w:szCs w:val="28"/>
          <w:rtl/>
        </w:rPr>
        <w:t xml:space="preserve">- </w:t>
      </w:r>
      <w:r w:rsidR="00E06C6D" w:rsidRPr="001B7913">
        <w:rPr>
          <w:rFonts w:cs="B Titr" w:hint="cs"/>
          <w:b/>
          <w:bCs/>
          <w:sz w:val="28"/>
          <w:szCs w:val="28"/>
          <w:rtl/>
        </w:rPr>
        <w:t>مرحله دوم :</w:t>
      </w:r>
      <w:r w:rsidR="007C28A0" w:rsidRPr="001B7913">
        <w:rPr>
          <w:rFonts w:cs="B Titr" w:hint="cs"/>
          <w:b/>
          <w:bCs/>
          <w:sz w:val="28"/>
          <w:szCs w:val="28"/>
          <w:rtl/>
        </w:rPr>
        <w:t xml:space="preserve"> ابن تیمیه حنبلی پیشرو علمای وهابی </w:t>
      </w:r>
    </w:p>
    <w:p w:rsidR="00E06C6D" w:rsidRDefault="00E06C6D" w:rsidP="008A7A86">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احمد بن تیمیه در سال 661 ق ، در حرّان از توابع شام متولد شده و تحصیلات اولیه را تا 17 سالگی در آنجا به پایان برد . و بعد به دمشق کوچ کردنند . </w:t>
      </w:r>
      <w:r w:rsidR="00C535D1">
        <w:rPr>
          <w:rFonts w:cs="B Nazanin" w:hint="cs"/>
          <w:sz w:val="28"/>
          <w:szCs w:val="28"/>
          <w:rtl/>
        </w:rPr>
        <w:t>بطور قطع و همان طور که در موارد بسیاری از متن کتاب دیده می شود ، اساس معتقدات وهابیها را افکار و نظرات ابن تیمیه تشکیل می دهد . از این رو باید ابن تیمیه حنبلی را پیشرو علمای وهابی دانست که در قرن هشتم هجری می زیسته و زندگی آشفته ای داشته است . فرقه وهابی نه تنها در این خصوص انکاری ندارند ، بلکه به آن نیز می بالند .</w:t>
      </w:r>
    </w:p>
    <w:p w:rsidR="00A33480" w:rsidRDefault="00C535D1" w:rsidP="006A2DB6">
      <w:pPr>
        <w:tabs>
          <w:tab w:val="left" w:pos="3499"/>
          <w:tab w:val="center" w:pos="4401"/>
        </w:tabs>
        <w:spacing w:line="360" w:lineRule="auto"/>
        <w:ind w:firstLine="283"/>
        <w:jc w:val="both"/>
        <w:rPr>
          <w:rFonts w:cs="B Nazanin"/>
          <w:sz w:val="28"/>
          <w:szCs w:val="28"/>
          <w:rtl/>
        </w:rPr>
      </w:pPr>
      <w:r>
        <w:rPr>
          <w:rFonts w:cs="B Nazanin" w:hint="cs"/>
          <w:sz w:val="28"/>
          <w:szCs w:val="28"/>
          <w:rtl/>
        </w:rPr>
        <w:t>خود ابن تیمیه هم تحت تأثیر برخی از احادیث و آراء احمد حنبل پی</w:t>
      </w:r>
      <w:r w:rsidR="00EF3342">
        <w:rPr>
          <w:rFonts w:cs="B Nazanin" w:hint="cs"/>
          <w:sz w:val="28"/>
          <w:szCs w:val="28"/>
          <w:rtl/>
        </w:rPr>
        <w:t>ـ</w:t>
      </w:r>
      <w:r>
        <w:rPr>
          <w:rFonts w:cs="B Nazanin" w:hint="cs"/>
          <w:sz w:val="28"/>
          <w:szCs w:val="28"/>
          <w:rtl/>
        </w:rPr>
        <w:t>شوای ح</w:t>
      </w:r>
      <w:r w:rsidR="00EF3342">
        <w:rPr>
          <w:rFonts w:cs="B Nazanin" w:hint="cs"/>
          <w:sz w:val="28"/>
          <w:szCs w:val="28"/>
          <w:rtl/>
        </w:rPr>
        <w:t>ـ</w:t>
      </w:r>
      <w:r>
        <w:rPr>
          <w:rFonts w:cs="B Nazanin" w:hint="cs"/>
          <w:sz w:val="28"/>
          <w:szCs w:val="28"/>
          <w:rtl/>
        </w:rPr>
        <w:t xml:space="preserve">نابله متوفی بسال 241 هـ قرار داشته که در کتاب مشهورش « المسند » و دیگر آثارش آمده است ، و براساس آنها ابن تیمیه خدا را جسم می دانسته ، از آغاز قرن هشتم افکار شاذ وی ظهور و بروز </w:t>
      </w:r>
      <w:r>
        <w:rPr>
          <w:rFonts w:cs="B Nazanin" w:hint="cs"/>
          <w:sz w:val="28"/>
          <w:szCs w:val="28"/>
          <w:rtl/>
        </w:rPr>
        <w:lastRenderedPageBreak/>
        <w:t xml:space="preserve">یافت . خصوصاً موقعی که ساکنین « حماه » از وی خواستند آیه </w:t>
      </w:r>
      <w:r>
        <w:rPr>
          <w:rFonts w:cs="B Nazanin" w:hint="cs"/>
          <w:b/>
          <w:bCs/>
          <w:sz w:val="28"/>
          <w:szCs w:val="28"/>
          <w:rtl/>
        </w:rPr>
        <w:t xml:space="preserve">« </w:t>
      </w:r>
      <w:r w:rsidRPr="00C535D1">
        <w:rPr>
          <w:rFonts w:cs="B Badr" w:hint="cs"/>
          <w:b/>
          <w:bCs/>
          <w:sz w:val="28"/>
          <w:szCs w:val="28"/>
          <w:rtl/>
        </w:rPr>
        <w:t>الرحمن علی العرش استوی</w:t>
      </w:r>
      <w:r>
        <w:rPr>
          <w:rFonts w:cs="B Nazanin" w:hint="cs"/>
          <w:b/>
          <w:bCs/>
          <w:sz w:val="28"/>
          <w:szCs w:val="28"/>
          <w:rtl/>
        </w:rPr>
        <w:t>»</w:t>
      </w:r>
      <w:r>
        <w:rPr>
          <w:rFonts w:cs="B Nazanin" w:hint="cs"/>
          <w:sz w:val="28"/>
          <w:szCs w:val="28"/>
          <w:rtl/>
        </w:rPr>
        <w:t xml:space="preserve"> را تفسیر </w:t>
      </w:r>
      <w:r w:rsidR="00C55BA8">
        <w:rPr>
          <w:rFonts w:cs="B Nazanin" w:hint="cs"/>
          <w:sz w:val="28"/>
          <w:szCs w:val="28"/>
          <w:rtl/>
        </w:rPr>
        <w:t xml:space="preserve">کند . در این تفسیر </w:t>
      </w:r>
      <w:r>
        <w:rPr>
          <w:rFonts w:cs="B Nazanin" w:hint="cs"/>
          <w:sz w:val="28"/>
          <w:szCs w:val="28"/>
          <w:rtl/>
        </w:rPr>
        <w:t>این آیه دچار لغزش شد . و برای ذات مقدس باری</w:t>
      </w:r>
      <w:r w:rsidR="00C55BA8">
        <w:rPr>
          <w:rFonts w:cs="B Nazanin" w:hint="cs"/>
          <w:sz w:val="28"/>
          <w:szCs w:val="28"/>
          <w:rtl/>
        </w:rPr>
        <w:t xml:space="preserve"> </w:t>
      </w:r>
      <w:r>
        <w:rPr>
          <w:rFonts w:cs="B Nazanin" w:hint="cs"/>
          <w:sz w:val="28"/>
          <w:szCs w:val="28"/>
          <w:rtl/>
        </w:rPr>
        <w:t>تعالی</w:t>
      </w:r>
      <w:r w:rsidR="00C55BA8">
        <w:rPr>
          <w:rFonts w:cs="B Nazanin" w:hint="cs"/>
          <w:sz w:val="28"/>
          <w:szCs w:val="28"/>
          <w:rtl/>
        </w:rPr>
        <w:t xml:space="preserve"> دست و پا و چشم و زبان و دهان </w:t>
      </w:r>
      <w:r>
        <w:rPr>
          <w:rFonts w:cs="B Nazanin" w:hint="cs"/>
          <w:sz w:val="28"/>
          <w:szCs w:val="28"/>
          <w:rtl/>
        </w:rPr>
        <w:t xml:space="preserve">و مکان قائل </w:t>
      </w:r>
      <w:r w:rsidR="00C55BA8">
        <w:rPr>
          <w:rFonts w:cs="B Nazanin" w:hint="cs"/>
          <w:sz w:val="28"/>
          <w:szCs w:val="28"/>
          <w:rtl/>
        </w:rPr>
        <w:t>شد</w:t>
      </w:r>
      <w:r>
        <w:rPr>
          <w:rFonts w:cs="B Nazanin" w:hint="cs"/>
          <w:sz w:val="28"/>
          <w:szCs w:val="28"/>
          <w:rtl/>
        </w:rPr>
        <w:t xml:space="preserve"> . او چون به ظاهر آیات و روایات می نگریسته ، خدا را در بالای آسمان و نشسته بر تخت می پنداشته ، و در عین این که منکر تشبیه خدا بوده ، چنین اعتقادی نسبت به ذات حق داشت</w:t>
      </w:r>
      <w:r w:rsidR="00A33480">
        <w:rPr>
          <w:rFonts w:cs="B Nazanin" w:hint="cs"/>
          <w:sz w:val="28"/>
          <w:szCs w:val="28"/>
          <w:rtl/>
        </w:rPr>
        <w:t xml:space="preserve">ه است . </w:t>
      </w:r>
      <w:r w:rsidR="00A33480">
        <w:rPr>
          <w:rStyle w:val="FootnoteReference"/>
          <w:rFonts w:cs="B Nazanin"/>
          <w:sz w:val="28"/>
          <w:szCs w:val="28"/>
          <w:rtl/>
        </w:rPr>
        <w:footnoteReference w:id="17"/>
      </w:r>
      <w:r w:rsidR="00A33480">
        <w:rPr>
          <w:rFonts w:cs="B Nazanin" w:hint="cs"/>
          <w:sz w:val="28"/>
          <w:szCs w:val="28"/>
          <w:rtl/>
        </w:rPr>
        <w:t xml:space="preserve"> او این اعتقاداتش را در چند کتاب اظهار کرد و علاوه بر آن در سخنرانیهایش آنها را بیان می کرد .</w:t>
      </w:r>
    </w:p>
    <w:p w:rsidR="00A33480" w:rsidRDefault="00A33480" w:rsidP="00C55BA8">
      <w:pPr>
        <w:tabs>
          <w:tab w:val="left" w:pos="3499"/>
          <w:tab w:val="center" w:pos="4401"/>
        </w:tabs>
        <w:spacing w:line="360" w:lineRule="auto"/>
        <w:ind w:firstLine="283"/>
        <w:jc w:val="both"/>
        <w:rPr>
          <w:rFonts w:cs="B Nazanin"/>
          <w:sz w:val="28"/>
          <w:szCs w:val="28"/>
          <w:rtl/>
        </w:rPr>
      </w:pPr>
      <w:r>
        <w:rPr>
          <w:rFonts w:cs="B Nazanin" w:hint="cs"/>
          <w:sz w:val="28"/>
          <w:szCs w:val="28"/>
          <w:rtl/>
        </w:rPr>
        <w:t>ابن تیمیه ، پیوسته افکار عمومی را متشنج می کرد . وی در سال 705 در دادگاه محکوم و به مصر تبعید شد . او در سال 707 از زندان آزاد شد ولی تا سال 712 به شام برگشت و در آنجا به نشر افکار و نظریات خود پرداخته ، تا این که مجدداً در سال 721 محکوم و به زندان افتاد و در سال 728 در زندان درگذشت .</w:t>
      </w:r>
      <w:r>
        <w:rPr>
          <w:rStyle w:val="FootnoteReference"/>
          <w:rFonts w:cs="B Nazanin"/>
          <w:sz w:val="28"/>
          <w:szCs w:val="28"/>
          <w:rtl/>
        </w:rPr>
        <w:footnoteReference w:id="18"/>
      </w:r>
      <w:r>
        <w:rPr>
          <w:rFonts w:cs="B Nazanin" w:hint="cs"/>
          <w:sz w:val="28"/>
          <w:szCs w:val="28"/>
          <w:rtl/>
        </w:rPr>
        <w:t xml:space="preserve">  ابن بطوطه می گوید : ابن تیمیه را در منبر مسجد جامع دمشق دیده که مردم را موعظه می کرد و می گفت : خداوند به آسمان دنیا فرود می آید ، به همان گونه که من اکنون فرود می آیم ، سپس یک پله از منبر پائین آمد !</w:t>
      </w:r>
      <w:r w:rsidR="00312BD8">
        <w:rPr>
          <w:rFonts w:cs="B Nazanin" w:hint="cs"/>
          <w:sz w:val="28"/>
          <w:szCs w:val="28"/>
          <w:rtl/>
        </w:rPr>
        <w:t xml:space="preserve"> این </w:t>
      </w:r>
      <w:r w:rsidR="007C28A0">
        <w:rPr>
          <w:rFonts w:cs="B Nazanin" w:hint="cs"/>
          <w:sz w:val="28"/>
          <w:szCs w:val="28"/>
          <w:rtl/>
        </w:rPr>
        <w:t>سخن</w:t>
      </w:r>
      <w:r w:rsidR="00312BD8">
        <w:rPr>
          <w:rFonts w:cs="B Nazanin" w:hint="cs"/>
          <w:sz w:val="28"/>
          <w:szCs w:val="28"/>
          <w:rtl/>
        </w:rPr>
        <w:t xml:space="preserve"> مورد اعتراض </w:t>
      </w:r>
      <w:r w:rsidR="007C28A0">
        <w:rPr>
          <w:rFonts w:cs="B Nazanin" w:hint="cs"/>
          <w:sz w:val="28"/>
          <w:szCs w:val="28"/>
          <w:rtl/>
        </w:rPr>
        <w:t>ابن</w:t>
      </w:r>
      <w:r w:rsidR="00312BD8">
        <w:rPr>
          <w:rFonts w:cs="B Nazanin" w:hint="cs"/>
          <w:sz w:val="28"/>
          <w:szCs w:val="28"/>
          <w:rtl/>
        </w:rPr>
        <w:t xml:space="preserve"> زهرا فقیه مالکی که</w:t>
      </w:r>
      <w:r w:rsidR="007C28A0">
        <w:rPr>
          <w:rFonts w:cs="B Nazanin" w:hint="cs"/>
          <w:sz w:val="28"/>
          <w:szCs w:val="28"/>
          <w:rtl/>
        </w:rPr>
        <w:t xml:space="preserve"> در</w:t>
      </w:r>
      <w:r w:rsidR="00312BD8">
        <w:rPr>
          <w:rFonts w:cs="B Nazanin" w:hint="cs"/>
          <w:sz w:val="28"/>
          <w:szCs w:val="28"/>
          <w:rtl/>
        </w:rPr>
        <w:t xml:space="preserve"> مسجد بود شد . </w:t>
      </w:r>
      <w:r w:rsidR="00C55BA8">
        <w:rPr>
          <w:rFonts w:cs="B Nazanin" w:hint="cs"/>
          <w:sz w:val="28"/>
          <w:szCs w:val="28"/>
          <w:rtl/>
        </w:rPr>
        <w:t xml:space="preserve">و با او مخالفت کرد . بین آنها درگیری پیش آمد </w:t>
      </w:r>
      <w:r w:rsidR="007C28A0">
        <w:rPr>
          <w:rFonts w:cs="B Nazanin" w:hint="cs"/>
          <w:sz w:val="28"/>
          <w:szCs w:val="28"/>
          <w:rtl/>
        </w:rPr>
        <w:t>و</w:t>
      </w:r>
      <w:r w:rsidR="00C55BA8">
        <w:rPr>
          <w:rFonts w:cs="B Nazanin" w:hint="cs"/>
          <w:sz w:val="28"/>
          <w:szCs w:val="28"/>
          <w:rtl/>
        </w:rPr>
        <w:t xml:space="preserve"> </w:t>
      </w:r>
      <w:r w:rsidR="007C28A0">
        <w:rPr>
          <w:rFonts w:cs="B Nazanin" w:hint="cs"/>
          <w:sz w:val="28"/>
          <w:szCs w:val="28"/>
          <w:rtl/>
        </w:rPr>
        <w:t xml:space="preserve">در آخر موضوع به حاکم مصر گزارش داده شد </w:t>
      </w:r>
      <w:r w:rsidR="00C55BA8">
        <w:rPr>
          <w:rFonts w:cs="B Nazanin" w:hint="cs"/>
          <w:sz w:val="28"/>
          <w:szCs w:val="28"/>
          <w:rtl/>
        </w:rPr>
        <w:t xml:space="preserve">که منجر به زندانی شدن </w:t>
      </w:r>
      <w:r w:rsidR="007C28A0">
        <w:rPr>
          <w:rFonts w:cs="B Nazanin" w:hint="cs"/>
          <w:sz w:val="28"/>
          <w:szCs w:val="28"/>
          <w:rtl/>
        </w:rPr>
        <w:t xml:space="preserve"> ابن تیمیه </w:t>
      </w:r>
      <w:r w:rsidR="00C55BA8">
        <w:rPr>
          <w:rFonts w:cs="B Nazanin" w:hint="cs"/>
          <w:sz w:val="28"/>
          <w:szCs w:val="28"/>
          <w:rtl/>
        </w:rPr>
        <w:t>شد</w:t>
      </w:r>
      <w:r w:rsidR="007C28A0">
        <w:rPr>
          <w:rFonts w:cs="B Nazanin" w:hint="cs"/>
          <w:sz w:val="28"/>
          <w:szCs w:val="28"/>
          <w:rtl/>
        </w:rPr>
        <w:t xml:space="preserve"> .</w:t>
      </w:r>
      <w:r w:rsidR="007C28A0">
        <w:rPr>
          <w:rStyle w:val="FootnoteReference"/>
          <w:rFonts w:cs="B Nazanin"/>
          <w:sz w:val="28"/>
          <w:szCs w:val="28"/>
          <w:rtl/>
        </w:rPr>
        <w:footnoteReference w:id="19"/>
      </w:r>
    </w:p>
    <w:p w:rsidR="00312BD8" w:rsidRDefault="00312BD8" w:rsidP="008A7A86">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ابن تیمیه گذشته از اظهارات کفرآمیزی که راجع به ذات خداوند و صفات او </w:t>
      </w:r>
      <w:r w:rsidR="00C55BA8">
        <w:rPr>
          <w:rFonts w:cs="B Nazanin" w:hint="cs"/>
          <w:sz w:val="28"/>
          <w:szCs w:val="28"/>
          <w:rtl/>
        </w:rPr>
        <w:t xml:space="preserve">داشت </w:t>
      </w:r>
      <w:r>
        <w:rPr>
          <w:rFonts w:cs="B Nazanin" w:hint="cs"/>
          <w:sz w:val="28"/>
          <w:szCs w:val="28"/>
          <w:rtl/>
        </w:rPr>
        <w:t xml:space="preserve">، فتاوای درباره حرام بودن زیارت قبر پیغمبر صلی الله علیه و آله و سلم و توسل به آن حضرت و </w:t>
      </w:r>
      <w:r>
        <w:rPr>
          <w:rFonts w:cs="B Nazanin" w:hint="cs"/>
          <w:sz w:val="28"/>
          <w:szCs w:val="28"/>
          <w:rtl/>
        </w:rPr>
        <w:lastRenderedPageBreak/>
        <w:t>خواستن شفاعت از آن وجود مقدس</w:t>
      </w:r>
      <w:r w:rsidR="00C55BA8">
        <w:rPr>
          <w:rFonts w:cs="B Nazanin" w:hint="cs"/>
          <w:sz w:val="28"/>
          <w:szCs w:val="28"/>
          <w:rtl/>
        </w:rPr>
        <w:t xml:space="preserve"> و دیگر اولیای خدا و ... دارد و </w:t>
      </w:r>
      <w:r>
        <w:rPr>
          <w:rFonts w:cs="B Nazanin" w:hint="cs"/>
          <w:sz w:val="28"/>
          <w:szCs w:val="28"/>
          <w:rtl/>
        </w:rPr>
        <w:t>هم در زمان حیات و هم بعد از مرگش علما دیگر مذاهب اهل تسنن کتابهایی در</w:t>
      </w:r>
      <w:r w:rsidR="007C28A0">
        <w:rPr>
          <w:rFonts w:cs="B Nazanin" w:hint="cs"/>
          <w:sz w:val="28"/>
          <w:szCs w:val="28"/>
          <w:rtl/>
        </w:rPr>
        <w:t xml:space="preserve"> رد</w:t>
      </w:r>
      <w:r>
        <w:rPr>
          <w:rFonts w:cs="B Nazanin" w:hint="cs"/>
          <w:sz w:val="28"/>
          <w:szCs w:val="28"/>
          <w:rtl/>
        </w:rPr>
        <w:t xml:space="preserve"> او نوشتند که موجب شد مرامش بتدریج در طاق فراموشی قرار بگیرد چندان که دیگر کسی از افکار وی دم نمی زد . دانشمندان مذکور بحق به وظیفه خویش در مقابله </w:t>
      </w:r>
      <w:r w:rsidR="00C55BA8">
        <w:rPr>
          <w:rFonts w:cs="B Nazanin" w:hint="cs"/>
          <w:sz w:val="28"/>
          <w:szCs w:val="28"/>
          <w:rtl/>
        </w:rPr>
        <w:t>با انحراف وی عمل کردند و فرمایش</w:t>
      </w:r>
      <w:r>
        <w:rPr>
          <w:rFonts w:cs="B Nazanin" w:hint="cs"/>
          <w:sz w:val="28"/>
          <w:szCs w:val="28"/>
          <w:rtl/>
        </w:rPr>
        <w:t xml:space="preserve"> رسول خدا صلی الله علیه و آله و سلم عمل کردند . آنجا که رسول خدا صلی الله علیه و آله و سلم می فرمایند : « آنگاه که بدعتها در جامعه آشکار می شود لازم است دانشمندان با روشنگری های عالمانه خویش با آنها به </w:t>
      </w:r>
      <w:r w:rsidR="007C28A0">
        <w:rPr>
          <w:rFonts w:cs="B Nazanin" w:hint="cs"/>
          <w:sz w:val="28"/>
          <w:szCs w:val="28"/>
          <w:rtl/>
        </w:rPr>
        <w:t>مبارزه برخیزند » .</w:t>
      </w:r>
    </w:p>
    <w:p w:rsidR="007C28A0" w:rsidRDefault="007C28A0" w:rsidP="00B00A70">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بر اثر مبارزات یاد شده ، از مکتب ابن تیمیه جز در کتابهای شاگرد وی ، ابن قیم جوزی (691 </w:t>
      </w:r>
      <w:r>
        <w:rPr>
          <w:rFonts w:ascii="Times New Roman" w:hAnsi="Times New Roman" w:cs="Times New Roman" w:hint="cs"/>
          <w:sz w:val="28"/>
          <w:szCs w:val="28"/>
          <w:rtl/>
        </w:rPr>
        <w:t>–</w:t>
      </w:r>
      <w:r>
        <w:rPr>
          <w:rFonts w:cs="B Nazanin" w:hint="cs"/>
          <w:sz w:val="28"/>
          <w:szCs w:val="28"/>
          <w:rtl/>
        </w:rPr>
        <w:t xml:space="preserve"> 751 ق ) ، نامی باقی نماند . حتی خود ابن قیم جوزی در کتاب « الروح » به چالش با استاد خود بر خاسته است . </w:t>
      </w:r>
      <w:r>
        <w:rPr>
          <w:rStyle w:val="FootnoteReference"/>
          <w:rFonts w:cs="B Nazanin"/>
          <w:sz w:val="28"/>
          <w:szCs w:val="28"/>
          <w:rtl/>
        </w:rPr>
        <w:footnoteReference w:id="20"/>
      </w:r>
    </w:p>
    <w:p w:rsidR="007C28A0" w:rsidRPr="001B7913" w:rsidRDefault="00C55BA8" w:rsidP="001B7913">
      <w:pPr>
        <w:tabs>
          <w:tab w:val="left" w:pos="3499"/>
          <w:tab w:val="center" w:pos="4401"/>
        </w:tabs>
        <w:spacing w:line="360" w:lineRule="auto"/>
        <w:jc w:val="both"/>
        <w:rPr>
          <w:rFonts w:cs="B Titr"/>
          <w:b/>
          <w:bCs/>
          <w:sz w:val="28"/>
          <w:szCs w:val="28"/>
          <w:rtl/>
        </w:rPr>
      </w:pPr>
      <w:r>
        <w:rPr>
          <w:rFonts w:cs="B Titr" w:hint="cs"/>
          <w:b/>
          <w:bCs/>
          <w:sz w:val="28"/>
          <w:szCs w:val="28"/>
          <w:rtl/>
        </w:rPr>
        <w:t>4</w:t>
      </w:r>
      <w:r w:rsidR="00046988">
        <w:rPr>
          <w:rFonts w:cs="B Titr" w:hint="cs"/>
          <w:b/>
          <w:bCs/>
          <w:sz w:val="28"/>
          <w:szCs w:val="28"/>
          <w:rtl/>
        </w:rPr>
        <w:t xml:space="preserve">- </w:t>
      </w:r>
      <w:r w:rsidR="007C28A0" w:rsidRPr="001B7913">
        <w:rPr>
          <w:rFonts w:cs="B Titr" w:hint="cs"/>
          <w:b/>
          <w:bCs/>
          <w:sz w:val="28"/>
          <w:szCs w:val="28"/>
          <w:rtl/>
        </w:rPr>
        <w:t xml:space="preserve">مرحله سوم : محمد بن عبدالوهاب نجدی و تأسیس مذهب وهابی </w:t>
      </w:r>
    </w:p>
    <w:p w:rsidR="00CB10F5" w:rsidRDefault="007C28A0" w:rsidP="00EF3342">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محمد بن عبدالوهاب در سال 111 هـ . ق در شهر عیینه از توابع نجد متولد شد و در سال 1207 در سن 96 سالگی درگذشت . او در آغاز میل زیادی به مطالعه سرگذشت مدعیان دروغین </w:t>
      </w:r>
      <w:r w:rsidR="00CB10F5">
        <w:rPr>
          <w:rFonts w:cs="B Nazanin" w:hint="cs"/>
          <w:sz w:val="28"/>
          <w:szCs w:val="28"/>
          <w:rtl/>
        </w:rPr>
        <w:t xml:space="preserve">نبوت درصدر اسلام ، همچون مسیله کذاب ( اهل یمامه و نجد ) ، سبحاح ( زنی از قبیله بنی تمیم ) ، اسود عسی ، طلیحه و امثال اینها داشت . او نیز مانند ابن تیمیه پیرو مذهب حنبلی و اهل حشو بود . عقاید ابن تیمیه را سرمشق خود قرار داد ، و در این راه از آنها نیز گام را فراتر نهاد ، تا جائی که عموم مسلمین را کافر و مشرک دانست و کلیه بلاد اسلامی حتی مکه و مدینه را که هنوز به دست وهابیها نیفتاده بود « دارالحرب » و « دارالکفر » نامید ، و جنگ با </w:t>
      </w:r>
      <w:r w:rsidR="00CB10F5">
        <w:rPr>
          <w:rFonts w:cs="B Nazanin" w:hint="cs"/>
          <w:sz w:val="28"/>
          <w:szCs w:val="28"/>
          <w:rtl/>
        </w:rPr>
        <w:lastRenderedPageBreak/>
        <w:t>مسلمانان و اشغال آن اماکن مقدسه و تخریب تمامی شعائر اسلامی را بر پیروان خود واجب شمرد .</w:t>
      </w:r>
      <w:r w:rsidR="00EF3342" w:rsidRPr="00EF3342">
        <w:rPr>
          <w:rStyle w:val="FootnoteReference"/>
          <w:rFonts w:cs="B Nazanin"/>
          <w:sz w:val="28"/>
          <w:szCs w:val="28"/>
          <w:rtl/>
        </w:rPr>
        <w:t xml:space="preserve"> </w:t>
      </w:r>
      <w:r w:rsidR="00EF3342">
        <w:rPr>
          <w:rStyle w:val="FootnoteReference"/>
          <w:rFonts w:cs="B Nazanin"/>
          <w:sz w:val="28"/>
          <w:szCs w:val="28"/>
          <w:rtl/>
        </w:rPr>
        <w:footnoteReference w:id="21"/>
      </w:r>
    </w:p>
    <w:p w:rsidR="00CB10F5" w:rsidRDefault="00CB10F5" w:rsidP="00CB10F5">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پدر و برادر و استادانش از گفتار و رفتار او پی برده بودند که او در آینده باعث گمراهی مردم خواهد شد ، و در </w:t>
      </w:r>
      <w:r w:rsidR="00A9040D">
        <w:rPr>
          <w:rFonts w:cs="B Nazanin" w:hint="cs"/>
          <w:sz w:val="28"/>
          <w:szCs w:val="28"/>
          <w:rtl/>
        </w:rPr>
        <w:t>ب</w:t>
      </w:r>
      <w:r>
        <w:rPr>
          <w:rFonts w:cs="B Nazanin" w:hint="cs"/>
          <w:sz w:val="28"/>
          <w:szCs w:val="28"/>
          <w:rtl/>
        </w:rPr>
        <w:t xml:space="preserve">سیاری </w:t>
      </w:r>
      <w:r w:rsidR="00A9040D">
        <w:rPr>
          <w:rFonts w:cs="B Nazanin" w:hint="cs"/>
          <w:sz w:val="28"/>
          <w:szCs w:val="28"/>
          <w:rtl/>
        </w:rPr>
        <w:t>از مسائل اظهار نظرهائی خواهد کرد . به همین جهت او را توبیخ می کردند و مردم را از ارتباط با وی برحذر می داشتند .</w:t>
      </w:r>
      <w:r w:rsidR="00A9040D">
        <w:rPr>
          <w:rStyle w:val="FootnoteReference"/>
          <w:rFonts w:cs="B Nazanin"/>
          <w:sz w:val="28"/>
          <w:szCs w:val="28"/>
          <w:rtl/>
        </w:rPr>
        <w:footnoteReference w:id="22"/>
      </w:r>
      <w:r w:rsidR="00A9040D">
        <w:rPr>
          <w:rFonts w:cs="B Nazanin" w:hint="cs"/>
          <w:sz w:val="28"/>
          <w:szCs w:val="28"/>
          <w:rtl/>
        </w:rPr>
        <w:t xml:space="preserve"> </w:t>
      </w:r>
    </w:p>
    <w:p w:rsidR="00A9040D" w:rsidRDefault="00A9040D" w:rsidP="00C55BA8">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پیش بینی آنها صحیح بود او بدعتهائی گذاشت که نادانها را گمراه کرد ، و با پیشوایان دینی به مخالف برخاست ، و از همان راه نیز اقدام به تکفیر مؤمنین کرد . به طوری که زیارت قبر پیغمبر صلی الله علیه و آله و سلم توسل به او و سایر انبیاء و اولیاء و صالحان و زیارت </w:t>
      </w:r>
      <w:r w:rsidR="00657845">
        <w:rPr>
          <w:rFonts w:cs="B Nazanin" w:hint="cs"/>
          <w:sz w:val="28"/>
          <w:szCs w:val="28"/>
          <w:rtl/>
        </w:rPr>
        <w:t>قبور آنها</w:t>
      </w:r>
      <w:r w:rsidR="00C55BA8">
        <w:rPr>
          <w:rFonts w:cs="B Nazanin" w:hint="cs"/>
          <w:sz w:val="28"/>
          <w:szCs w:val="28"/>
          <w:rtl/>
        </w:rPr>
        <w:t xml:space="preserve"> را شرک دانست </w:t>
      </w:r>
      <w:r w:rsidR="00657845">
        <w:rPr>
          <w:rFonts w:cs="B Nazanin" w:hint="cs"/>
          <w:sz w:val="28"/>
          <w:szCs w:val="28"/>
          <w:rtl/>
        </w:rPr>
        <w:t>، و این که مخاطب ساختن پیغمبر و سایر انبیاء و اول</w:t>
      </w:r>
      <w:r w:rsidR="001B7913">
        <w:rPr>
          <w:rFonts w:cs="B Nazanin" w:hint="cs"/>
          <w:sz w:val="28"/>
          <w:szCs w:val="28"/>
          <w:rtl/>
        </w:rPr>
        <w:t>یاء و ص</w:t>
      </w:r>
      <w:r w:rsidR="00C55BA8">
        <w:rPr>
          <w:rFonts w:cs="B Nazanin" w:hint="cs"/>
          <w:sz w:val="28"/>
          <w:szCs w:val="28"/>
          <w:rtl/>
        </w:rPr>
        <w:t xml:space="preserve">الحان به هنگام توسل </w:t>
      </w:r>
      <w:r w:rsidR="00657845">
        <w:rPr>
          <w:rFonts w:cs="B Nazanin" w:hint="cs"/>
          <w:sz w:val="28"/>
          <w:szCs w:val="28"/>
          <w:rtl/>
        </w:rPr>
        <w:t xml:space="preserve">شرک </w:t>
      </w:r>
      <w:r w:rsidR="00C55BA8">
        <w:rPr>
          <w:rFonts w:cs="B Nazanin" w:hint="cs"/>
          <w:sz w:val="28"/>
          <w:szCs w:val="28"/>
          <w:rtl/>
        </w:rPr>
        <w:t xml:space="preserve">آور </w:t>
      </w:r>
      <w:r w:rsidR="00657845">
        <w:rPr>
          <w:rFonts w:cs="B Nazanin" w:hint="cs"/>
          <w:sz w:val="28"/>
          <w:szCs w:val="28"/>
          <w:rtl/>
        </w:rPr>
        <w:t>است ، و چنان مطلب را بر عوام الناس مشتبه ساخت که سخنان او را باور کردند ، و کتابها</w:t>
      </w:r>
      <w:r w:rsidR="00C55BA8">
        <w:rPr>
          <w:rFonts w:cs="B Nazanin" w:hint="cs"/>
          <w:sz w:val="28"/>
          <w:szCs w:val="28"/>
          <w:rtl/>
        </w:rPr>
        <w:t>یی</w:t>
      </w:r>
      <w:r w:rsidR="00657845">
        <w:rPr>
          <w:rFonts w:cs="B Nazanin" w:hint="cs"/>
          <w:sz w:val="28"/>
          <w:szCs w:val="28"/>
          <w:rtl/>
        </w:rPr>
        <w:t xml:space="preserve"> برای </w:t>
      </w:r>
      <w:r w:rsidR="00C55BA8">
        <w:rPr>
          <w:rFonts w:cs="B Nazanin" w:hint="cs"/>
          <w:sz w:val="28"/>
          <w:szCs w:val="28"/>
          <w:rtl/>
        </w:rPr>
        <w:t xml:space="preserve">بیان عقاید خود </w:t>
      </w:r>
      <w:r w:rsidR="00657845">
        <w:rPr>
          <w:rFonts w:cs="B Nazanin" w:hint="cs"/>
          <w:sz w:val="28"/>
          <w:szCs w:val="28"/>
          <w:rtl/>
        </w:rPr>
        <w:t xml:space="preserve">تألیف کرد ، که </w:t>
      </w:r>
      <w:r w:rsidR="00C55BA8">
        <w:rPr>
          <w:rFonts w:cs="B Nazanin" w:hint="cs"/>
          <w:sz w:val="28"/>
          <w:szCs w:val="28"/>
          <w:rtl/>
        </w:rPr>
        <w:t xml:space="preserve">مردم با </w:t>
      </w:r>
      <w:r w:rsidR="00657845">
        <w:rPr>
          <w:rFonts w:cs="B Nazanin" w:hint="cs"/>
          <w:sz w:val="28"/>
          <w:szCs w:val="28"/>
          <w:rtl/>
        </w:rPr>
        <w:t>خواندن آنها معتقد شدند که بیشتر اهل توحید و مسلمانان خداپرست کافر می باشند ... .</w:t>
      </w:r>
      <w:r w:rsidR="00657845">
        <w:rPr>
          <w:rStyle w:val="FootnoteReference"/>
          <w:rFonts w:cs="B Nazanin"/>
          <w:sz w:val="28"/>
          <w:szCs w:val="28"/>
          <w:rtl/>
        </w:rPr>
        <w:footnoteReference w:id="23"/>
      </w:r>
      <w:r w:rsidR="00657845">
        <w:rPr>
          <w:rFonts w:cs="B Nazanin" w:hint="cs"/>
          <w:sz w:val="28"/>
          <w:szCs w:val="28"/>
          <w:rtl/>
        </w:rPr>
        <w:t xml:space="preserve"> </w:t>
      </w:r>
    </w:p>
    <w:p w:rsidR="00200080" w:rsidRDefault="00657845" w:rsidP="00C55BA8">
      <w:pPr>
        <w:tabs>
          <w:tab w:val="left" w:pos="3499"/>
          <w:tab w:val="center" w:pos="4401"/>
        </w:tabs>
        <w:spacing w:line="360" w:lineRule="auto"/>
        <w:ind w:firstLine="283"/>
        <w:jc w:val="both"/>
        <w:rPr>
          <w:rFonts w:cs="B Nazanin"/>
          <w:sz w:val="28"/>
          <w:szCs w:val="28"/>
          <w:rtl/>
        </w:rPr>
      </w:pPr>
      <w:r>
        <w:rPr>
          <w:rFonts w:cs="B Nazanin" w:hint="cs"/>
          <w:sz w:val="28"/>
          <w:szCs w:val="28"/>
          <w:rtl/>
        </w:rPr>
        <w:t>ب</w:t>
      </w:r>
      <w:r w:rsidR="00EF3342">
        <w:rPr>
          <w:rFonts w:cs="B Nazanin" w:hint="cs"/>
          <w:sz w:val="28"/>
          <w:szCs w:val="28"/>
          <w:rtl/>
        </w:rPr>
        <w:t>ـ</w:t>
      </w:r>
      <w:r>
        <w:rPr>
          <w:rFonts w:cs="B Nazanin" w:hint="cs"/>
          <w:sz w:val="28"/>
          <w:szCs w:val="28"/>
          <w:rtl/>
        </w:rPr>
        <w:t>رادرش ، شی</w:t>
      </w:r>
      <w:r w:rsidR="00EF3342">
        <w:rPr>
          <w:rFonts w:cs="B Nazanin" w:hint="cs"/>
          <w:sz w:val="28"/>
          <w:szCs w:val="28"/>
          <w:rtl/>
        </w:rPr>
        <w:t>ـ</w:t>
      </w:r>
      <w:r>
        <w:rPr>
          <w:rFonts w:cs="B Nazanin" w:hint="cs"/>
          <w:sz w:val="28"/>
          <w:szCs w:val="28"/>
          <w:rtl/>
        </w:rPr>
        <w:t>خ سلی</w:t>
      </w:r>
      <w:r w:rsidR="00EF3342">
        <w:rPr>
          <w:rFonts w:cs="B Nazanin" w:hint="cs"/>
          <w:sz w:val="28"/>
          <w:szCs w:val="28"/>
          <w:rtl/>
        </w:rPr>
        <w:t>ـ</w:t>
      </w:r>
      <w:r>
        <w:rPr>
          <w:rFonts w:cs="B Nazanin" w:hint="cs"/>
          <w:sz w:val="28"/>
          <w:szCs w:val="28"/>
          <w:rtl/>
        </w:rPr>
        <w:t>مان کت</w:t>
      </w:r>
      <w:r w:rsidR="00EF3342">
        <w:rPr>
          <w:rFonts w:cs="B Nazanin" w:hint="cs"/>
          <w:sz w:val="28"/>
          <w:szCs w:val="28"/>
          <w:rtl/>
        </w:rPr>
        <w:t>ـ</w:t>
      </w:r>
      <w:r>
        <w:rPr>
          <w:rFonts w:cs="B Nazanin" w:hint="cs"/>
          <w:sz w:val="28"/>
          <w:szCs w:val="28"/>
          <w:rtl/>
        </w:rPr>
        <w:t>ابی به ن</w:t>
      </w:r>
      <w:r w:rsidR="00EF3342">
        <w:rPr>
          <w:rFonts w:cs="B Nazanin" w:hint="cs"/>
          <w:sz w:val="28"/>
          <w:szCs w:val="28"/>
          <w:rtl/>
        </w:rPr>
        <w:t>ـ</w:t>
      </w:r>
      <w:r>
        <w:rPr>
          <w:rFonts w:cs="B Nazanin" w:hint="cs"/>
          <w:sz w:val="28"/>
          <w:szCs w:val="28"/>
          <w:rtl/>
        </w:rPr>
        <w:t>ام « الصواعق الالهیه ف</w:t>
      </w:r>
      <w:r w:rsidR="00EF3342">
        <w:rPr>
          <w:rFonts w:cs="B Nazanin" w:hint="cs"/>
          <w:sz w:val="28"/>
          <w:szCs w:val="28"/>
          <w:rtl/>
        </w:rPr>
        <w:t>ـ</w:t>
      </w:r>
      <w:r>
        <w:rPr>
          <w:rFonts w:cs="B Nazanin" w:hint="cs"/>
          <w:sz w:val="28"/>
          <w:szCs w:val="28"/>
          <w:rtl/>
        </w:rPr>
        <w:t>ی الرد علی ال</w:t>
      </w:r>
      <w:r w:rsidR="00EF3342">
        <w:rPr>
          <w:rFonts w:cs="B Nazanin" w:hint="cs"/>
          <w:sz w:val="28"/>
          <w:szCs w:val="28"/>
          <w:rtl/>
        </w:rPr>
        <w:t>ـ</w:t>
      </w:r>
      <w:r w:rsidR="00C55BA8">
        <w:rPr>
          <w:rFonts w:cs="B Nazanin" w:hint="cs"/>
          <w:sz w:val="28"/>
          <w:szCs w:val="28"/>
          <w:rtl/>
        </w:rPr>
        <w:t xml:space="preserve">وهابیه » در رد </w:t>
      </w:r>
      <w:r>
        <w:rPr>
          <w:rFonts w:cs="B Nazanin" w:hint="cs"/>
          <w:sz w:val="28"/>
          <w:szCs w:val="28"/>
          <w:rtl/>
        </w:rPr>
        <w:t>برادرش نوشت و به او داد . او در رد برادرش نوشته است :</w:t>
      </w:r>
    </w:p>
    <w:p w:rsidR="00200080" w:rsidRPr="00200080" w:rsidRDefault="00657845" w:rsidP="00200080">
      <w:pPr>
        <w:tabs>
          <w:tab w:val="left" w:pos="3499"/>
          <w:tab w:val="center" w:pos="4401"/>
        </w:tabs>
        <w:spacing w:line="360" w:lineRule="auto"/>
        <w:ind w:left="2268" w:firstLine="283"/>
        <w:jc w:val="both"/>
        <w:rPr>
          <w:rFonts w:cs="B Nazanin"/>
          <w:sz w:val="24"/>
          <w:szCs w:val="24"/>
          <w:rtl/>
        </w:rPr>
      </w:pPr>
      <w:r w:rsidRPr="00200080">
        <w:rPr>
          <w:rFonts w:cs="B Nazanin" w:hint="cs"/>
          <w:sz w:val="24"/>
          <w:szCs w:val="24"/>
          <w:rtl/>
        </w:rPr>
        <w:t xml:space="preserve"> « این امور ( که وهابیان موجب شرک و کفر مسلمانان می دانند ) قبل از احمد حنبل و در زمان  پیشوایان ( اهل تسنن ) هم مطرح بود . جمعی آن را</w:t>
      </w:r>
      <w:r w:rsidR="00A47779" w:rsidRPr="00200080">
        <w:rPr>
          <w:rFonts w:cs="B Nazanin" w:hint="cs"/>
          <w:sz w:val="24"/>
          <w:szCs w:val="24"/>
          <w:rtl/>
        </w:rPr>
        <w:t xml:space="preserve"> </w:t>
      </w:r>
      <w:r w:rsidR="00A47779" w:rsidRPr="00200080">
        <w:rPr>
          <w:rFonts w:cs="B Nazanin" w:hint="cs"/>
          <w:sz w:val="24"/>
          <w:szCs w:val="24"/>
          <w:rtl/>
        </w:rPr>
        <w:lastRenderedPageBreak/>
        <w:t>انکار کردند ولی از هیچ یک از پیشوایان اسلام شنیده و روایت نشده است که مرتکبین این اعمال را کافر و مرتد دانسته ، و دستور جهاد با آنها داده باشند ، یا این که بلاد مسلمانان را به</w:t>
      </w:r>
      <w:r w:rsidR="001B7913" w:rsidRPr="00200080">
        <w:rPr>
          <w:rFonts w:cs="B Nazanin" w:hint="cs"/>
          <w:sz w:val="24"/>
          <w:szCs w:val="24"/>
          <w:rtl/>
        </w:rPr>
        <w:t xml:space="preserve"> </w:t>
      </w:r>
      <w:r w:rsidR="00A47779" w:rsidRPr="00200080">
        <w:rPr>
          <w:rFonts w:cs="B Nazanin" w:hint="cs"/>
          <w:sz w:val="24"/>
          <w:szCs w:val="24"/>
          <w:rtl/>
        </w:rPr>
        <w:t xml:space="preserve">همان گونه که تو می گوئی </w:t>
      </w:r>
      <w:r w:rsidRPr="00200080">
        <w:rPr>
          <w:rFonts w:cs="B Nazanin" w:hint="cs"/>
          <w:sz w:val="24"/>
          <w:szCs w:val="24"/>
          <w:rtl/>
        </w:rPr>
        <w:t xml:space="preserve"> </w:t>
      </w:r>
      <w:r w:rsidR="001B7913" w:rsidRPr="00200080">
        <w:rPr>
          <w:rFonts w:cs="B Nazanin" w:hint="cs"/>
          <w:sz w:val="24"/>
          <w:szCs w:val="24"/>
          <w:rtl/>
        </w:rPr>
        <w:t>، بلاد شرک یا دارالکفر نامیده باشند .</w:t>
      </w:r>
    </w:p>
    <w:p w:rsidR="00200080" w:rsidRPr="00200080" w:rsidRDefault="001B7913" w:rsidP="00200080">
      <w:pPr>
        <w:tabs>
          <w:tab w:val="left" w:pos="3499"/>
          <w:tab w:val="center" w:pos="4401"/>
        </w:tabs>
        <w:spacing w:line="360" w:lineRule="auto"/>
        <w:ind w:left="2268" w:firstLine="283"/>
        <w:jc w:val="both"/>
        <w:rPr>
          <w:rFonts w:cs="B Nazanin"/>
          <w:sz w:val="24"/>
          <w:szCs w:val="24"/>
          <w:rtl/>
        </w:rPr>
      </w:pPr>
      <w:r w:rsidRPr="00200080">
        <w:rPr>
          <w:rFonts w:cs="B Nazanin" w:hint="cs"/>
          <w:sz w:val="24"/>
          <w:szCs w:val="24"/>
          <w:rtl/>
        </w:rPr>
        <w:t>و در این مدت هشتصد سال که از زمان ائمه اربعه می گذرد ، از هیچ عالمی از علمای اسلام روایت نشده که این امور را کفر دانسته باشند .</w:t>
      </w:r>
    </w:p>
    <w:p w:rsidR="001B7913" w:rsidRPr="00200080" w:rsidRDefault="001B7913" w:rsidP="00200080">
      <w:pPr>
        <w:tabs>
          <w:tab w:val="left" w:pos="3499"/>
          <w:tab w:val="center" w:pos="4401"/>
        </w:tabs>
        <w:spacing w:line="360" w:lineRule="auto"/>
        <w:ind w:left="2268" w:firstLine="283"/>
        <w:jc w:val="both"/>
        <w:rPr>
          <w:rFonts w:cs="B Nazanin"/>
          <w:sz w:val="24"/>
          <w:szCs w:val="24"/>
          <w:rtl/>
        </w:rPr>
      </w:pPr>
      <w:r w:rsidRPr="00200080">
        <w:rPr>
          <w:rFonts w:cs="B Nazanin" w:hint="cs"/>
          <w:sz w:val="24"/>
          <w:szCs w:val="24"/>
          <w:rtl/>
        </w:rPr>
        <w:t xml:space="preserve">او در مقام تأثر و اندوه می گوید : «واغوثاته ! از این سخن که می گوئی قبل از من هیچ کس دین اسلام را نشناخته است » . </w:t>
      </w:r>
      <w:r w:rsidRPr="00200080">
        <w:rPr>
          <w:rStyle w:val="FootnoteReference"/>
          <w:rFonts w:cs="B Nazanin"/>
          <w:sz w:val="24"/>
          <w:szCs w:val="24"/>
          <w:rtl/>
        </w:rPr>
        <w:footnoteReference w:id="24"/>
      </w:r>
      <w:r w:rsidRPr="00200080">
        <w:rPr>
          <w:rFonts w:cs="B Nazanin" w:hint="cs"/>
          <w:sz w:val="24"/>
          <w:szCs w:val="24"/>
          <w:rtl/>
        </w:rPr>
        <w:t xml:space="preserve"> </w:t>
      </w:r>
      <w:r w:rsidR="00200080" w:rsidRPr="00200080">
        <w:rPr>
          <w:rFonts w:cs="B Nazanin" w:hint="cs"/>
          <w:sz w:val="24"/>
          <w:szCs w:val="24"/>
          <w:rtl/>
        </w:rPr>
        <w:t>»</w:t>
      </w:r>
    </w:p>
    <w:p w:rsidR="00200080" w:rsidRDefault="001B7913" w:rsidP="00200080">
      <w:pPr>
        <w:tabs>
          <w:tab w:val="left" w:pos="3499"/>
          <w:tab w:val="center" w:pos="4401"/>
        </w:tabs>
        <w:spacing w:line="360" w:lineRule="auto"/>
        <w:ind w:firstLine="283"/>
        <w:jc w:val="both"/>
        <w:rPr>
          <w:rFonts w:cs="B Nazanin"/>
          <w:sz w:val="24"/>
          <w:szCs w:val="24"/>
          <w:rtl/>
        </w:rPr>
      </w:pPr>
      <w:r>
        <w:rPr>
          <w:rFonts w:cs="B Nazanin" w:hint="cs"/>
          <w:sz w:val="28"/>
          <w:szCs w:val="28"/>
          <w:rtl/>
        </w:rPr>
        <w:t>روزی شیخ سلیمان از شیخ محمد شماره ارکان اسلام را پرسید ، شیخ محمد جواب داد پنج تاست . شیخ سلیمان گفت اما تو آن را شش رکن قرار داده ای و ششمی این است که هرکس از تو پیروی نکن</w:t>
      </w:r>
      <w:r w:rsidR="007B7A29">
        <w:rPr>
          <w:rFonts w:cs="B Nazanin" w:hint="cs"/>
          <w:sz w:val="28"/>
          <w:szCs w:val="28"/>
          <w:rtl/>
        </w:rPr>
        <w:t>د</w:t>
      </w:r>
      <w:r>
        <w:rPr>
          <w:rFonts w:cs="B Nazanin" w:hint="cs"/>
          <w:sz w:val="28"/>
          <w:szCs w:val="28"/>
          <w:rtl/>
        </w:rPr>
        <w:t>، کافر است...</w:t>
      </w:r>
      <w:r w:rsidR="007B7A29">
        <w:rPr>
          <w:rFonts w:cs="B Nazanin" w:hint="cs"/>
          <w:sz w:val="28"/>
          <w:szCs w:val="28"/>
          <w:rtl/>
        </w:rPr>
        <w:t xml:space="preserve"> </w:t>
      </w:r>
      <w:r>
        <w:rPr>
          <w:rFonts w:cs="B Nazanin" w:hint="cs"/>
          <w:sz w:val="28"/>
          <w:szCs w:val="28"/>
          <w:rtl/>
        </w:rPr>
        <w:t>.</w:t>
      </w:r>
      <w:r>
        <w:rPr>
          <w:rStyle w:val="FootnoteReference"/>
          <w:rFonts w:cs="B Nazanin"/>
          <w:sz w:val="28"/>
          <w:szCs w:val="28"/>
          <w:rtl/>
        </w:rPr>
        <w:footnoteReference w:id="25"/>
      </w:r>
      <w:r w:rsidR="007B7A29">
        <w:rPr>
          <w:rFonts w:cs="B Nazanin" w:hint="cs"/>
          <w:sz w:val="28"/>
          <w:szCs w:val="28"/>
          <w:rtl/>
        </w:rPr>
        <w:t>غیر از برادرش، بسیاری ازعلمای حنبلی و غیر</w:t>
      </w:r>
      <w:r>
        <w:rPr>
          <w:rFonts w:cs="B Nazanin" w:hint="cs"/>
          <w:sz w:val="28"/>
          <w:szCs w:val="28"/>
          <w:rtl/>
        </w:rPr>
        <w:t>حنبلی هم رساله هائی در رد سخنان</w:t>
      </w:r>
      <w:r w:rsidR="007B7A29">
        <w:rPr>
          <w:rFonts w:cs="B Nazanin" w:hint="cs"/>
          <w:sz w:val="28"/>
          <w:szCs w:val="28"/>
          <w:rtl/>
        </w:rPr>
        <w:t xml:space="preserve"> او نوشتند و برای وی فرستادند،</w:t>
      </w:r>
      <w:r>
        <w:rPr>
          <w:rFonts w:cs="B Nazanin" w:hint="cs"/>
          <w:sz w:val="28"/>
          <w:szCs w:val="28"/>
          <w:rtl/>
        </w:rPr>
        <w:t xml:space="preserve">اما هیچ یک فائده ای به حال او نبخشید . </w:t>
      </w:r>
      <w:r>
        <w:rPr>
          <w:rStyle w:val="FootnoteReference"/>
          <w:rFonts w:cs="B Nazanin"/>
          <w:sz w:val="28"/>
          <w:szCs w:val="28"/>
          <w:rtl/>
        </w:rPr>
        <w:footnoteReference w:id="26"/>
      </w:r>
    </w:p>
    <w:p w:rsidR="00200080" w:rsidRPr="00200080" w:rsidRDefault="008240E7" w:rsidP="00200080">
      <w:pPr>
        <w:tabs>
          <w:tab w:val="left" w:pos="3499"/>
          <w:tab w:val="center" w:pos="4401"/>
        </w:tabs>
        <w:spacing w:line="360" w:lineRule="auto"/>
        <w:ind w:firstLine="283"/>
        <w:jc w:val="both"/>
        <w:rPr>
          <w:rFonts w:cs="B Nazanin"/>
          <w:sz w:val="28"/>
          <w:szCs w:val="28"/>
          <w:rtl/>
        </w:rPr>
      </w:pPr>
      <w:r w:rsidRPr="00200080">
        <w:rPr>
          <w:rFonts w:cs="B Nazanin" w:hint="cs"/>
          <w:sz w:val="28"/>
          <w:szCs w:val="28"/>
          <w:rtl/>
        </w:rPr>
        <w:t>محمد بن عبدالوهاب می گفت :</w:t>
      </w:r>
    </w:p>
    <w:p w:rsidR="008240E7" w:rsidRPr="00200080" w:rsidRDefault="008240E7" w:rsidP="00C55BA8">
      <w:pPr>
        <w:tabs>
          <w:tab w:val="left" w:pos="3499"/>
          <w:tab w:val="center" w:pos="4401"/>
        </w:tabs>
        <w:spacing w:line="360" w:lineRule="auto"/>
        <w:ind w:left="2268" w:firstLine="283"/>
        <w:jc w:val="both"/>
        <w:rPr>
          <w:rFonts w:cs="B Nazanin"/>
          <w:sz w:val="24"/>
          <w:szCs w:val="24"/>
          <w:rtl/>
        </w:rPr>
      </w:pPr>
      <w:r w:rsidRPr="00200080">
        <w:rPr>
          <w:rFonts w:cs="B Nazanin" w:hint="cs"/>
          <w:sz w:val="24"/>
          <w:szCs w:val="24"/>
          <w:rtl/>
        </w:rPr>
        <w:t xml:space="preserve"> </w:t>
      </w:r>
      <w:r w:rsidR="00200080" w:rsidRPr="00200080">
        <w:rPr>
          <w:rFonts w:cs="B Nazanin" w:hint="cs"/>
          <w:sz w:val="24"/>
          <w:szCs w:val="24"/>
          <w:rtl/>
        </w:rPr>
        <w:t xml:space="preserve">« </w:t>
      </w:r>
      <w:r w:rsidRPr="00200080">
        <w:rPr>
          <w:rFonts w:cs="B Nazanin" w:hint="cs"/>
          <w:sz w:val="24"/>
          <w:szCs w:val="24"/>
          <w:rtl/>
        </w:rPr>
        <w:t>شرک مس</w:t>
      </w:r>
      <w:r w:rsidR="00EF3342">
        <w:rPr>
          <w:rFonts w:cs="B Nazanin" w:hint="cs"/>
          <w:sz w:val="24"/>
          <w:szCs w:val="24"/>
          <w:rtl/>
        </w:rPr>
        <w:t>ـ</w:t>
      </w:r>
      <w:r w:rsidRPr="00200080">
        <w:rPr>
          <w:rFonts w:cs="B Nazanin" w:hint="cs"/>
          <w:sz w:val="24"/>
          <w:szCs w:val="24"/>
          <w:rtl/>
        </w:rPr>
        <w:t>لمان غلی</w:t>
      </w:r>
      <w:r w:rsidR="00EF3342">
        <w:rPr>
          <w:rFonts w:cs="B Nazanin" w:hint="cs"/>
          <w:sz w:val="24"/>
          <w:szCs w:val="24"/>
          <w:rtl/>
        </w:rPr>
        <w:t>ـ</w:t>
      </w:r>
      <w:r w:rsidRPr="00200080">
        <w:rPr>
          <w:rFonts w:cs="B Nazanin" w:hint="cs"/>
          <w:sz w:val="24"/>
          <w:szCs w:val="24"/>
          <w:rtl/>
        </w:rPr>
        <w:t>ظ تر از ش</w:t>
      </w:r>
      <w:r w:rsidR="00EF3342">
        <w:rPr>
          <w:rFonts w:cs="B Nazanin" w:hint="cs"/>
          <w:sz w:val="24"/>
          <w:szCs w:val="24"/>
          <w:rtl/>
        </w:rPr>
        <w:t>ـ</w:t>
      </w:r>
      <w:r w:rsidRPr="00200080">
        <w:rPr>
          <w:rFonts w:cs="B Nazanin" w:hint="cs"/>
          <w:sz w:val="24"/>
          <w:szCs w:val="24"/>
          <w:rtl/>
        </w:rPr>
        <w:t>رک بت پرستان . چون مش</w:t>
      </w:r>
      <w:r w:rsidR="00EF3342">
        <w:rPr>
          <w:rFonts w:cs="B Nazanin" w:hint="cs"/>
          <w:sz w:val="24"/>
          <w:szCs w:val="24"/>
          <w:rtl/>
        </w:rPr>
        <w:t>ـ</w:t>
      </w:r>
      <w:r w:rsidRPr="00200080">
        <w:rPr>
          <w:rFonts w:cs="B Nazanin" w:hint="cs"/>
          <w:sz w:val="24"/>
          <w:szCs w:val="24"/>
          <w:rtl/>
        </w:rPr>
        <w:t>رکین و بت</w:t>
      </w:r>
      <w:r w:rsidR="00C55BA8">
        <w:rPr>
          <w:rFonts w:cs="B Nazanin" w:hint="cs"/>
          <w:sz w:val="24"/>
          <w:szCs w:val="24"/>
          <w:rtl/>
        </w:rPr>
        <w:t xml:space="preserve"> </w:t>
      </w:r>
      <w:r w:rsidRPr="00200080">
        <w:rPr>
          <w:rFonts w:cs="B Nazanin" w:hint="cs"/>
          <w:sz w:val="24"/>
          <w:szCs w:val="24"/>
          <w:rtl/>
        </w:rPr>
        <w:t>پرستان در حال خوشی و رفاه بت می پرستیدند ، و موقع گرفتاری اخلاص می ورزیدند ، ولی مسلمانان مشرک در هر دو حال خوشی و ناخوشی مشرک هستند . بت پرستان</w:t>
      </w:r>
      <w:r w:rsidR="007B7A29" w:rsidRPr="00200080">
        <w:rPr>
          <w:rFonts w:cs="B Nazanin" w:hint="cs"/>
          <w:sz w:val="24"/>
          <w:szCs w:val="24"/>
          <w:rtl/>
        </w:rPr>
        <w:t xml:space="preserve"> </w:t>
      </w:r>
      <w:r w:rsidRPr="00200080">
        <w:rPr>
          <w:rFonts w:cs="B Nazanin" w:hint="cs"/>
          <w:sz w:val="24"/>
          <w:szCs w:val="24"/>
          <w:rtl/>
        </w:rPr>
        <w:t xml:space="preserve">و مشرکین بعلاوه خدا و با او مردم مقرب و درختان یا </w:t>
      </w:r>
      <w:r w:rsidRPr="00200080">
        <w:rPr>
          <w:rFonts w:cs="B Nazanin" w:hint="cs"/>
          <w:sz w:val="24"/>
          <w:szCs w:val="24"/>
          <w:rtl/>
        </w:rPr>
        <w:lastRenderedPageBreak/>
        <w:t>سنگهائی را می پرستیدند ، اما مسلمین مشرک بدکارترین مردم را با خدا می خوانند !</w:t>
      </w:r>
      <w:r w:rsidR="00200080" w:rsidRPr="00200080">
        <w:rPr>
          <w:rFonts w:cs="B Nazanin" w:hint="cs"/>
          <w:sz w:val="24"/>
          <w:szCs w:val="24"/>
          <w:rtl/>
        </w:rPr>
        <w:t xml:space="preserve"> »</w:t>
      </w:r>
      <w:r w:rsidR="006E66B1">
        <w:rPr>
          <w:rStyle w:val="FootnoteReference"/>
          <w:rFonts w:cs="B Nazanin"/>
          <w:sz w:val="24"/>
          <w:szCs w:val="24"/>
          <w:rtl/>
        </w:rPr>
        <w:footnoteReference w:id="27"/>
      </w:r>
    </w:p>
    <w:p w:rsidR="008240E7" w:rsidRDefault="008240E7" w:rsidP="00C55BA8">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ابن تیمیه در رساله های «واسط » و « زیاره القبر » ، مسلمانان را که </w:t>
      </w:r>
      <w:r w:rsidR="00C55BA8">
        <w:rPr>
          <w:rFonts w:cs="B Nazanin" w:hint="cs"/>
          <w:sz w:val="28"/>
          <w:szCs w:val="28"/>
          <w:rtl/>
        </w:rPr>
        <w:t>متوسل</w:t>
      </w:r>
      <w:r>
        <w:rPr>
          <w:rFonts w:cs="B Nazanin" w:hint="cs"/>
          <w:sz w:val="28"/>
          <w:szCs w:val="28"/>
          <w:rtl/>
        </w:rPr>
        <w:t xml:space="preserve"> به انبیا و اولیاء می شوند کافر دانسته است . پیروان محمد بن عبدالوهاب به طور قطع تکفیر مسلمین را از ابن تیمیه گرفته اند و چیزهائی هم بر گفته های او در این خصوص افزوده اند .</w:t>
      </w:r>
      <w:r w:rsidR="00200080">
        <w:rPr>
          <w:rFonts w:cs="B Nazanin" w:hint="cs"/>
          <w:sz w:val="28"/>
          <w:szCs w:val="28"/>
          <w:rtl/>
        </w:rPr>
        <w:t xml:space="preserve"> </w:t>
      </w:r>
    </w:p>
    <w:p w:rsidR="008240E7" w:rsidRDefault="008240E7" w:rsidP="001B7913">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محمد بن عبدالوهاب در رساله « کشف الشبهات » چندین بار ، مسلمانان را مشرک خوانده ، و بیست و پنج جا مسلمین را کافر ، بت پرست ، مرتد ، منافق ، منکر توحید و ... </w:t>
      </w:r>
      <w:r>
        <w:rPr>
          <w:rStyle w:val="FootnoteReference"/>
          <w:rFonts w:cs="B Nazanin"/>
          <w:sz w:val="28"/>
          <w:szCs w:val="28"/>
          <w:rtl/>
        </w:rPr>
        <w:footnoteReference w:id="28"/>
      </w:r>
      <w:r>
        <w:rPr>
          <w:rFonts w:cs="B Nazanin" w:hint="cs"/>
          <w:sz w:val="28"/>
          <w:szCs w:val="28"/>
          <w:rtl/>
        </w:rPr>
        <w:t xml:space="preserve"> </w:t>
      </w:r>
      <w:r w:rsidR="006E66B1">
        <w:rPr>
          <w:rFonts w:cs="B Nazanin" w:hint="cs"/>
          <w:sz w:val="28"/>
          <w:szCs w:val="28"/>
          <w:rtl/>
        </w:rPr>
        <w:t>دانست .</w:t>
      </w:r>
    </w:p>
    <w:p w:rsidR="008240E7" w:rsidRDefault="008240E7" w:rsidP="00EF3342">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شیخ محمد کسانی را که از مذهبش پیروی می کردند و فرضیه حج را انجام داده بودند ، وا می داشت که دوباره حج کنند ، و می گفت حج اول تو در حال شرک بوده و باطل است . و به کسانی که به مذهب او می گرویدند ، پس از ادای شهادتین ، می گفت شهادت سومی را هم بر زبان جاری کنید و بگوئید کافر بوده ایم . اگر این شهادت سومی را بر زبان جاری نمی ساختند ، دستور قتل آنها را می داد . </w:t>
      </w:r>
      <w:r w:rsidR="0038561E">
        <w:rPr>
          <w:rFonts w:cs="B Nazanin" w:hint="cs"/>
          <w:sz w:val="28"/>
          <w:szCs w:val="28"/>
          <w:rtl/>
        </w:rPr>
        <w:t>او مردم</w:t>
      </w:r>
      <w:r w:rsidR="006E66B1">
        <w:rPr>
          <w:rFonts w:cs="B Nazanin" w:hint="cs"/>
          <w:sz w:val="28"/>
          <w:szCs w:val="28"/>
          <w:rtl/>
        </w:rPr>
        <w:t xml:space="preserve"> را</w:t>
      </w:r>
      <w:r w:rsidR="0038561E">
        <w:rPr>
          <w:rFonts w:cs="B Nazanin" w:hint="cs"/>
          <w:sz w:val="28"/>
          <w:szCs w:val="28"/>
          <w:rtl/>
        </w:rPr>
        <w:t xml:space="preserve"> از زیارت قبر پیغمبر صلی الله علیه و آله و سلم منع می کرد . جمعی از مردم أحساء به زیارت رسول الله صلی الله علیه و آله و سلم رفتند ، وقتی شیخ محمد از این امر خبر یافت</w:t>
      </w:r>
      <w:r w:rsidR="00510FBF">
        <w:rPr>
          <w:rFonts w:cs="B Nazanin" w:hint="cs"/>
          <w:sz w:val="28"/>
          <w:szCs w:val="28"/>
          <w:rtl/>
        </w:rPr>
        <w:t xml:space="preserve"> دستور داد</w:t>
      </w:r>
      <w:r w:rsidR="0038561E">
        <w:rPr>
          <w:rFonts w:cs="B Nazanin" w:hint="cs"/>
          <w:sz w:val="28"/>
          <w:szCs w:val="28"/>
          <w:rtl/>
        </w:rPr>
        <w:t xml:space="preserve"> ریش زوار أحسائی را تراشیدند ، و در فاصل</w:t>
      </w:r>
      <w:r w:rsidR="006E66B1">
        <w:rPr>
          <w:rFonts w:cs="B Nazanin" w:hint="cs"/>
          <w:sz w:val="28"/>
          <w:szCs w:val="28"/>
          <w:rtl/>
        </w:rPr>
        <w:t>ه ای آنها را وارونه سوار بر مرک</w:t>
      </w:r>
      <w:r w:rsidR="0038561E">
        <w:rPr>
          <w:rFonts w:cs="B Nazanin" w:hint="cs"/>
          <w:sz w:val="28"/>
          <w:szCs w:val="28"/>
          <w:rtl/>
        </w:rPr>
        <w:t xml:space="preserve">بهای خود نمودند . </w:t>
      </w:r>
    </w:p>
    <w:p w:rsidR="0038561E" w:rsidRDefault="0038561E" w:rsidP="006A2DB6">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وی از صلوات بر پیغمبر صلی الله علیه و آله و سلم نهی می کرد ، و از شنیدن آن ناراحت می شد . صلوات فرستنده را اذیت می کرد ، حتی او دستور داد مرد نابینای متدینی را که </w:t>
      </w:r>
      <w:r>
        <w:rPr>
          <w:rFonts w:cs="B Nazanin" w:hint="cs"/>
          <w:sz w:val="28"/>
          <w:szCs w:val="28"/>
          <w:rtl/>
        </w:rPr>
        <w:lastRenderedPageBreak/>
        <w:t xml:space="preserve">مؤذّن بود و صوت خوشی داشت ، چون به سخن او گوش نداده </w:t>
      </w:r>
      <w:r w:rsidR="00200080">
        <w:rPr>
          <w:rFonts w:cs="B Nazanin" w:hint="cs"/>
          <w:sz w:val="28"/>
          <w:szCs w:val="28"/>
          <w:rtl/>
        </w:rPr>
        <w:t xml:space="preserve">و بر پیغمبر صلی الله علیه و آله </w:t>
      </w:r>
      <w:r>
        <w:rPr>
          <w:rFonts w:cs="B Nazanin" w:hint="cs"/>
          <w:sz w:val="28"/>
          <w:szCs w:val="28"/>
          <w:rtl/>
        </w:rPr>
        <w:t xml:space="preserve">و سلم صلوات فرستاده بود ، به قتل رساندند . </w:t>
      </w:r>
    </w:p>
    <w:p w:rsidR="0038561E" w:rsidRDefault="0038561E" w:rsidP="006A2DB6">
      <w:pPr>
        <w:tabs>
          <w:tab w:val="left" w:pos="3499"/>
          <w:tab w:val="center" w:pos="4401"/>
        </w:tabs>
        <w:spacing w:line="360" w:lineRule="auto"/>
        <w:ind w:firstLine="283"/>
        <w:jc w:val="both"/>
        <w:rPr>
          <w:rFonts w:cs="B Nazanin"/>
          <w:sz w:val="28"/>
          <w:szCs w:val="28"/>
          <w:rtl/>
        </w:rPr>
      </w:pPr>
      <w:r>
        <w:rPr>
          <w:rFonts w:cs="B Nazanin" w:hint="cs"/>
          <w:sz w:val="28"/>
          <w:szCs w:val="28"/>
          <w:rtl/>
        </w:rPr>
        <w:t>بسیاری از کتابهای مربوط به صلوات بر پیغمبر صلی الله علیه و آله و سلم را مانند « دلائل الخیرات » تألیف محمد بن سلیمان جزولی و</w:t>
      </w:r>
      <w:r w:rsidR="00510FBF">
        <w:rPr>
          <w:rFonts w:cs="B Nazanin" w:hint="cs"/>
          <w:sz w:val="28"/>
          <w:szCs w:val="28"/>
          <w:rtl/>
        </w:rPr>
        <w:t xml:space="preserve"> کتب</w:t>
      </w:r>
      <w:r>
        <w:rPr>
          <w:rFonts w:cs="B Nazanin" w:hint="cs"/>
          <w:sz w:val="28"/>
          <w:szCs w:val="28"/>
          <w:rtl/>
        </w:rPr>
        <w:t xml:space="preserve"> فقه</w:t>
      </w:r>
      <w:r w:rsidR="00510FBF">
        <w:rPr>
          <w:rFonts w:cs="B Nazanin" w:hint="cs"/>
          <w:sz w:val="28"/>
          <w:szCs w:val="28"/>
          <w:rtl/>
        </w:rPr>
        <w:t>ی</w:t>
      </w:r>
      <w:r>
        <w:rPr>
          <w:rFonts w:cs="B Nazanin" w:hint="cs"/>
          <w:sz w:val="28"/>
          <w:szCs w:val="28"/>
          <w:rtl/>
        </w:rPr>
        <w:t xml:space="preserve"> و تفسیر</w:t>
      </w:r>
      <w:r w:rsidR="00510FBF">
        <w:rPr>
          <w:rFonts w:cs="B Nazanin" w:hint="cs"/>
          <w:sz w:val="28"/>
          <w:szCs w:val="28"/>
          <w:rtl/>
        </w:rPr>
        <w:t>ی</w:t>
      </w:r>
      <w:r>
        <w:rPr>
          <w:rFonts w:cs="B Nazanin" w:hint="cs"/>
          <w:sz w:val="28"/>
          <w:szCs w:val="28"/>
          <w:rtl/>
        </w:rPr>
        <w:t xml:space="preserve"> و حدیث</w:t>
      </w:r>
      <w:r w:rsidR="00510FBF">
        <w:rPr>
          <w:rFonts w:cs="B Nazanin" w:hint="cs"/>
          <w:sz w:val="28"/>
          <w:szCs w:val="28"/>
          <w:rtl/>
        </w:rPr>
        <w:t>ی</w:t>
      </w:r>
      <w:r>
        <w:rPr>
          <w:rFonts w:cs="B Nazanin" w:hint="cs"/>
          <w:sz w:val="28"/>
          <w:szCs w:val="28"/>
          <w:rtl/>
        </w:rPr>
        <w:t xml:space="preserve"> راکه مخالف معتقداتش بود، به آتش کشید ، و به پیروانش اجازه می داد قرآن را مطابق فهم خود تفسیر کند . </w:t>
      </w:r>
      <w:r w:rsidR="006A2DB6">
        <w:rPr>
          <w:rStyle w:val="FootnoteReference"/>
          <w:rFonts w:cs="B Nazanin"/>
          <w:sz w:val="28"/>
          <w:szCs w:val="28"/>
          <w:rtl/>
        </w:rPr>
        <w:footnoteReference w:id="29"/>
      </w:r>
    </w:p>
    <w:p w:rsidR="00343490" w:rsidRPr="00343490" w:rsidRDefault="00343490" w:rsidP="00343490">
      <w:pPr>
        <w:tabs>
          <w:tab w:val="left" w:pos="3499"/>
          <w:tab w:val="center" w:pos="4401"/>
        </w:tabs>
        <w:spacing w:line="360" w:lineRule="auto"/>
        <w:jc w:val="both"/>
        <w:rPr>
          <w:rFonts w:cs="B Titr"/>
          <w:b/>
          <w:bCs/>
          <w:sz w:val="28"/>
          <w:szCs w:val="28"/>
          <w:rtl/>
        </w:rPr>
      </w:pPr>
      <w:r w:rsidRPr="00343490">
        <w:rPr>
          <w:rFonts w:cs="B Titr" w:hint="cs"/>
          <w:b/>
          <w:bCs/>
          <w:sz w:val="28"/>
          <w:szCs w:val="28"/>
          <w:rtl/>
        </w:rPr>
        <w:t>نتیجه :</w:t>
      </w:r>
    </w:p>
    <w:p w:rsidR="009432DC" w:rsidRDefault="00510FBF" w:rsidP="00510FBF">
      <w:pPr>
        <w:tabs>
          <w:tab w:val="left" w:pos="3499"/>
          <w:tab w:val="center" w:pos="4401"/>
        </w:tabs>
        <w:spacing w:line="360" w:lineRule="auto"/>
        <w:ind w:firstLine="283"/>
        <w:jc w:val="both"/>
        <w:rPr>
          <w:rFonts w:cs="B Nazanin"/>
          <w:sz w:val="28"/>
          <w:szCs w:val="28"/>
          <w:rtl/>
        </w:rPr>
      </w:pPr>
      <w:r>
        <w:rPr>
          <w:rFonts w:cs="B Nazanin" w:hint="cs"/>
          <w:sz w:val="28"/>
          <w:szCs w:val="28"/>
          <w:rtl/>
        </w:rPr>
        <w:t xml:space="preserve">از جمله عناوینی که وهابیان بر خود نهاداه اند سلفیه است . اولین گروه سلفیون ، صحابه و تابعان بوده اند . احمد بن حنبل موسسه فرقه حنابله زمانی که با هجمه شبهات فلسفی و فرهنگی بیگانگان و عقاید اسلامی روبرو شد برای مقابله با فلسفه و عقاید بیگانگان ، عقل و عقل گرایی را انکار کرده و محور عمل خود را تمسک به ظاهر گرایی و ظاهر آیات و روایات کرد. احمد بن تیمیه با متاثر با برخی عقاید احمد بن حنبل به اموری بسیار عجیب معتقد شد . او با تمسک با ظاهر گرایی و معنای ظاهری برخی آیات و روایات خداوند را دارای جسم دانست. و فتوا هایی در باره حرام بودن توسل ، شفاعت ، تبرک و ... داد </w:t>
      </w:r>
      <w:r w:rsidR="00F25006">
        <w:rPr>
          <w:rFonts w:cs="B Nazanin" w:hint="cs"/>
          <w:sz w:val="28"/>
          <w:szCs w:val="28"/>
          <w:rtl/>
        </w:rPr>
        <w:t>و گفته هرکس معتقد به این امور شود مشرک و کافر است .اما با توجه به نقدهای بسیاری که به آن شده عقایدش به فراموشی سپرده شد تا این که چند قرن بعد از او ، محمد بن عبدالوهاب عقاید ابن تیمیه را زنده کرد و به نشر و تبلیغ آنها پرداخت .</w:t>
      </w:r>
    </w:p>
    <w:p w:rsidR="00672540" w:rsidRDefault="00672540" w:rsidP="00BE0F8B">
      <w:pPr>
        <w:tabs>
          <w:tab w:val="left" w:pos="3499"/>
          <w:tab w:val="center" w:pos="4401"/>
        </w:tabs>
        <w:spacing w:line="360" w:lineRule="auto"/>
        <w:ind w:firstLine="283"/>
        <w:jc w:val="both"/>
        <w:rPr>
          <w:rFonts w:cs="B Titr"/>
          <w:b/>
          <w:bCs/>
          <w:sz w:val="44"/>
          <w:szCs w:val="44"/>
          <w:rtl/>
        </w:rPr>
      </w:pPr>
    </w:p>
    <w:p w:rsidR="00F25006" w:rsidRDefault="00BE0F8B" w:rsidP="006A2DB6">
      <w:pPr>
        <w:tabs>
          <w:tab w:val="left" w:pos="3499"/>
          <w:tab w:val="center" w:pos="4401"/>
        </w:tabs>
        <w:spacing w:line="360" w:lineRule="auto"/>
        <w:ind w:firstLine="283"/>
        <w:jc w:val="both"/>
        <w:rPr>
          <w:rFonts w:cs="B Titr" w:hint="cs"/>
          <w:b/>
          <w:bCs/>
          <w:sz w:val="44"/>
          <w:szCs w:val="44"/>
          <w:rtl/>
        </w:rPr>
      </w:pPr>
      <w:r w:rsidRPr="00CF4F5B">
        <w:rPr>
          <w:rFonts w:cs="B Titr"/>
          <w:b/>
          <w:bCs/>
          <w:sz w:val="44"/>
          <w:szCs w:val="44"/>
          <w:rtl/>
        </w:rPr>
        <w:lastRenderedPageBreak/>
        <w:tab/>
      </w:r>
    </w:p>
    <w:p w:rsidR="00F25006" w:rsidRDefault="00F25006" w:rsidP="00BE0F8B">
      <w:pPr>
        <w:tabs>
          <w:tab w:val="left" w:pos="3499"/>
          <w:tab w:val="center" w:pos="4401"/>
        </w:tabs>
        <w:spacing w:line="360" w:lineRule="auto"/>
        <w:ind w:firstLine="283"/>
        <w:jc w:val="both"/>
        <w:rPr>
          <w:rFonts w:cs="B Titr"/>
          <w:b/>
          <w:bCs/>
          <w:sz w:val="44"/>
          <w:szCs w:val="44"/>
          <w:rtl/>
        </w:rPr>
      </w:pPr>
    </w:p>
    <w:p w:rsidR="00BE0F8B" w:rsidRDefault="00BE0F8B" w:rsidP="00BE0F8B">
      <w:pPr>
        <w:tabs>
          <w:tab w:val="left" w:pos="3499"/>
          <w:tab w:val="center" w:pos="4401"/>
        </w:tabs>
        <w:spacing w:line="360" w:lineRule="auto"/>
        <w:ind w:firstLine="283"/>
        <w:jc w:val="both"/>
        <w:rPr>
          <w:rFonts w:cs="B Titr" w:hint="cs"/>
          <w:b/>
          <w:bCs/>
          <w:sz w:val="26"/>
          <w:szCs w:val="26"/>
          <w:rtl/>
        </w:rPr>
      </w:pPr>
    </w:p>
    <w:p w:rsidR="002839FF" w:rsidRDefault="002839FF" w:rsidP="00BE0F8B">
      <w:pPr>
        <w:tabs>
          <w:tab w:val="left" w:pos="3499"/>
          <w:tab w:val="center" w:pos="4401"/>
        </w:tabs>
        <w:spacing w:line="360" w:lineRule="auto"/>
        <w:ind w:firstLine="283"/>
        <w:jc w:val="both"/>
        <w:rPr>
          <w:rFonts w:cs="B Titr" w:hint="cs"/>
          <w:b/>
          <w:bCs/>
          <w:sz w:val="26"/>
          <w:szCs w:val="26"/>
          <w:rtl/>
        </w:rPr>
      </w:pPr>
    </w:p>
    <w:p w:rsidR="002839FF" w:rsidRPr="00F27DA4" w:rsidRDefault="002839FF" w:rsidP="00BE0F8B">
      <w:pPr>
        <w:tabs>
          <w:tab w:val="left" w:pos="3499"/>
          <w:tab w:val="center" w:pos="4401"/>
        </w:tabs>
        <w:spacing w:line="360" w:lineRule="auto"/>
        <w:ind w:firstLine="283"/>
        <w:jc w:val="both"/>
        <w:rPr>
          <w:rFonts w:cs="B Titr"/>
          <w:b/>
          <w:bCs/>
          <w:sz w:val="26"/>
          <w:szCs w:val="26"/>
          <w:rtl/>
        </w:rPr>
      </w:pPr>
    </w:p>
    <w:p w:rsidR="00BE0F8B" w:rsidRPr="00CF4F5B" w:rsidRDefault="00BE0F8B" w:rsidP="004A0F12">
      <w:pPr>
        <w:tabs>
          <w:tab w:val="left" w:pos="3382"/>
          <w:tab w:val="left" w:pos="3499"/>
          <w:tab w:val="center" w:pos="4401"/>
        </w:tabs>
        <w:spacing w:line="360" w:lineRule="auto"/>
        <w:ind w:firstLine="283"/>
        <w:jc w:val="center"/>
        <w:rPr>
          <w:rFonts w:cs="B Titr"/>
          <w:b/>
          <w:bCs/>
          <w:sz w:val="44"/>
          <w:szCs w:val="44"/>
        </w:rPr>
      </w:pPr>
      <w:r w:rsidRPr="00CF4F5B">
        <w:rPr>
          <w:rFonts w:cs="B Titr" w:hint="cs"/>
          <w:b/>
          <w:bCs/>
          <w:sz w:val="44"/>
          <w:szCs w:val="44"/>
          <w:rtl/>
        </w:rPr>
        <w:t xml:space="preserve">فصل </w:t>
      </w:r>
      <w:r w:rsidR="004A0F12">
        <w:rPr>
          <w:rFonts w:cs="B Titr" w:hint="cs"/>
          <w:b/>
          <w:bCs/>
          <w:sz w:val="44"/>
          <w:szCs w:val="44"/>
          <w:rtl/>
        </w:rPr>
        <w:t>دوم</w:t>
      </w:r>
      <w:r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BE0F8B" w:rsidRDefault="00BE0F8B" w:rsidP="00672540">
      <w:pPr>
        <w:spacing w:line="360" w:lineRule="auto"/>
        <w:ind w:firstLine="283"/>
        <w:jc w:val="center"/>
        <w:rPr>
          <w:rFonts w:cs="B Titr"/>
          <w:b/>
          <w:bCs/>
          <w:sz w:val="56"/>
          <w:szCs w:val="56"/>
        </w:rPr>
      </w:pPr>
      <w:r>
        <w:rPr>
          <w:rFonts w:cs="B Titr" w:hint="cs"/>
          <w:b/>
          <w:bCs/>
          <w:sz w:val="56"/>
          <w:szCs w:val="56"/>
          <w:rtl/>
        </w:rPr>
        <w:t>چگونگی ارتبا</w:t>
      </w:r>
      <w:r w:rsidRPr="00BE0F8B">
        <w:rPr>
          <w:rFonts w:cs="B Titr" w:hint="cs"/>
          <w:b/>
          <w:bCs/>
          <w:sz w:val="56"/>
          <w:szCs w:val="56"/>
          <w:rtl/>
        </w:rPr>
        <w:t>ط</w:t>
      </w:r>
      <w:r>
        <w:rPr>
          <w:rFonts w:cs="B Titr" w:hint="cs"/>
          <w:b/>
          <w:bCs/>
          <w:sz w:val="56"/>
          <w:szCs w:val="56"/>
          <w:rtl/>
        </w:rPr>
        <w:t xml:space="preserve"> وهابیت با </w:t>
      </w:r>
      <w:r w:rsidR="00451219">
        <w:rPr>
          <w:rFonts w:cs="B Titr" w:hint="cs"/>
          <w:b/>
          <w:bCs/>
          <w:sz w:val="56"/>
          <w:szCs w:val="56"/>
          <w:rtl/>
        </w:rPr>
        <w:t>آل</w:t>
      </w:r>
      <w:r>
        <w:rPr>
          <w:rFonts w:cs="B Titr" w:hint="cs"/>
          <w:b/>
          <w:bCs/>
          <w:sz w:val="56"/>
          <w:szCs w:val="56"/>
          <w:rtl/>
        </w:rPr>
        <w:t xml:space="preserve"> </w:t>
      </w:r>
      <w:r w:rsidRPr="00BE0F8B">
        <w:rPr>
          <w:rFonts w:cs="B Titr" w:hint="cs"/>
          <w:b/>
          <w:bCs/>
          <w:sz w:val="56"/>
          <w:szCs w:val="56"/>
          <w:rtl/>
        </w:rPr>
        <w:t>س</w:t>
      </w:r>
      <w:r>
        <w:rPr>
          <w:rFonts w:cs="B Titr" w:hint="cs"/>
          <w:b/>
          <w:bCs/>
          <w:sz w:val="56"/>
          <w:szCs w:val="56"/>
          <w:rtl/>
        </w:rPr>
        <w:t xml:space="preserve">عود </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9A4D66" w:rsidP="00BE0F8B">
      <w:pPr>
        <w:spacing w:line="360" w:lineRule="auto"/>
        <w:ind w:firstLine="283"/>
        <w:jc w:val="both"/>
        <w:rPr>
          <w:rFonts w:cs="B Titr"/>
          <w:b/>
          <w:bCs/>
          <w:sz w:val="44"/>
          <w:szCs w:val="44"/>
        </w:rPr>
      </w:pPr>
      <w:r>
        <w:rPr>
          <w:rFonts w:cs="B Titr"/>
          <w:b/>
          <w:bCs/>
          <w:noProof/>
          <w:sz w:val="44"/>
          <w:szCs w:val="44"/>
          <w:lang w:bidi="ar-SA"/>
        </w:rPr>
        <w:pict>
          <v:rect id="_x0000_s1028" style="position:absolute;left:0;text-align:left;margin-left:172.3pt;margin-top:45.4pt;width:61.1pt;height:41.85pt;z-index:251662336" stroked="f"/>
        </w:pict>
      </w:r>
    </w:p>
    <w:p w:rsidR="00BE0F8B" w:rsidRPr="00CF4F5B" w:rsidRDefault="00BE0F8B" w:rsidP="00BE0F8B">
      <w:pPr>
        <w:spacing w:line="360" w:lineRule="auto"/>
        <w:jc w:val="both"/>
        <w:rPr>
          <w:rFonts w:ascii="Times New Roman" w:eastAsia="Times New Roman" w:hAnsi="Times New Roman" w:cs="B Titr"/>
          <w:sz w:val="28"/>
          <w:szCs w:val="28"/>
          <w:rtl/>
        </w:rPr>
      </w:pPr>
      <w:r w:rsidRPr="00CF4F5B">
        <w:rPr>
          <w:rFonts w:ascii="Times New Roman" w:eastAsia="Times New Roman" w:hAnsi="Times New Roman" w:cs="B Titr" w:hint="cs"/>
          <w:sz w:val="28"/>
          <w:szCs w:val="28"/>
          <w:rtl/>
        </w:rPr>
        <w:lastRenderedPageBreak/>
        <w:t xml:space="preserve">مقدمه </w:t>
      </w:r>
    </w:p>
    <w:p w:rsidR="00614AB5" w:rsidRDefault="00223A1F" w:rsidP="006E66B1">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برر</w:t>
      </w:r>
      <w:r w:rsidR="00BE0F8B">
        <w:rPr>
          <w:rFonts w:ascii="Times New Roman" w:eastAsia="Times New Roman" w:hAnsi="Times New Roman" w:cs="B Nazanin" w:hint="cs"/>
          <w:sz w:val="28"/>
          <w:szCs w:val="28"/>
          <w:rtl/>
        </w:rPr>
        <w:t>س</w:t>
      </w:r>
      <w:r>
        <w:rPr>
          <w:rFonts w:ascii="Times New Roman" w:eastAsia="Times New Roman" w:hAnsi="Times New Roman" w:cs="B Nazanin" w:hint="cs"/>
          <w:sz w:val="28"/>
          <w:szCs w:val="28"/>
          <w:rtl/>
        </w:rPr>
        <w:t xml:space="preserve">ی زمان زندگی و زمان </w:t>
      </w:r>
      <w:r w:rsidR="004F51EF">
        <w:rPr>
          <w:rFonts w:ascii="Times New Roman" w:eastAsia="Times New Roman" w:hAnsi="Times New Roman" w:cs="B Nazanin" w:hint="cs"/>
          <w:sz w:val="28"/>
          <w:szCs w:val="28"/>
          <w:rtl/>
        </w:rPr>
        <w:t xml:space="preserve">طرح </w:t>
      </w:r>
      <w:r w:rsidR="006E66B1">
        <w:rPr>
          <w:rFonts w:ascii="Times New Roman" w:eastAsia="Times New Roman" w:hAnsi="Times New Roman" w:cs="B Nazanin" w:hint="cs"/>
          <w:sz w:val="28"/>
          <w:szCs w:val="28"/>
          <w:rtl/>
        </w:rPr>
        <w:t>اندیشه ابن تیمیه به این می رسیم</w:t>
      </w:r>
      <w:r w:rsidR="004F51EF">
        <w:rPr>
          <w:rFonts w:ascii="Times New Roman" w:eastAsia="Times New Roman" w:hAnsi="Times New Roman" w:cs="B Nazanin" w:hint="cs"/>
          <w:sz w:val="28"/>
          <w:szCs w:val="28"/>
          <w:rtl/>
        </w:rPr>
        <w:t xml:space="preserve"> که ابن تیمیه در عصری زندگی می کرد که مسلمانان از شرق و غرب در معرض حمله مغول و صلیبیان بودند ، و اتحاد نیاز حیاتی</w:t>
      </w:r>
      <w:r w:rsidR="00614AB5">
        <w:rPr>
          <w:rFonts w:ascii="Times New Roman" w:eastAsia="Times New Roman" w:hAnsi="Times New Roman" w:cs="B Nazanin" w:hint="cs"/>
          <w:sz w:val="28"/>
          <w:szCs w:val="28"/>
          <w:rtl/>
        </w:rPr>
        <w:t xml:space="preserve"> مسلمانان بود . </w:t>
      </w:r>
    </w:p>
    <w:p w:rsidR="00B13355" w:rsidRDefault="00614AB5" w:rsidP="00B1335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پس حتی اگر در چنین شرایط زمانی بپذیرم که سخن و عقاید</w:t>
      </w:r>
      <w:r w:rsidR="007B7A29">
        <w:rPr>
          <w:rFonts w:ascii="Times New Roman" w:eastAsia="Times New Roman" w:hAnsi="Times New Roman" w:cs="B Nazanin" w:hint="cs"/>
          <w:sz w:val="28"/>
          <w:szCs w:val="28"/>
          <w:rtl/>
        </w:rPr>
        <w:t xml:space="preserve"> ابن تیمیه کاملاً صحیح بوده</w:t>
      </w:r>
      <w:r w:rsidR="00B13355">
        <w:rPr>
          <w:rFonts w:ascii="Times New Roman" w:eastAsia="Times New Roman" w:hAnsi="Times New Roman" w:cs="B Nazanin" w:hint="cs"/>
          <w:sz w:val="28"/>
          <w:szCs w:val="28"/>
          <w:rtl/>
        </w:rPr>
        <w:t>، باید بگویم که او نامناسب ترین زمان را برای طرح افکار و نظ</w:t>
      </w:r>
      <w:r w:rsidR="007B7A29">
        <w:rPr>
          <w:rFonts w:ascii="Times New Roman" w:eastAsia="Times New Roman" w:hAnsi="Times New Roman" w:cs="B Nazanin" w:hint="cs"/>
          <w:sz w:val="28"/>
          <w:szCs w:val="28"/>
          <w:rtl/>
        </w:rPr>
        <w:t>ریات تفرقه انگیز خود انتخاب کرد</w:t>
      </w:r>
      <w:r w:rsidR="00B13355">
        <w:rPr>
          <w:rFonts w:ascii="Times New Roman" w:eastAsia="Times New Roman" w:hAnsi="Times New Roman" w:cs="B Nazanin" w:hint="cs"/>
          <w:sz w:val="28"/>
          <w:szCs w:val="28"/>
          <w:rtl/>
        </w:rPr>
        <w:t>. به هر حال افکار ابن تیمیه از حال ابتدا توس</w:t>
      </w:r>
      <w:r w:rsidR="008E4FEB">
        <w:rPr>
          <w:rFonts w:ascii="Times New Roman" w:eastAsia="Times New Roman" w:hAnsi="Times New Roman" w:cs="B Nazanin" w:hint="cs"/>
          <w:sz w:val="28"/>
          <w:szCs w:val="28"/>
          <w:rtl/>
        </w:rPr>
        <w:t xml:space="preserve">ط </w:t>
      </w:r>
      <w:r w:rsidR="00B13355">
        <w:rPr>
          <w:rFonts w:ascii="Times New Roman" w:eastAsia="Times New Roman" w:hAnsi="Times New Roman" w:cs="B Nazanin" w:hint="cs"/>
          <w:sz w:val="28"/>
          <w:szCs w:val="28"/>
          <w:rtl/>
        </w:rPr>
        <w:t>اندیشمندان بزرگ اسلام به نقد کشیده شده ا</w:t>
      </w:r>
      <w:r w:rsidR="008069FD">
        <w:rPr>
          <w:rFonts w:ascii="Times New Roman" w:eastAsia="Times New Roman" w:hAnsi="Times New Roman" w:cs="B Nazanin" w:hint="cs"/>
          <w:sz w:val="28"/>
          <w:szCs w:val="28"/>
          <w:rtl/>
        </w:rPr>
        <w:t>س</w:t>
      </w:r>
      <w:r w:rsidR="00B13355">
        <w:rPr>
          <w:rFonts w:ascii="Times New Roman" w:eastAsia="Times New Roman" w:hAnsi="Times New Roman" w:cs="B Nazanin" w:hint="cs"/>
          <w:sz w:val="28"/>
          <w:szCs w:val="28"/>
          <w:rtl/>
        </w:rPr>
        <w:t xml:space="preserve">ت ، نقدهایی که باعث شد مکتب او به سرعت مطرود و منزوی شود . </w:t>
      </w:r>
    </w:p>
    <w:p w:rsidR="008069FD" w:rsidRDefault="00B13355" w:rsidP="006E66B1">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اما 5 قرن بعد از ابن تیمیه ، فردی به نام محمد بن عبدالوهاب </w:t>
      </w:r>
      <w:r w:rsidR="008069FD">
        <w:rPr>
          <w:rFonts w:ascii="Times New Roman" w:eastAsia="Times New Roman" w:hAnsi="Times New Roman" w:cs="B Nazanin" w:hint="cs"/>
          <w:sz w:val="28"/>
          <w:szCs w:val="28"/>
          <w:rtl/>
        </w:rPr>
        <w:t>آ</w:t>
      </w:r>
      <w:r>
        <w:rPr>
          <w:rFonts w:ascii="Times New Roman" w:eastAsia="Times New Roman" w:hAnsi="Times New Roman" w:cs="B Nazanin" w:hint="cs"/>
          <w:sz w:val="28"/>
          <w:szCs w:val="28"/>
          <w:rtl/>
        </w:rPr>
        <w:t xml:space="preserve">راء و عقاید او را از انزوا و گمنامی بیرون کشید و با ترویج و نشر آن عقاید البته با قوه شمشیر </w:t>
      </w:r>
      <w:r w:rsidR="006E66B1">
        <w:rPr>
          <w:rFonts w:ascii="Times New Roman" w:eastAsia="Times New Roman" w:hAnsi="Times New Roman" w:cs="B Nazanin" w:hint="cs"/>
          <w:sz w:val="28"/>
          <w:szCs w:val="28"/>
          <w:rtl/>
        </w:rPr>
        <w:t>و نیروی زور حاکم شهر درعیه</w:t>
      </w:r>
      <w:r w:rsidR="008069FD">
        <w:rPr>
          <w:rFonts w:ascii="Times New Roman" w:eastAsia="Times New Roman" w:hAnsi="Times New Roman" w:cs="B Nazanin" w:hint="cs"/>
          <w:sz w:val="28"/>
          <w:szCs w:val="28"/>
          <w:rtl/>
        </w:rPr>
        <w:t xml:space="preserve"> (سعود ) ، موجی از تفرقه و خشونت را برای اسلام و مسلمین به ارمغان آورد .</w:t>
      </w:r>
    </w:p>
    <w:p w:rsidR="008069FD" w:rsidRPr="008069FD" w:rsidRDefault="00980F05" w:rsidP="00980F05">
      <w:pPr>
        <w:spacing w:line="36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1- </w:t>
      </w:r>
      <w:r w:rsidR="008069FD" w:rsidRPr="008069FD">
        <w:rPr>
          <w:rFonts w:ascii="Times New Roman" w:eastAsia="Times New Roman" w:hAnsi="Times New Roman" w:cs="B Titr" w:hint="cs"/>
          <w:sz w:val="28"/>
          <w:szCs w:val="28"/>
          <w:rtl/>
        </w:rPr>
        <w:t>شرای</w:t>
      </w:r>
      <w:r w:rsidR="00B13355" w:rsidRPr="008069FD">
        <w:rPr>
          <w:rFonts w:ascii="Times New Roman" w:eastAsia="Times New Roman" w:hAnsi="Times New Roman" w:cs="B Titr" w:hint="cs"/>
          <w:sz w:val="28"/>
          <w:szCs w:val="28"/>
          <w:rtl/>
        </w:rPr>
        <w:t xml:space="preserve">ط </w:t>
      </w:r>
      <w:r w:rsidR="008069FD" w:rsidRPr="008069FD">
        <w:rPr>
          <w:rFonts w:ascii="Times New Roman" w:eastAsia="Times New Roman" w:hAnsi="Times New Roman" w:cs="B Titr" w:hint="cs"/>
          <w:sz w:val="28"/>
          <w:szCs w:val="28"/>
          <w:rtl/>
        </w:rPr>
        <w:t>زمانی انتشار افکار محمد بن عبدالوهاب :</w:t>
      </w:r>
    </w:p>
    <w:p w:rsidR="008069FD" w:rsidRDefault="008069FD" w:rsidP="008069F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ترویج آراء ابن تیمیه از سوی محمد بن عبدالوهاب ( که عنوان مکتب وهابیت را به خود گرفت ) و سپس حمله وهابیان با پشتیبانی سیاسی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نظامی شیوخ برخی از قبایل « نجد » به مناطق مسلمان نشین حجاز و عراق و شام و یمن ، در دهه های نخست قرن 13 هجری و قرن 19 میلادی </w:t>
      </w:r>
      <w:r w:rsidR="00774AEA">
        <w:rPr>
          <w:rFonts w:ascii="Times New Roman" w:eastAsia="Times New Roman" w:hAnsi="Times New Roman" w:cs="B Nazanin" w:hint="cs"/>
          <w:sz w:val="28"/>
          <w:szCs w:val="28"/>
          <w:rtl/>
        </w:rPr>
        <w:t>ص</w:t>
      </w:r>
      <w:r>
        <w:rPr>
          <w:rFonts w:ascii="Times New Roman" w:eastAsia="Times New Roman" w:hAnsi="Times New Roman" w:cs="B Nazanin" w:hint="cs"/>
          <w:sz w:val="28"/>
          <w:szCs w:val="28"/>
          <w:rtl/>
        </w:rPr>
        <w:t>ورت پذیرفت و این در حالی بود که امت اسلام از چهار سو مورد هجمه شدید استعمارگران صلیبی قرار داشت :</w:t>
      </w:r>
    </w:p>
    <w:p w:rsidR="00A868DE" w:rsidRDefault="008069FD" w:rsidP="002839FF">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انگلیس</w:t>
      </w:r>
      <w:r w:rsidR="00F37B7E">
        <w:rPr>
          <w:rFonts w:ascii="Times New Roman" w:eastAsia="Times New Roman" w:hAnsi="Times New Roman" w:cs="B Nazanin" w:hint="cs"/>
          <w:sz w:val="28"/>
          <w:szCs w:val="28"/>
          <w:rtl/>
        </w:rPr>
        <w:t xml:space="preserve">یها بخشی عظیم از هند را </w:t>
      </w:r>
      <w:r w:rsidR="00F37B7E">
        <w:rPr>
          <w:rFonts w:ascii="Times New Roman" w:eastAsia="Times New Roman" w:hAnsi="Times New Roman" w:cs="Times New Roman" w:hint="cs"/>
          <w:sz w:val="28"/>
          <w:szCs w:val="28"/>
          <w:rtl/>
        </w:rPr>
        <w:t>–</w:t>
      </w:r>
      <w:r w:rsidR="00F37B7E">
        <w:rPr>
          <w:rFonts w:ascii="Times New Roman" w:eastAsia="Times New Roman" w:hAnsi="Times New Roman" w:cs="B Nazanin" w:hint="cs"/>
          <w:sz w:val="28"/>
          <w:szCs w:val="28"/>
          <w:rtl/>
        </w:rPr>
        <w:t xml:space="preserve"> با زور و تزویر </w:t>
      </w:r>
      <w:r w:rsidR="00F37B7E">
        <w:rPr>
          <w:rFonts w:ascii="Times New Roman" w:eastAsia="Times New Roman" w:hAnsi="Times New Roman" w:cs="Times New Roman" w:hint="cs"/>
          <w:sz w:val="28"/>
          <w:szCs w:val="28"/>
          <w:rtl/>
        </w:rPr>
        <w:t>–</w:t>
      </w:r>
      <w:r w:rsidR="00F37B7E">
        <w:rPr>
          <w:rFonts w:ascii="Times New Roman" w:eastAsia="Times New Roman" w:hAnsi="Times New Roman" w:cs="B Nazanin" w:hint="cs"/>
          <w:sz w:val="28"/>
          <w:szCs w:val="28"/>
          <w:rtl/>
        </w:rPr>
        <w:t xml:space="preserve"> از دست م</w:t>
      </w:r>
      <w:r>
        <w:rPr>
          <w:rFonts w:ascii="Times New Roman" w:eastAsia="Times New Roman" w:hAnsi="Times New Roman" w:cs="B Nazanin" w:hint="cs"/>
          <w:sz w:val="28"/>
          <w:szCs w:val="28"/>
          <w:rtl/>
        </w:rPr>
        <w:t>س</w:t>
      </w:r>
      <w:r w:rsidR="00F37B7E">
        <w:rPr>
          <w:rFonts w:ascii="Times New Roman" w:eastAsia="Times New Roman" w:hAnsi="Times New Roman" w:cs="B Nazanin" w:hint="cs"/>
          <w:sz w:val="28"/>
          <w:szCs w:val="28"/>
          <w:rtl/>
        </w:rPr>
        <w:t>لمانان خا</w:t>
      </w:r>
      <w:r w:rsidR="006E66B1">
        <w:rPr>
          <w:rFonts w:ascii="Times New Roman" w:eastAsia="Times New Roman" w:hAnsi="Times New Roman" w:cs="B Nazanin" w:hint="cs"/>
          <w:sz w:val="28"/>
          <w:szCs w:val="28"/>
          <w:rtl/>
        </w:rPr>
        <w:t>رج ساخته و با پایان دادن به ش</w:t>
      </w:r>
      <w:r w:rsidR="002839FF">
        <w:rPr>
          <w:rFonts w:ascii="Times New Roman" w:eastAsia="Times New Roman" w:hAnsi="Times New Roman" w:cs="B Nazanin" w:hint="cs"/>
          <w:sz w:val="28"/>
          <w:szCs w:val="28"/>
          <w:rtl/>
        </w:rPr>
        <w:t>و</w:t>
      </w:r>
      <w:r w:rsidR="006E66B1">
        <w:rPr>
          <w:rFonts w:ascii="Times New Roman" w:eastAsia="Times New Roman" w:hAnsi="Times New Roman" w:cs="B Nazanin" w:hint="cs"/>
          <w:sz w:val="28"/>
          <w:szCs w:val="28"/>
          <w:rtl/>
        </w:rPr>
        <w:t>کت</w:t>
      </w:r>
      <w:r w:rsidR="00F37B7E">
        <w:rPr>
          <w:rFonts w:ascii="Times New Roman" w:eastAsia="Times New Roman" w:hAnsi="Times New Roman" w:cs="B Nazanin" w:hint="cs"/>
          <w:sz w:val="28"/>
          <w:szCs w:val="28"/>
          <w:rtl/>
        </w:rPr>
        <w:t xml:space="preserve"> امپراتوری مسلمان تیموری ، خواب تسخیر</w:t>
      </w:r>
      <w:r>
        <w:rPr>
          <w:rFonts w:ascii="Times New Roman" w:eastAsia="Times New Roman" w:hAnsi="Times New Roman" w:cs="B Nazanin" w:hint="cs"/>
          <w:sz w:val="28"/>
          <w:szCs w:val="28"/>
          <w:rtl/>
        </w:rPr>
        <w:t xml:space="preserve"> </w:t>
      </w:r>
      <w:r w:rsidR="00F37B7E">
        <w:rPr>
          <w:rFonts w:ascii="Times New Roman" w:eastAsia="Times New Roman" w:hAnsi="Times New Roman" w:cs="B Nazanin" w:hint="cs"/>
          <w:sz w:val="28"/>
          <w:szCs w:val="28"/>
          <w:rtl/>
        </w:rPr>
        <w:t>پنجاب و کابل و سواحل خلیج</w:t>
      </w:r>
      <w:r w:rsidR="006E66B1">
        <w:rPr>
          <w:rFonts w:ascii="Times New Roman" w:eastAsia="Times New Roman" w:hAnsi="Times New Roman" w:cs="B Nazanin" w:hint="cs"/>
          <w:sz w:val="28"/>
          <w:szCs w:val="28"/>
          <w:rtl/>
        </w:rPr>
        <w:t xml:space="preserve"> </w:t>
      </w:r>
    </w:p>
    <w:p w:rsidR="00F37B7E" w:rsidRDefault="00F37B7E" w:rsidP="00A868DE">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فارس را می دیدند و قشون انان گام به گام به سمت جنوب و غرب ایران پیشروی می کرد .</w:t>
      </w:r>
    </w:p>
    <w:p w:rsidR="001C1B9A" w:rsidRDefault="00F37B7E" w:rsidP="001C1B9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فرانس</w:t>
      </w:r>
      <w:r w:rsidR="001C1B9A">
        <w:rPr>
          <w:rFonts w:ascii="Times New Roman" w:eastAsia="Times New Roman" w:hAnsi="Times New Roman" w:cs="B Nazanin" w:hint="cs"/>
          <w:sz w:val="28"/>
          <w:szCs w:val="28"/>
          <w:rtl/>
        </w:rPr>
        <w:t>ویها به رهبری ناپلئون مصر و سوریه و فلس</w:t>
      </w:r>
      <w:r w:rsidR="00451219">
        <w:rPr>
          <w:rFonts w:ascii="Times New Roman" w:eastAsia="Times New Roman" w:hAnsi="Times New Roman" w:cs="B Nazanin" w:hint="cs"/>
          <w:sz w:val="28"/>
          <w:szCs w:val="28"/>
          <w:rtl/>
        </w:rPr>
        <w:t>ـ</w:t>
      </w:r>
      <w:r w:rsidR="008069FD">
        <w:rPr>
          <w:rFonts w:ascii="Times New Roman" w:eastAsia="Times New Roman" w:hAnsi="Times New Roman" w:cs="B Nazanin" w:hint="cs"/>
          <w:sz w:val="28"/>
          <w:szCs w:val="28"/>
          <w:rtl/>
        </w:rPr>
        <w:t>ط</w:t>
      </w:r>
      <w:r w:rsidR="001C1B9A">
        <w:rPr>
          <w:rFonts w:ascii="Times New Roman" w:eastAsia="Times New Roman" w:hAnsi="Times New Roman" w:cs="B Nazanin" w:hint="cs"/>
          <w:sz w:val="28"/>
          <w:szCs w:val="28"/>
          <w:rtl/>
        </w:rPr>
        <w:t>ی</w:t>
      </w:r>
      <w:r w:rsidR="00451219">
        <w:rPr>
          <w:rFonts w:ascii="Times New Roman" w:eastAsia="Times New Roman" w:hAnsi="Times New Roman" w:cs="B Nazanin" w:hint="cs"/>
          <w:sz w:val="28"/>
          <w:szCs w:val="28"/>
          <w:rtl/>
        </w:rPr>
        <w:t xml:space="preserve">ن </w:t>
      </w:r>
      <w:r w:rsidR="001C1B9A">
        <w:rPr>
          <w:rFonts w:ascii="Times New Roman" w:eastAsia="Times New Roman" w:hAnsi="Times New Roman" w:cs="B Nazanin" w:hint="cs"/>
          <w:sz w:val="28"/>
          <w:szCs w:val="28"/>
          <w:rtl/>
        </w:rPr>
        <w:t>را با قوه قهریه اشغال کرده و در حالی که به ام</w:t>
      </w:r>
      <w:r w:rsidR="00451219">
        <w:rPr>
          <w:rFonts w:ascii="Times New Roman" w:eastAsia="Times New Roman" w:hAnsi="Times New Roman" w:cs="B Nazanin" w:hint="cs"/>
          <w:sz w:val="28"/>
          <w:szCs w:val="28"/>
          <w:rtl/>
        </w:rPr>
        <w:t>ـپراط</w:t>
      </w:r>
      <w:r w:rsidR="001C1B9A">
        <w:rPr>
          <w:rFonts w:ascii="Times New Roman" w:eastAsia="Times New Roman" w:hAnsi="Times New Roman" w:cs="B Nazanin" w:hint="cs"/>
          <w:sz w:val="28"/>
          <w:szCs w:val="28"/>
          <w:rtl/>
        </w:rPr>
        <w:t>وری مسلمان عثمانی چنگ و دندان نشان می دادند ، در اندیشه نفوذ به هند بودند .</w:t>
      </w:r>
    </w:p>
    <w:p w:rsidR="001C1B9A" w:rsidRDefault="001C1B9A"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روسهای تزاری ( که مدعی جانشینی « سزارهای مسیحی » روم شرقی بودند ) با حملات مکرر به ایران و عثمانی ، می کوشیدند قلمرو حکومت خویش را از یکسو تا قسطنطنیه و فلسطین و از سوی دیگر تا خلیج فارس گسترش دهند و بدین منظور ، اشغال نظامی متصرفات ایران و عثمانی در اروپا و قفقاز را ، در صدر برنامه های خود قرار داده بودند .</w:t>
      </w:r>
    </w:p>
    <w:p w:rsidR="00654ED3" w:rsidRDefault="001C1B9A" w:rsidP="001C1B9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حتی آمریکاییها نیز چشم طمع به کشورهای اسلامی شمال آفریقا دوخته و با گلوله باران شهرهای لیبی و الجزایر سعی در رخنه و نفوذ به جهان </w:t>
      </w:r>
      <w:r w:rsidR="00654ED3">
        <w:rPr>
          <w:rFonts w:ascii="Times New Roman" w:eastAsia="Times New Roman" w:hAnsi="Times New Roman" w:cs="B Nazanin" w:hint="cs"/>
          <w:sz w:val="28"/>
          <w:szCs w:val="28"/>
          <w:rtl/>
        </w:rPr>
        <w:t>اسلام داشتند . جنگ اتریش با عثمانی بر سر صربستان ، و همکاری ناوگان جنگی هلند با انگلیسیها</w:t>
      </w:r>
      <w:r w:rsidR="00A868DE">
        <w:rPr>
          <w:rFonts w:ascii="Times New Roman" w:eastAsia="Times New Roman" w:hAnsi="Times New Roman" w:cs="B Nazanin" w:hint="cs"/>
          <w:sz w:val="28"/>
          <w:szCs w:val="28"/>
          <w:rtl/>
        </w:rPr>
        <w:t xml:space="preserve"> در محاصره نظامی پایتخت الجزایر</w:t>
      </w:r>
      <w:r w:rsidR="00654ED3">
        <w:rPr>
          <w:rFonts w:ascii="Times New Roman" w:eastAsia="Times New Roman" w:hAnsi="Times New Roman" w:cs="B Nazanin" w:hint="cs"/>
          <w:sz w:val="28"/>
          <w:szCs w:val="28"/>
          <w:rtl/>
        </w:rPr>
        <w:t>، نیز ، در همین دوران بحرانی صورت پذیرفت.</w:t>
      </w:r>
    </w:p>
    <w:p w:rsidR="00654ED3" w:rsidRDefault="00654ED3"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چنین دوران سختی که مسلمانان نیاز حیاتی به همـدلی و همکاری بر ضد دشمن مشترک داشتند ، محمد بن عبدالوهاب مسلـمانان را به جرم « شفاعت خواهـی از پاکـان » و « زیارت قبور اولیاء خدا »</w:t>
      </w:r>
      <w:r w:rsidR="001C1B9A">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 xml:space="preserve">مشرک و بت پرست و واجب القتل ! خواند و اعراب بادیه نشین را برانگیخت که مناطق سنی نشین و شیعه نشین حجاز و عراق و شام و یمن را به خاک و خون بکشند و اموال مسلمین را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به عنوان غنیمت جهاد با کفار !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به غارت برند .</w:t>
      </w:r>
    </w:p>
    <w:p w:rsidR="00980F05" w:rsidRDefault="00654ED3"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نکته بسیار عجیب و غیرقابل هضم در این کار ، جریان فتوای محمد بن عبدالوهاب ( به عنوان یک فقیه مسلمان ) ب</w:t>
      </w:r>
      <w:r w:rsidR="002839FF">
        <w:rPr>
          <w:rFonts w:ascii="Times New Roman" w:eastAsia="Times New Roman" w:hAnsi="Times New Roman" w:cs="B Nazanin" w:hint="cs"/>
          <w:sz w:val="28"/>
          <w:szCs w:val="28"/>
          <w:rtl/>
        </w:rPr>
        <w:t xml:space="preserve">ه تکفیر مسلمانان جهان و تشویق </w:t>
      </w:r>
      <w:r>
        <w:rPr>
          <w:rFonts w:ascii="Times New Roman" w:eastAsia="Times New Roman" w:hAnsi="Times New Roman" w:cs="B Nazanin" w:hint="cs"/>
          <w:sz w:val="28"/>
          <w:szCs w:val="28"/>
          <w:rtl/>
        </w:rPr>
        <w:t xml:space="preserve">پیروان خویش به قتل و غارت </w:t>
      </w:r>
      <w:r>
        <w:rPr>
          <w:rFonts w:ascii="Times New Roman" w:eastAsia="Times New Roman" w:hAnsi="Times New Roman" w:cs="B Nazanin" w:hint="cs"/>
          <w:sz w:val="28"/>
          <w:szCs w:val="28"/>
          <w:rtl/>
        </w:rPr>
        <w:lastRenderedPageBreak/>
        <w:t>فجیع آنان به اتهام شرک و بت پرستی</w:t>
      </w:r>
      <w:r w:rsidR="00980F05">
        <w:rPr>
          <w:rFonts w:ascii="Times New Roman" w:eastAsia="Times New Roman" w:hAnsi="Times New Roman" w:cs="B Nazanin" w:hint="cs"/>
          <w:sz w:val="28"/>
          <w:szCs w:val="28"/>
          <w:rtl/>
        </w:rPr>
        <w:t xml:space="preserve"> است که صحنه های جانگدازی در طول دو قرن اخیر پیش آورده است چنین فتوایی در بین پیروان الهی کمتر سابقه دارد .</w:t>
      </w:r>
    </w:p>
    <w:p w:rsidR="00980F05" w:rsidRPr="00A24A7D" w:rsidRDefault="00A24A7D" w:rsidP="00A24A7D">
      <w:pPr>
        <w:spacing w:line="36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2- </w:t>
      </w:r>
      <w:r w:rsidR="00980F05" w:rsidRPr="00A24A7D">
        <w:rPr>
          <w:rFonts w:ascii="Times New Roman" w:eastAsia="Times New Roman" w:hAnsi="Times New Roman" w:cs="B Titr" w:hint="cs"/>
          <w:sz w:val="28"/>
          <w:szCs w:val="28"/>
          <w:rtl/>
        </w:rPr>
        <w:t xml:space="preserve">ظهور و افول دولت عثمانی و تأثیر آن در کشورهای عربی و همجوار آن </w:t>
      </w:r>
    </w:p>
    <w:p w:rsidR="00A24A7D" w:rsidRDefault="00A24A7D"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توسعه طلبی امپراطوری عثمانی و مسائل ناشی از تعصب دینی مردم ایران و عثمانی که پیوسته به وسیله روحانیون دو کشور تقویت می شد ، علل حقیقی کشمکش ها و جنگ های ایران و عثمانی از آغاز تشکیل دولت صفویه تا انقلاب مشروطیت ایران بوده است .</w:t>
      </w:r>
    </w:p>
    <w:p w:rsidR="00D974A6" w:rsidRDefault="00A24A7D"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برای تشدید و ادامه این کشمکش ها و جلوگیری از اتحاد و اتفاق دو دولت مسلمان ، سیاست های استعماری دول اروپا به خصوص سیاست های شوم انگلستان و روسیه تزاری ، پیوسته بهانه ها و وسایلی را بر می انگیختند و تنور این معرکه را که بالمآل ضعف و بیچارگی هر دو دولت را در بر داشت گرم نگاه می داشتند . </w:t>
      </w:r>
      <w:r>
        <w:rPr>
          <w:rStyle w:val="FootnoteReference"/>
          <w:rFonts w:ascii="Times New Roman" w:eastAsia="Times New Roman" w:hAnsi="Times New Roman" w:cs="B Nazanin"/>
          <w:sz w:val="28"/>
          <w:szCs w:val="28"/>
          <w:rtl/>
        </w:rPr>
        <w:footnoteReference w:id="30"/>
      </w:r>
    </w:p>
    <w:p w:rsidR="008545F9" w:rsidRDefault="00D974A6"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سرزمین های عربی خاور نزدیک </w:t>
      </w:r>
      <w:r w:rsidR="008545F9">
        <w:rPr>
          <w:rFonts w:ascii="Times New Roman" w:eastAsia="Times New Roman" w:hAnsi="Times New Roman" w:cs="B Nazanin" w:hint="cs"/>
          <w:sz w:val="28"/>
          <w:szCs w:val="28"/>
          <w:rtl/>
        </w:rPr>
        <w:t xml:space="preserve">که مدتی نزدیک چهار صد سال بخشی از امپراطوری عثمانی بود ، در پایان 1918 م به اشغال . نظامی متفقین درآمد . انگلستان </w:t>
      </w:r>
      <w:r w:rsidR="00193038">
        <w:rPr>
          <w:rFonts w:ascii="Times New Roman" w:eastAsia="Times New Roman" w:hAnsi="Times New Roman" w:cs="B Nazanin" w:hint="cs"/>
          <w:sz w:val="28"/>
          <w:szCs w:val="28"/>
          <w:rtl/>
        </w:rPr>
        <w:t>و فرانسه سرنوشت دو پایتخت امپراطوری اسلام یعنی دمشق امویان و بغداد عباسیان را به دست گرفتند و برای نخستین بار پس از جنگ های صلیبی ، بیت المقدس و سراسر فلسطین به اشغال نیروهای مسیحی درآمد .</w:t>
      </w:r>
    </w:p>
    <w:p w:rsidR="008F7C1A" w:rsidRDefault="00193038" w:rsidP="006E66B1">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واقعیت آشکار آن بود که « خلاء قدرت » حال از پاشیده شدن امپراطوری</w:t>
      </w:r>
      <w:r w:rsidR="006E66B1">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عثمانی با حضور توأم انگلستان و فرانسه به عنوان حکومت های قیم پر شد و ایالات عربی عثمانی زیر سرپرستی</w:t>
      </w:r>
      <w:r w:rsidR="006E66B1">
        <w:rPr>
          <w:rFonts w:ascii="Times New Roman" w:eastAsia="Times New Roman" w:hAnsi="Times New Roman" w:cs="B Nazanin" w:hint="cs"/>
          <w:sz w:val="28"/>
          <w:szCs w:val="28"/>
          <w:rtl/>
        </w:rPr>
        <w:t xml:space="preserve"> </w:t>
      </w:r>
    </w:p>
    <w:p w:rsidR="00193038" w:rsidRDefault="00193038" w:rsidP="008F7C1A">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این دو قدرت قرار گرفت .</w:t>
      </w:r>
      <w:r>
        <w:rPr>
          <w:rStyle w:val="FootnoteReference"/>
          <w:rFonts w:ascii="Times New Roman" w:eastAsia="Times New Roman" w:hAnsi="Times New Roman" w:cs="B Nazanin"/>
          <w:sz w:val="28"/>
          <w:szCs w:val="28"/>
          <w:rtl/>
        </w:rPr>
        <w:footnoteReference w:id="31"/>
      </w:r>
    </w:p>
    <w:p w:rsidR="00412236" w:rsidRDefault="008A312D"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چهار قرن فرمانروایی عثمانیان در سرزمین های عربی به این صورت خاتمه پذیرفت . برافتادن قدرت عثمانی نه سبب در آمدن صلح به این ناحیه شد و نه قدرتی ایجاد کرد . و تاریخ سرزمین های عربی در دهه های پس از </w:t>
      </w:r>
      <w:r w:rsidR="00412236">
        <w:rPr>
          <w:rFonts w:ascii="Times New Roman" w:eastAsia="Times New Roman" w:hAnsi="Times New Roman" w:cs="B Nazanin" w:hint="cs"/>
          <w:sz w:val="28"/>
          <w:szCs w:val="28"/>
          <w:rtl/>
        </w:rPr>
        <w:t>آن وابسته به رواب</w:t>
      </w:r>
      <w:r w:rsidR="006E66B1">
        <w:rPr>
          <w:rFonts w:ascii="Times New Roman" w:eastAsia="Times New Roman" w:hAnsi="Times New Roman" w:cs="B Nazanin" w:hint="cs"/>
          <w:sz w:val="28"/>
          <w:szCs w:val="28"/>
          <w:rtl/>
        </w:rPr>
        <w:t>ط و رقابت های چهار عامل اصلی بو</w:t>
      </w:r>
      <w:r w:rsidR="00E06D97">
        <w:rPr>
          <w:rFonts w:ascii="Times New Roman" w:eastAsia="Times New Roman" w:hAnsi="Times New Roman" w:cs="B Nazanin" w:hint="cs"/>
          <w:sz w:val="28"/>
          <w:szCs w:val="28"/>
          <w:rtl/>
        </w:rPr>
        <w:t>د</w:t>
      </w:r>
      <w:r w:rsidR="00412236">
        <w:rPr>
          <w:rFonts w:ascii="Times New Roman" w:eastAsia="Times New Roman" w:hAnsi="Times New Roman" w:cs="B Nazanin" w:hint="cs"/>
          <w:sz w:val="28"/>
          <w:szCs w:val="28"/>
          <w:rtl/>
        </w:rPr>
        <w:t>: انگلستان ، فرانسه ، فرمانروایان محلی و ملیون .</w:t>
      </w:r>
      <w:r w:rsidR="00412236">
        <w:rPr>
          <w:rStyle w:val="FootnoteReference"/>
          <w:rFonts w:ascii="Times New Roman" w:eastAsia="Times New Roman" w:hAnsi="Times New Roman" w:cs="B Nazanin"/>
          <w:sz w:val="28"/>
          <w:szCs w:val="28"/>
          <w:rtl/>
        </w:rPr>
        <w:footnoteReference w:id="32"/>
      </w:r>
    </w:p>
    <w:p w:rsidR="00037448" w:rsidRDefault="00412236"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سرانجام عربستان مرکزی کشوری مستقل شد که ملک عبدالعزیز بن سعود فرماندار سابق نجد بر آن سلطنت</w:t>
      </w:r>
      <w:r w:rsidR="008545F9">
        <w:rPr>
          <w:rFonts w:ascii="Times New Roman" w:eastAsia="Times New Roman" w:hAnsi="Times New Roman" w:cs="B Nazanin" w:hint="cs"/>
          <w:sz w:val="28"/>
          <w:szCs w:val="28"/>
          <w:rtl/>
        </w:rPr>
        <w:t xml:space="preserve"> </w:t>
      </w:r>
      <w:r w:rsidR="00037448">
        <w:rPr>
          <w:rFonts w:ascii="Times New Roman" w:eastAsia="Times New Roman" w:hAnsi="Times New Roman" w:cs="B Nazanin" w:hint="cs"/>
          <w:sz w:val="28"/>
          <w:szCs w:val="28"/>
          <w:rtl/>
        </w:rPr>
        <w:t>می کرد . ولی انگلستان در نواحی کرانه ای بورت مستقیم یا غیر مستقیم از طریق بستن پیمان هایی با حدود بیست شیخ نشین و امیر نشین تلسط داشت .</w:t>
      </w:r>
    </w:p>
    <w:p w:rsidR="00E54F28" w:rsidRDefault="00037448" w:rsidP="00A24A7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در بعضی موارد ، روابط انگلستان با بعضی از فرمانروایان این ناحیه سابقه طولانی داشت ، همچون مسقط که از آغاز اتحاد آن با انگلستان به (1213 ق / 1798 م ) می رسید . </w:t>
      </w:r>
    </w:p>
    <w:p w:rsidR="00E54F28" w:rsidRDefault="007B7A29" w:rsidP="00672540">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پیمان های دیگری درتاریخهای</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(1236 ق</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w:t>
      </w:r>
      <w:r w:rsidR="00794DB6">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1820</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م</w:t>
      </w:r>
      <w:r w:rsidR="00794DB6">
        <w:rPr>
          <w:rFonts w:ascii="Times New Roman" w:eastAsia="Times New Roman" w:hAnsi="Times New Roman" w:cs="B Nazanin" w:hint="cs"/>
          <w:sz w:val="28"/>
          <w:szCs w:val="28"/>
          <w:rtl/>
        </w:rPr>
        <w:t xml:space="preserve"> ) </w:t>
      </w:r>
      <w:r w:rsidR="00E54F28">
        <w:rPr>
          <w:rFonts w:ascii="Times New Roman" w:eastAsia="Times New Roman" w:hAnsi="Times New Roman" w:cs="B Nazanin" w:hint="cs"/>
          <w:sz w:val="28"/>
          <w:szCs w:val="28"/>
          <w:rtl/>
        </w:rPr>
        <w:t>و (</w:t>
      </w:r>
      <w:r>
        <w:rPr>
          <w:rFonts w:ascii="Times New Roman" w:eastAsia="Times New Roman" w:hAnsi="Times New Roman" w:cs="B Nazanin" w:hint="cs"/>
          <w:sz w:val="28"/>
          <w:szCs w:val="28"/>
          <w:rtl/>
        </w:rPr>
        <w:t>1251</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ق</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183</w:t>
      </w:r>
      <w:r>
        <w:rPr>
          <w:rFonts w:ascii="Times New Roman" w:eastAsia="Times New Roman" w:hAnsi="Times New Roman" w:cs="B Nazanin" w:hint="cs"/>
          <w:sz w:val="28"/>
          <w:szCs w:val="28"/>
          <w:rtl/>
        </w:rPr>
        <w:t>5</w:t>
      </w:r>
      <w:r w:rsidR="00E54F28">
        <w:rPr>
          <w:rFonts w:ascii="Times New Roman" w:eastAsia="Times New Roman" w:hAnsi="Times New Roman" w:cs="B Nazanin" w:hint="cs"/>
          <w:sz w:val="28"/>
          <w:szCs w:val="28"/>
          <w:rtl/>
        </w:rPr>
        <w:t>م</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 و (</w:t>
      </w:r>
      <w:r>
        <w:rPr>
          <w:rFonts w:ascii="Times New Roman" w:eastAsia="Times New Roman" w:hAnsi="Times New Roman" w:cs="B Nazanin" w:hint="cs"/>
          <w:sz w:val="28"/>
          <w:szCs w:val="28"/>
          <w:rtl/>
        </w:rPr>
        <w:t>1253</w:t>
      </w:r>
      <w:r w:rsidR="00E54F28">
        <w:rPr>
          <w:rFonts w:ascii="Times New Roman" w:eastAsia="Times New Roman" w:hAnsi="Times New Roman" w:cs="B Nazanin" w:hint="cs"/>
          <w:sz w:val="28"/>
          <w:szCs w:val="28"/>
          <w:rtl/>
        </w:rPr>
        <w:t>ق/</w:t>
      </w:r>
      <w:r>
        <w:rPr>
          <w:rFonts w:ascii="Times New Roman" w:eastAsia="Times New Roman" w:hAnsi="Times New Roman" w:cs="B Nazanin" w:hint="cs"/>
          <w:sz w:val="28"/>
          <w:szCs w:val="28"/>
          <w:rtl/>
        </w:rPr>
        <w:t>1839م</w:t>
      </w:r>
      <w:r w:rsidR="00794DB6">
        <w:rPr>
          <w:rFonts w:ascii="Times New Roman" w:eastAsia="Times New Roman" w:hAnsi="Times New Roman" w:cs="B Nazanin" w:hint="cs"/>
          <w:sz w:val="28"/>
          <w:szCs w:val="28"/>
          <w:rtl/>
        </w:rPr>
        <w:t xml:space="preserve"> </w:t>
      </w:r>
      <w:r w:rsidR="00E54F28">
        <w:rPr>
          <w:rFonts w:ascii="Times New Roman" w:eastAsia="Times New Roman" w:hAnsi="Times New Roman" w:cs="B Nazanin" w:hint="cs"/>
          <w:sz w:val="28"/>
          <w:szCs w:val="28"/>
          <w:rtl/>
        </w:rPr>
        <w:t>) ( در آن هنگامی که عدن اشغال شد ) و پس از آن داشت . به این ترتیب حلقه ای از مشاوران و مأموران انگلیسی</w:t>
      </w:r>
      <w:r w:rsidR="00452072">
        <w:rPr>
          <w:rFonts w:ascii="Times New Roman" w:eastAsia="Times New Roman" w:hAnsi="Times New Roman" w:cs="B Nazanin" w:hint="cs"/>
          <w:sz w:val="28"/>
          <w:szCs w:val="28"/>
          <w:rtl/>
        </w:rPr>
        <w:t xml:space="preserve"> تقریباً همه قسمت های شرقی و جنوبی عربستان را احاطه کرده بودند. </w:t>
      </w:r>
    </w:p>
    <w:p w:rsidR="00452072" w:rsidRPr="00451219" w:rsidRDefault="00451219" w:rsidP="00451219">
      <w:pPr>
        <w:spacing w:line="36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3- </w:t>
      </w:r>
      <w:r w:rsidR="00452072" w:rsidRPr="00451219">
        <w:rPr>
          <w:rFonts w:ascii="Times New Roman" w:eastAsia="Times New Roman" w:hAnsi="Times New Roman" w:cs="B Titr" w:hint="cs"/>
          <w:sz w:val="28"/>
          <w:szCs w:val="28"/>
          <w:rtl/>
        </w:rPr>
        <w:t xml:space="preserve">زمینه تاریخی تشکیل دولت آل سعود و ارتباط آن با وهابیت </w:t>
      </w:r>
    </w:p>
    <w:p w:rsidR="008F7C1A" w:rsidRDefault="00452072" w:rsidP="001D1C6E">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ضعف روز افزون سیاسی امپراطوری عثمانی که از سال ها پیش م</w:t>
      </w:r>
      <w:r w:rsidR="007B7A29">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ایه پ</w:t>
      </w:r>
      <w:r w:rsidR="007B7A29">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دید آم</w:t>
      </w:r>
      <w:r w:rsidR="007B7A29">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دن جن</w:t>
      </w:r>
      <w:r w:rsidR="007B7A29">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بش</w:t>
      </w:r>
    </w:p>
    <w:p w:rsidR="00542360" w:rsidRDefault="00452072" w:rsidP="008F7C1A">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 xml:space="preserve">های جدایی خواهانه و پایه گذاری دولت های خود مختار و نیمه مستقل در پاره ای از قلمرو این امپراطوری شده بود ، در اوایل سده ( 12/ ق 18 م ) در شبه جزیره عربستان نیز رخ نشان داد . پس از چیرگی عثمانی ها بر شبه جزیزه عربستان ، شاید مهم ترین واقعه در منقه ورود بازرگانان اروپایی به ویژه انگلیسی به سواحل خلیج فارس و اقیانوس هند بود که به نوبه خود </w:t>
      </w:r>
      <w:r w:rsidR="00542360">
        <w:rPr>
          <w:rFonts w:ascii="Times New Roman" w:eastAsia="Times New Roman" w:hAnsi="Times New Roman" w:cs="B Nazanin" w:hint="cs"/>
          <w:sz w:val="28"/>
          <w:szCs w:val="28"/>
          <w:rtl/>
        </w:rPr>
        <w:t>به تسلط انگلستان بر کرانه های خلیج فارس ، برای پیشگیری از نفوذ فرانسه و روسیه نزاری بر هند ، انجامید و بعدها نقش عمده ای در سرنوشت شبه جزیره عربستان بازی کرد .</w:t>
      </w:r>
      <w:r w:rsidR="001D1C6E">
        <w:rPr>
          <w:rStyle w:val="FootnoteReference"/>
          <w:rFonts w:ascii="Times New Roman" w:eastAsia="Times New Roman" w:hAnsi="Times New Roman" w:cs="B Nazanin"/>
          <w:sz w:val="28"/>
          <w:szCs w:val="28"/>
          <w:rtl/>
        </w:rPr>
        <w:footnoteReference w:id="33"/>
      </w:r>
    </w:p>
    <w:p w:rsidR="00542360" w:rsidRDefault="00542360" w:rsidP="0045207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به رغم آنکه شریفان هاشمی به نیابت از خلیفه عثمانی بر حجاز ، سرزمین مقدس مسلمانان فرمان می راندند ، در گوشه و کنار شبه جزیره کسانی سر از فرمان خلیفه عثمانی و شریف قریشی برتافتند و درفش استقلال برافراشتند .</w:t>
      </w:r>
    </w:p>
    <w:p w:rsidR="00C60DBE" w:rsidRDefault="00542360" w:rsidP="008F7C1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خاندان مکرمی اسماعیلی مذهب در دره نجران نزدیک مرزهای شمالی یمن ، امام زیدی یمن در ارتفاعات این من</w:t>
      </w:r>
      <w:r w:rsidR="00630E96">
        <w:rPr>
          <w:rFonts w:ascii="Times New Roman" w:eastAsia="Times New Roman" w:hAnsi="Times New Roman" w:cs="B Nazanin" w:hint="cs"/>
          <w:sz w:val="28"/>
          <w:szCs w:val="28"/>
          <w:rtl/>
        </w:rPr>
        <w:t>ط</w:t>
      </w:r>
      <w:r>
        <w:rPr>
          <w:rFonts w:ascii="Times New Roman" w:eastAsia="Times New Roman" w:hAnsi="Times New Roman" w:cs="B Nazanin" w:hint="cs"/>
          <w:sz w:val="28"/>
          <w:szCs w:val="28"/>
          <w:rtl/>
        </w:rPr>
        <w:t>قه ، خوارج در عمان و قبیله بنی خالد در واحه های غرب</w:t>
      </w:r>
      <w:r w:rsidR="00630E96">
        <w:rPr>
          <w:rFonts w:ascii="Times New Roman" w:eastAsia="Times New Roman" w:hAnsi="Times New Roman" w:cs="B Nazanin" w:hint="cs"/>
          <w:sz w:val="28"/>
          <w:szCs w:val="28"/>
          <w:rtl/>
        </w:rPr>
        <w:t xml:space="preserve"> قطر بر کرانه خلیج فارس ، هر یک داعیه استقلال داشتند . در این میان سعود بن محمد بن مِقرن بن مّرخان بن ابراهیم ( 1137 ق / 1724 م ) از قبیله مسالخ و از اعراب عنزه ، به تدریج در درعیه و برخی از واحه های کوچک اطراف ، امارتی تشکیل داد و چون درگذشت پسرش محمد بن سعور جانشینش شد .</w:t>
      </w:r>
      <w:r w:rsidR="00C60DBE">
        <w:rPr>
          <w:rFonts w:ascii="Times New Roman" w:eastAsia="Times New Roman" w:hAnsi="Times New Roman" w:cs="B Nazanin" w:hint="cs"/>
          <w:sz w:val="28"/>
          <w:szCs w:val="28"/>
          <w:rtl/>
        </w:rPr>
        <w:t xml:space="preserve"> در این سالها محمد بن عبدالوهاب به تبلیغ و تشر آراء خود پرداخته بود.</w:t>
      </w:r>
      <w:r w:rsidR="00794DB6">
        <w:rPr>
          <w:rFonts w:ascii="Times New Roman" w:eastAsia="Times New Roman" w:hAnsi="Times New Roman" w:cs="B Nazanin" w:hint="cs"/>
          <w:sz w:val="28"/>
          <w:szCs w:val="28"/>
          <w:rtl/>
        </w:rPr>
        <w:t xml:space="preserve"> </w:t>
      </w:r>
      <w:r w:rsidR="00C60DBE">
        <w:rPr>
          <w:rFonts w:ascii="Times New Roman" w:eastAsia="Times New Roman" w:hAnsi="Times New Roman" w:cs="B Nazanin" w:hint="cs"/>
          <w:sz w:val="28"/>
          <w:szCs w:val="28"/>
          <w:rtl/>
        </w:rPr>
        <w:t>تبلیغات او در شهر حریمله افکار ع</w:t>
      </w:r>
      <w:r w:rsidR="00794DB6">
        <w:rPr>
          <w:rFonts w:ascii="Times New Roman" w:eastAsia="Times New Roman" w:hAnsi="Times New Roman" w:cs="B Nazanin" w:hint="cs"/>
          <w:sz w:val="28"/>
          <w:szCs w:val="28"/>
          <w:rtl/>
        </w:rPr>
        <w:t>ـ</w:t>
      </w:r>
      <w:r w:rsidR="00C60DBE">
        <w:rPr>
          <w:rFonts w:ascii="Times New Roman" w:eastAsia="Times New Roman" w:hAnsi="Times New Roman" w:cs="B Nazanin" w:hint="cs"/>
          <w:sz w:val="28"/>
          <w:szCs w:val="28"/>
          <w:rtl/>
        </w:rPr>
        <w:t>مومی را برآش</w:t>
      </w:r>
      <w:r w:rsidR="00794DB6">
        <w:rPr>
          <w:rFonts w:ascii="Times New Roman" w:eastAsia="Times New Roman" w:hAnsi="Times New Roman" w:cs="B Nazanin" w:hint="cs"/>
          <w:sz w:val="28"/>
          <w:szCs w:val="28"/>
          <w:rtl/>
        </w:rPr>
        <w:t>ـ</w:t>
      </w:r>
      <w:r w:rsidR="00C60DBE">
        <w:rPr>
          <w:rFonts w:ascii="Times New Roman" w:eastAsia="Times New Roman" w:hAnsi="Times New Roman" w:cs="B Nazanin" w:hint="cs"/>
          <w:sz w:val="28"/>
          <w:szCs w:val="28"/>
          <w:rtl/>
        </w:rPr>
        <w:t>فت ، به گونه ای که ن</w:t>
      </w:r>
      <w:r w:rsidR="00794DB6">
        <w:rPr>
          <w:rFonts w:ascii="Times New Roman" w:eastAsia="Times New Roman" w:hAnsi="Times New Roman" w:cs="B Nazanin" w:hint="cs"/>
          <w:sz w:val="28"/>
          <w:szCs w:val="28"/>
          <w:rtl/>
        </w:rPr>
        <w:t>ـ</w:t>
      </w:r>
      <w:r w:rsidR="00C60DBE">
        <w:rPr>
          <w:rFonts w:ascii="Times New Roman" w:eastAsia="Times New Roman" w:hAnsi="Times New Roman" w:cs="B Nazanin" w:hint="cs"/>
          <w:sz w:val="28"/>
          <w:szCs w:val="28"/>
          <w:rtl/>
        </w:rPr>
        <w:t>اچار ش</w:t>
      </w:r>
      <w:r w:rsidR="00794DB6">
        <w:rPr>
          <w:rFonts w:ascii="Times New Roman" w:eastAsia="Times New Roman" w:hAnsi="Times New Roman" w:cs="B Nazanin" w:hint="cs"/>
          <w:sz w:val="28"/>
          <w:szCs w:val="28"/>
          <w:rtl/>
        </w:rPr>
        <w:t>ـ</w:t>
      </w:r>
      <w:r w:rsidR="00C60DBE">
        <w:rPr>
          <w:rFonts w:ascii="Times New Roman" w:eastAsia="Times New Roman" w:hAnsi="Times New Roman" w:cs="B Nazanin" w:hint="cs"/>
          <w:sz w:val="28"/>
          <w:szCs w:val="28"/>
          <w:rtl/>
        </w:rPr>
        <w:t>د حریمله را به عزم اقامت در عیینه ( زادگاهش ) ترک کند .</w:t>
      </w:r>
      <w:r w:rsidR="001D1C6E">
        <w:rPr>
          <w:rFonts w:ascii="Times New Roman" w:eastAsia="Times New Roman" w:hAnsi="Times New Roman" w:cs="B Nazanin" w:hint="cs"/>
          <w:sz w:val="28"/>
          <w:szCs w:val="28"/>
          <w:rtl/>
        </w:rPr>
        <w:t xml:space="preserve"> </w:t>
      </w:r>
    </w:p>
    <w:p w:rsidR="00C60DBE" w:rsidRDefault="00C60DBE" w:rsidP="0045207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حکمران شهر عیینه در آن زمان عثمان بن احمد بن معمر بود پسر عبدالوهاب به او وعده حکومت و سلطنت سرزمین نجد را داد لذا عثمان او را یاری و مساعدت کرد و عقاید و اعمال </w:t>
      </w:r>
      <w:r>
        <w:rPr>
          <w:rFonts w:ascii="Times New Roman" w:eastAsia="Times New Roman" w:hAnsi="Times New Roman" w:cs="B Nazanin" w:hint="cs"/>
          <w:sz w:val="28"/>
          <w:szCs w:val="28"/>
          <w:rtl/>
        </w:rPr>
        <w:lastRenderedPageBreak/>
        <w:t xml:space="preserve">مسلمانان را مورد حمله قرار داد و برخی از اهالی شهر نیز به آنها گردیده مزار زید بن خطاب را در جبیله با خاک یکسان کردند . کار وهابی ها بالا گرفت و خبرشان به گوش سلیمان بن محمد بن عزیز حمیدی حکمران احساء ، قطیف و توابع ، رسید . </w:t>
      </w:r>
      <w:r>
        <w:rPr>
          <w:rStyle w:val="FootnoteReference"/>
          <w:rFonts w:ascii="Times New Roman" w:eastAsia="Times New Roman" w:hAnsi="Times New Roman" w:cs="B Nazanin"/>
          <w:sz w:val="28"/>
          <w:szCs w:val="28"/>
          <w:rtl/>
        </w:rPr>
        <w:footnoteReference w:id="34"/>
      </w:r>
      <w:r>
        <w:rPr>
          <w:rFonts w:ascii="Times New Roman" w:eastAsia="Times New Roman" w:hAnsi="Times New Roman" w:cs="B Nazanin" w:hint="cs"/>
          <w:sz w:val="28"/>
          <w:szCs w:val="28"/>
          <w:rtl/>
        </w:rPr>
        <w:t xml:space="preserve"> </w:t>
      </w:r>
    </w:p>
    <w:p w:rsidR="00C60DBE" w:rsidRDefault="00C60DBE" w:rsidP="0045207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سلیمان نامه ای به عثمان حکمران شهر عیینه نوشت و او را به قتل پسر عبدالوهاب فرمان داد و از مخالفت فرمانش بر حذر داشت .</w:t>
      </w:r>
    </w:p>
    <w:p w:rsidR="001E27BC" w:rsidRDefault="00C60DBE" w:rsidP="0045207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عثمان را یارای مخالفت سلیمان نبو</w:t>
      </w:r>
      <w:r w:rsidR="001E27BC">
        <w:rPr>
          <w:rFonts w:ascii="Times New Roman" w:eastAsia="Times New Roman" w:hAnsi="Times New Roman" w:cs="B Nazanin" w:hint="cs"/>
          <w:sz w:val="28"/>
          <w:szCs w:val="28"/>
          <w:rtl/>
        </w:rPr>
        <w:t>د لذا به محمد بن عبدالوهاب  پیام فرستاد که از مملکت و دیار او خارج شود . او در پاسخ نوید حکومت نجد را به عثمان داد ولی عثمان نپذیرفت . و سرانجام پسر عبدالوهاب سال 1160 هـ ق به شهر درعیه « سرزمین مسیلمه کذاب » رفت .</w:t>
      </w:r>
    </w:p>
    <w:p w:rsidR="00CA6E0F" w:rsidRDefault="001E27BC"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حکمران این سرزمین در این زمان محمد بن سعود بود . محمد بن عبدالوهاب به وساطت زن حکمران با محمد بن سعود ارتباط پیدا کرد . </w:t>
      </w:r>
      <w:r w:rsidR="00CA6E0F">
        <w:rPr>
          <w:rFonts w:ascii="Times New Roman" w:eastAsia="Times New Roman" w:hAnsi="Times New Roman" w:cs="B Nazanin" w:hint="cs"/>
          <w:sz w:val="28"/>
          <w:szCs w:val="28"/>
          <w:rtl/>
        </w:rPr>
        <w:t>او دعوت خود را با حاکم درعیه در میان نهاد هر دو پیمان بستند که رشته دعوت از آن محمد بن عبدالوهاب ، و زمان حکومت در دست محمد بن سعود باشد . برای استحکام این روابط ، ازدواجی نیز بین دو خانواده صورت گرفت . بعد از این پیمان به روسای قبائل و تمام مردم نجد و قاضیان نامه نوشت و آنها را به قبول مذهب تازه خود فرا خواند و برخی پیروی کردند و گروهی نیز اعتنائی ننمودند .</w:t>
      </w:r>
    </w:p>
    <w:p w:rsidR="00CA6E0F" w:rsidRDefault="00CA6E0F" w:rsidP="00CA6E0F">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او مردم درعیه را به جنگ و پیکار فرا خواند آنان هم به ندای او پاسخ  گفتند و همراه او با اهل نجد و اصاء بارها جنگیدند به صورت سودای غلبه بر تمام سرزمین نجد و حکومت بدان برای خاندان سعود به وقوع می پیوست .</w:t>
      </w:r>
    </w:p>
    <w:p w:rsidR="00451219" w:rsidRDefault="00CA6E0F" w:rsidP="00100701">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 xml:space="preserve">به این ترتیب محمد بن عبدالوهاب </w:t>
      </w:r>
      <w:r w:rsidR="00500FBA">
        <w:rPr>
          <w:rFonts w:ascii="Times New Roman" w:eastAsia="Times New Roman" w:hAnsi="Times New Roman" w:cs="B Nazanin" w:hint="cs"/>
          <w:sz w:val="28"/>
          <w:szCs w:val="28"/>
          <w:rtl/>
        </w:rPr>
        <w:t>تبلیغ خود را در پرتو قدرت محمد بن سعود ، حاکم شهر آغاز کرد .</w:t>
      </w:r>
      <w:r w:rsidR="001D1C6E">
        <w:rPr>
          <w:rStyle w:val="FootnoteReference"/>
          <w:rFonts w:ascii="Times New Roman" w:eastAsia="Times New Roman" w:hAnsi="Times New Roman" w:cs="B Nazanin"/>
          <w:sz w:val="28"/>
          <w:szCs w:val="28"/>
          <w:rtl/>
        </w:rPr>
        <w:footnoteReference w:id="35"/>
      </w:r>
      <w:r w:rsidR="00500FBA">
        <w:rPr>
          <w:rFonts w:ascii="Times New Roman" w:eastAsia="Times New Roman" w:hAnsi="Times New Roman" w:cs="B Nazanin" w:hint="cs"/>
          <w:sz w:val="28"/>
          <w:szCs w:val="28"/>
          <w:rtl/>
        </w:rPr>
        <w:t xml:space="preserve"> به زودی هجوم به قبایل اطراف و شهرهای</w:t>
      </w:r>
      <w:r>
        <w:rPr>
          <w:rFonts w:ascii="Times New Roman" w:eastAsia="Times New Roman" w:hAnsi="Times New Roman" w:cs="B Nazanin" w:hint="cs"/>
          <w:sz w:val="28"/>
          <w:szCs w:val="28"/>
          <w:rtl/>
        </w:rPr>
        <w:t xml:space="preserve"> </w:t>
      </w:r>
      <w:r w:rsidR="00500FBA">
        <w:rPr>
          <w:rFonts w:ascii="Times New Roman" w:eastAsia="Times New Roman" w:hAnsi="Times New Roman" w:cs="B Nazanin" w:hint="cs"/>
          <w:sz w:val="28"/>
          <w:szCs w:val="28"/>
          <w:rtl/>
        </w:rPr>
        <w:t xml:space="preserve">نزدیک شروع شد و سیل </w:t>
      </w:r>
      <w:r w:rsidR="00F672FD">
        <w:rPr>
          <w:rFonts w:ascii="Times New Roman" w:eastAsia="Times New Roman" w:hAnsi="Times New Roman" w:cs="B Nazanin" w:hint="cs"/>
          <w:sz w:val="28"/>
          <w:szCs w:val="28"/>
          <w:rtl/>
        </w:rPr>
        <w:t xml:space="preserve">غنایم از اطراف و اکتاف به شهر </w:t>
      </w:r>
      <w:r w:rsidR="00451219">
        <w:rPr>
          <w:rFonts w:ascii="Times New Roman" w:eastAsia="Times New Roman" w:hAnsi="Times New Roman" w:cs="B Nazanin" w:hint="cs"/>
          <w:sz w:val="28"/>
          <w:szCs w:val="28"/>
          <w:rtl/>
        </w:rPr>
        <w:t>درعیه ، که شهری فقیر بود ، سرازیر شد ، این غنایم ، چیزی جز اموال مسلمانان منطقه نجد نبود که با متهم شدن به شرک و بت پرستی ، اموال و ثروتشان بر سپاه محمد بن عبدالوهاب حلال شده بود، تا آنجا که الوسی که خود تمایلات وهابی گری دارد ، از مورخی به نام ابن بشر نجدی نقل می کند</w:t>
      </w:r>
      <w:r w:rsidR="006E66B1">
        <w:rPr>
          <w:rFonts w:ascii="Times New Roman" w:eastAsia="Times New Roman" w:hAnsi="Times New Roman" w:cs="B Nazanin" w:hint="cs"/>
          <w:sz w:val="28"/>
          <w:szCs w:val="28"/>
          <w:rtl/>
        </w:rPr>
        <w:t xml:space="preserve"> :</w:t>
      </w:r>
      <w:r w:rsidR="00451219">
        <w:rPr>
          <w:rFonts w:ascii="Times New Roman" w:eastAsia="Times New Roman" w:hAnsi="Times New Roman" w:cs="B Nazanin" w:hint="cs"/>
          <w:sz w:val="28"/>
          <w:szCs w:val="28"/>
          <w:rtl/>
        </w:rPr>
        <w:t xml:space="preserve"> </w:t>
      </w:r>
    </w:p>
    <w:p w:rsidR="000D1EEF" w:rsidRPr="006E66B1" w:rsidRDefault="006E66B1" w:rsidP="006E66B1">
      <w:pPr>
        <w:tabs>
          <w:tab w:val="left" w:pos="3499"/>
          <w:tab w:val="center" w:pos="4401"/>
        </w:tabs>
        <w:spacing w:line="360" w:lineRule="auto"/>
        <w:ind w:left="2268" w:firstLine="283"/>
        <w:jc w:val="both"/>
        <w:rPr>
          <w:rFonts w:ascii="Times New Roman" w:eastAsia="Times New Roman" w:hAnsi="Times New Roman" w:cs="B Nazanin"/>
          <w:sz w:val="24"/>
          <w:szCs w:val="24"/>
          <w:rtl/>
        </w:rPr>
      </w:pPr>
      <w:r w:rsidRPr="006E66B1">
        <w:rPr>
          <w:rFonts w:cs="B Nazanin" w:hint="cs"/>
          <w:sz w:val="24"/>
          <w:szCs w:val="24"/>
          <w:rtl/>
        </w:rPr>
        <w:t xml:space="preserve">« </w:t>
      </w:r>
      <w:r w:rsidR="00451219" w:rsidRPr="006E66B1">
        <w:rPr>
          <w:rFonts w:cs="B Nazanin" w:hint="cs"/>
          <w:sz w:val="24"/>
          <w:szCs w:val="24"/>
          <w:rtl/>
        </w:rPr>
        <w:t>من در آغاز کار ، شاهد فقر و تنگدستی مردم درعیه بودم ولی بعداً این شهر در زمان سعود ( نوه محمد بن سعود ) به صورت شهری ثروتمند درآمد ، تا آنجا که سلاحهای مردم آنان</w:t>
      </w:r>
      <w:r w:rsidR="00451219" w:rsidRPr="006E66B1">
        <w:rPr>
          <w:rFonts w:ascii="Times New Roman" w:eastAsia="Times New Roman" w:hAnsi="Times New Roman" w:cs="B Nazanin" w:hint="cs"/>
          <w:sz w:val="24"/>
          <w:szCs w:val="24"/>
          <w:rtl/>
        </w:rPr>
        <w:t xml:space="preserve"> با زر و سیم زینت یافته بود . بر اسبان اصیل . نجیب سوار می شدند . </w:t>
      </w:r>
      <w:r w:rsidR="00451219" w:rsidRPr="006E66B1">
        <w:rPr>
          <w:rStyle w:val="FootnoteReference"/>
          <w:rFonts w:ascii="Times New Roman" w:eastAsia="Times New Roman" w:hAnsi="Times New Roman" w:cs="B Nazanin"/>
          <w:sz w:val="24"/>
          <w:szCs w:val="24"/>
          <w:rtl/>
        </w:rPr>
        <w:footnoteReference w:id="36"/>
      </w:r>
      <w:r w:rsidR="00500FBA" w:rsidRPr="006E66B1">
        <w:rPr>
          <w:rFonts w:ascii="Times New Roman" w:eastAsia="Times New Roman" w:hAnsi="Times New Roman" w:cs="B Nazanin" w:hint="cs"/>
          <w:sz w:val="24"/>
          <w:szCs w:val="24"/>
          <w:rtl/>
        </w:rPr>
        <w:t xml:space="preserve"> </w:t>
      </w:r>
      <w:r w:rsidRPr="006E66B1">
        <w:rPr>
          <w:rFonts w:ascii="Times New Roman" w:eastAsia="Times New Roman" w:hAnsi="Times New Roman" w:cs="B Nazanin" w:hint="cs"/>
          <w:sz w:val="24"/>
          <w:szCs w:val="24"/>
          <w:rtl/>
        </w:rPr>
        <w:t>»</w:t>
      </w:r>
    </w:p>
    <w:p w:rsidR="000D1EEF" w:rsidRDefault="000D1EEF" w:rsidP="00451219">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محمد بن عبدالوهاب ، موسی وهابیت هم پیمان گشت و جانشینان او نیز از همین راه به تدریج نیرو یافتند و بر بخش مهمی از شبه جزیره عربستان چیره شدند . </w:t>
      </w:r>
    </w:p>
    <w:p w:rsidR="000D1EEF" w:rsidRDefault="000D1EEF"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محمد بن سعود موسس واقعی دولت آل س</w:t>
      </w:r>
      <w:r w:rsidR="00EF3342">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عود در نج</w:t>
      </w:r>
      <w:r w:rsidR="00EF3342">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 به ش</w:t>
      </w:r>
      <w:r w:rsidR="00EF3342">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مار می رود . از وقایع بس</w:t>
      </w:r>
      <w:r w:rsidR="00EF3342">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 xml:space="preserve">یار مهمی که در این روزگار ( 1148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1179 ق / 1735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1766 م ) رخ نمود و سرنوشت و آینده خاندان آل سعود و بخش بزرگی از شبه جزیره عربستان را تعیین کرد ، گسترش فعالیت محمد بن عبدالوهاب بنیاد گذار مذهب وهابیه بود . ابن سعود و ابن عبدالوهاب که هر</w:t>
      </w:r>
      <w:r w:rsidR="007B7A29">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دو خواستار گسترش نفوذ خود بودند ، با یکدیگر عقد اتحاد بستند .</w:t>
      </w:r>
    </w:p>
    <w:p w:rsidR="000D1EEF" w:rsidRDefault="000D1EEF" w:rsidP="00451219">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جبهه مخالف وهابیان که پیش تر از رهگذر همبستگی امیران و پیشوایان نیروهای قبایل ... تشکیل شده بود ، سر به شورش برداشتند . مخالفین وهابی ها شکست خوردند . نیروهای وهابیان از این پس رو به فزونی نهادند و حملات خود را برای تسخیر سراسر نجد و سایر سرزمین های شبه جزیره عربی آغاز کردند . این حملات حتی اشراف مکه را که سال ها از سوی عثمانیان بر حجاز فرمان می راندند هراسان ساخت .</w:t>
      </w:r>
    </w:p>
    <w:p w:rsidR="000D1EEF" w:rsidRDefault="000D1EEF" w:rsidP="00A903B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با پیوستن محمد</w:t>
      </w:r>
      <w:r w:rsidR="007B7A29">
        <w:rPr>
          <w:rFonts w:ascii="Times New Roman" w:eastAsia="Times New Roman" w:hAnsi="Times New Roman" w:cs="B Nazanin" w:hint="cs"/>
          <w:sz w:val="28"/>
          <w:szCs w:val="28"/>
          <w:rtl/>
        </w:rPr>
        <w:t xml:space="preserve"> بن عبدالوهاب به محمد بن سعود ،</w:t>
      </w:r>
      <w:r>
        <w:rPr>
          <w:rFonts w:ascii="Times New Roman" w:eastAsia="Times New Roman" w:hAnsi="Times New Roman" w:cs="B Nazanin" w:hint="cs"/>
          <w:sz w:val="28"/>
          <w:szCs w:val="28"/>
          <w:rtl/>
        </w:rPr>
        <w:t>عبدالعزیز نیز همراه پدر در عقد</w:t>
      </w:r>
      <w:r w:rsidR="007B7A29">
        <w:rPr>
          <w:rFonts w:ascii="Times New Roman" w:eastAsia="Times New Roman" w:hAnsi="Times New Roman" w:cs="B Nazanin" w:hint="cs"/>
          <w:sz w:val="28"/>
          <w:szCs w:val="28"/>
          <w:rtl/>
        </w:rPr>
        <w:t xml:space="preserve"> اتحاد و بیعت میان آن دو شرکت جستند</w:t>
      </w:r>
      <w:r>
        <w:rPr>
          <w:rFonts w:ascii="Times New Roman" w:eastAsia="Times New Roman" w:hAnsi="Times New Roman" w:cs="B Nazanin" w:hint="cs"/>
          <w:sz w:val="28"/>
          <w:szCs w:val="28"/>
          <w:rtl/>
        </w:rPr>
        <w:t>.ب</w:t>
      </w:r>
      <w:r w:rsidR="007B7A29">
        <w:rPr>
          <w:rFonts w:ascii="Times New Roman" w:eastAsia="Times New Roman" w:hAnsi="Times New Roman" w:cs="B Nazanin" w:hint="cs"/>
          <w:sz w:val="28"/>
          <w:szCs w:val="28"/>
          <w:rtl/>
        </w:rPr>
        <w:t>عداز مرگ محمد بن سعو</w:t>
      </w:r>
      <w:r w:rsidR="00A903B5">
        <w:rPr>
          <w:rFonts w:ascii="Times New Roman" w:eastAsia="Times New Roman" w:hAnsi="Times New Roman" w:cs="B Nazanin" w:hint="cs"/>
          <w:sz w:val="28"/>
          <w:szCs w:val="28"/>
          <w:rtl/>
        </w:rPr>
        <w:t>د</w:t>
      </w:r>
      <w:r w:rsidR="007B7A29">
        <w:rPr>
          <w:rFonts w:ascii="Times New Roman" w:eastAsia="Times New Roman" w:hAnsi="Times New Roman" w:cs="B Nazanin" w:hint="cs"/>
          <w:sz w:val="28"/>
          <w:szCs w:val="28"/>
          <w:rtl/>
        </w:rPr>
        <w:t xml:space="preserve"> فرزندش عب</w:t>
      </w:r>
      <w:r w:rsidR="00794DB6">
        <w:rPr>
          <w:rFonts w:ascii="Times New Roman" w:eastAsia="Times New Roman" w:hAnsi="Times New Roman" w:cs="B Nazanin" w:hint="cs"/>
          <w:sz w:val="28"/>
          <w:szCs w:val="28"/>
          <w:rtl/>
        </w:rPr>
        <w:t>دالعزیزجانشین او شد</w:t>
      </w:r>
      <w:r>
        <w:rPr>
          <w:rFonts w:ascii="Times New Roman" w:eastAsia="Times New Roman" w:hAnsi="Times New Roman" w:cs="B Nazanin" w:hint="cs"/>
          <w:sz w:val="28"/>
          <w:szCs w:val="28"/>
          <w:rtl/>
        </w:rPr>
        <w:t>.</w:t>
      </w:r>
    </w:p>
    <w:p w:rsidR="001C0CE1" w:rsidRDefault="000D1EEF" w:rsidP="00451219">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عبدالعزیز به دلیل </w:t>
      </w:r>
      <w:r w:rsidR="001C0CE1">
        <w:rPr>
          <w:rFonts w:ascii="Times New Roman" w:eastAsia="Times New Roman" w:hAnsi="Times New Roman" w:cs="B Nazanin" w:hint="cs"/>
          <w:sz w:val="28"/>
          <w:szCs w:val="28"/>
          <w:rtl/>
        </w:rPr>
        <w:t>فقدان همبستگی امیران مخالف و سازما</w:t>
      </w:r>
      <w:r w:rsidR="00A903B5">
        <w:rPr>
          <w:rFonts w:ascii="Times New Roman" w:eastAsia="Times New Roman" w:hAnsi="Times New Roman" w:cs="B Nazanin" w:hint="cs"/>
          <w:sz w:val="28"/>
          <w:szCs w:val="28"/>
          <w:rtl/>
        </w:rPr>
        <w:t>ندهی برتر جناح نظامی وهابیت به سر</w:t>
      </w:r>
      <w:r w:rsidR="001C0CE1">
        <w:rPr>
          <w:rFonts w:ascii="Times New Roman" w:eastAsia="Times New Roman" w:hAnsi="Times New Roman" w:cs="B Nazanin" w:hint="cs"/>
          <w:sz w:val="28"/>
          <w:szCs w:val="28"/>
          <w:rtl/>
        </w:rPr>
        <w:t>کردگی خودش ، دولت مقتدری تشکیل داد .</w:t>
      </w:r>
    </w:p>
    <w:p w:rsidR="001C0CE1" w:rsidRDefault="001C0CE1"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آنگاه به نبرد با شریف غالب فرمانروای حجاز که با او به ستیز برخاسته و وهابیان را کافر نامیده بود پرداخت ... ولی سرانجام وهابیان</w:t>
      </w:r>
      <w:r w:rsidR="004A2D35">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شکست خوردند . در این میان محمد بن عبدالوهاب پس از 9 سال زندگی در سال ( 1206 ق / 1793 م ) در گذشت .</w:t>
      </w:r>
    </w:p>
    <w:p w:rsidR="001C0CE1" w:rsidRDefault="001C0CE1"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سال ( 1207 ق / 1792 م ) مخالفان به فرمان وهابیان گردن نهادند . در سال (1211ق</w:t>
      </w:r>
      <w:r w:rsidR="00A57CD1">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/1802 م ) سعود پسر عبدالعزیز برای کینه کشیدن از شیعیان که باورهای وهابی را با گوهر اسلام ناسازگار می دانستند  بر کربلا هجوم برد و پس از ویران ساختن اماکن مقدس آن دیار ، بیشتر ساکنان آنجا را کشتار کرد . عبدالعزیز رد سال ( 1218 ق) به دست مردی شیعی مذهب به هلاکت رسید .</w:t>
      </w:r>
      <w:r w:rsidR="00100701">
        <w:rPr>
          <w:rStyle w:val="FootnoteReference"/>
          <w:rFonts w:ascii="Times New Roman" w:eastAsia="Times New Roman" w:hAnsi="Times New Roman" w:cs="B Nazanin"/>
          <w:sz w:val="28"/>
          <w:szCs w:val="28"/>
          <w:rtl/>
        </w:rPr>
        <w:footnoteReference w:id="37"/>
      </w:r>
    </w:p>
    <w:p w:rsidR="00587A36" w:rsidRDefault="001C0CE1" w:rsidP="00A903B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سعود به عبدالعزیز که به پیشنهاد محمد بن عبدالوهاب د</w:t>
      </w:r>
      <w:r w:rsidR="00A903B5">
        <w:rPr>
          <w:rFonts w:ascii="Times New Roman" w:eastAsia="Times New Roman" w:hAnsi="Times New Roman" w:cs="B Nazanin" w:hint="cs"/>
          <w:sz w:val="28"/>
          <w:szCs w:val="28"/>
          <w:rtl/>
        </w:rPr>
        <w:t>ر</w:t>
      </w:r>
      <w:r>
        <w:rPr>
          <w:rFonts w:ascii="Times New Roman" w:eastAsia="Times New Roman" w:hAnsi="Times New Roman" w:cs="B Nazanin" w:hint="cs"/>
          <w:sz w:val="28"/>
          <w:szCs w:val="28"/>
          <w:rtl/>
        </w:rPr>
        <w:t xml:space="preserve"> سال ( 1202 ق / 1787 م ) به ولیعهدی برگزیده شده بود پس از قتل عبدالعزیز رشته کارها را در دست گرفت و با تشکیل ارتشی بزرگ به سرکوب برخی قبایل نافرمان حجاز پرداخت . سلطان بن </w:t>
      </w:r>
      <w:r w:rsidR="00587A36">
        <w:rPr>
          <w:rFonts w:ascii="Times New Roman" w:eastAsia="Times New Roman" w:hAnsi="Times New Roman" w:cs="B Nazanin" w:hint="cs"/>
          <w:sz w:val="28"/>
          <w:szCs w:val="28"/>
          <w:rtl/>
        </w:rPr>
        <w:t>حمید بن سعید ، امیر مسقط برای مقابله با او با دولت عثمانی بر ضد آل سعود همداستان شد ، ولی به قتل رسید . با این حال ، کوشش های سعود برای چیرگی بر عمان و سراسر سواحل خلیج فارس با دخالت کمپانی هند شرقی نافرجام ماند . سعود در وهابتگری متعب تر از پدر خویش بود و او مسلمانان را از زیارت خانه خدا باز داشت و در تکفیر مخالفانش زیاده روی می کرد .</w:t>
      </w:r>
    </w:p>
    <w:p w:rsidR="00587A36" w:rsidRDefault="00587A36"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سعود که در پی فرصت برای براندازی نفوذ شریفان بود بر مکه و مدینه تاخت ، شریف غالب فرمانبری نمود و در منصب خود ابقا شد و نفوذ وهابیان در حجاز گسترش یافت و سعود نام سلطان عثمانی را از خطبه انداخت .</w:t>
      </w:r>
    </w:p>
    <w:p w:rsidR="000A2A88" w:rsidRDefault="00587A36" w:rsidP="008F7C1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قلمرو سعود که از دریای سرخ تا خلیج فارس گسترده ش</w:t>
      </w:r>
      <w:r w:rsidR="004165EA">
        <w:rPr>
          <w:rFonts w:ascii="Times New Roman" w:eastAsia="Times New Roman" w:hAnsi="Times New Roman" w:cs="B Nazanin" w:hint="cs"/>
          <w:sz w:val="28"/>
          <w:szCs w:val="28"/>
          <w:rtl/>
        </w:rPr>
        <w:t>ده بود و امر ح</w:t>
      </w:r>
      <w:r w:rsidR="008F7C1A">
        <w:rPr>
          <w:rFonts w:ascii="Times New Roman" w:eastAsia="Times New Roman" w:hAnsi="Times New Roman" w:cs="B Nazanin" w:hint="cs"/>
          <w:sz w:val="28"/>
          <w:szCs w:val="28"/>
          <w:rtl/>
        </w:rPr>
        <w:t>ـ</w:t>
      </w:r>
      <w:r w:rsidR="004165EA">
        <w:rPr>
          <w:rFonts w:ascii="Times New Roman" w:eastAsia="Times New Roman" w:hAnsi="Times New Roman" w:cs="B Nazanin" w:hint="cs"/>
          <w:sz w:val="28"/>
          <w:szCs w:val="28"/>
          <w:rtl/>
        </w:rPr>
        <w:t xml:space="preserve">ج را زیر نظر خود </w:t>
      </w:r>
      <w:r>
        <w:rPr>
          <w:rFonts w:ascii="Times New Roman" w:eastAsia="Times New Roman" w:hAnsi="Times New Roman" w:cs="B Nazanin" w:hint="cs"/>
          <w:sz w:val="28"/>
          <w:szCs w:val="28"/>
          <w:rtl/>
        </w:rPr>
        <w:t>د</w:t>
      </w:r>
      <w:r w:rsidR="004165EA">
        <w:rPr>
          <w:rFonts w:ascii="Times New Roman" w:eastAsia="Times New Roman" w:hAnsi="Times New Roman" w:cs="B Nazanin" w:hint="cs"/>
          <w:sz w:val="28"/>
          <w:szCs w:val="28"/>
          <w:rtl/>
        </w:rPr>
        <w:t>ر</w:t>
      </w:r>
      <w:r>
        <w:rPr>
          <w:rFonts w:ascii="Times New Roman" w:eastAsia="Times New Roman" w:hAnsi="Times New Roman" w:cs="B Nazanin" w:hint="cs"/>
          <w:sz w:val="28"/>
          <w:szCs w:val="28"/>
          <w:rtl/>
        </w:rPr>
        <w:t xml:space="preserve"> آورده بود آهنگ تس</w:t>
      </w:r>
      <w:r w:rsidR="004165EA">
        <w:rPr>
          <w:rFonts w:ascii="Times New Roman" w:eastAsia="Times New Roman" w:hAnsi="Times New Roman" w:cs="B Nazanin" w:hint="cs"/>
          <w:sz w:val="28"/>
          <w:szCs w:val="28"/>
          <w:rtl/>
        </w:rPr>
        <w:t>خیر شام و عرا</w:t>
      </w:r>
      <w:r>
        <w:rPr>
          <w:rFonts w:ascii="Times New Roman" w:eastAsia="Times New Roman" w:hAnsi="Times New Roman" w:cs="B Nazanin" w:hint="cs"/>
          <w:sz w:val="28"/>
          <w:szCs w:val="28"/>
          <w:rtl/>
        </w:rPr>
        <w:t>ق کرد . ولی در مرزهای این دو من</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طقه با نیروهای عثمانی روبه رو شد و ناکام ماند . باب عالی که از رویارویی با ن</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 xml:space="preserve">فوذ آل سعود و وهابیت طرفی </w:t>
      </w:r>
      <w:r w:rsidR="00A57CD1">
        <w:rPr>
          <w:rFonts w:ascii="Times New Roman" w:eastAsia="Times New Roman" w:hAnsi="Times New Roman" w:cs="B Nazanin" w:hint="cs"/>
          <w:sz w:val="28"/>
          <w:szCs w:val="28"/>
          <w:rtl/>
        </w:rPr>
        <w:t>بسـته بود از محم</w:t>
      </w:r>
      <w:r w:rsidR="004165EA">
        <w:rPr>
          <w:rFonts w:ascii="Times New Roman" w:eastAsia="Times New Roman" w:hAnsi="Times New Roman" w:cs="B Nazanin" w:hint="cs"/>
          <w:sz w:val="28"/>
          <w:szCs w:val="28"/>
          <w:rtl/>
        </w:rPr>
        <w:t>د علی پاش</w:t>
      </w:r>
      <w:r w:rsidR="00A57CD1">
        <w:rPr>
          <w:rFonts w:ascii="Times New Roman" w:eastAsia="Times New Roman" w:hAnsi="Times New Roman" w:cs="B Nazanin" w:hint="cs"/>
          <w:sz w:val="28"/>
          <w:szCs w:val="28"/>
          <w:rtl/>
        </w:rPr>
        <w:t>ا امیر مصر کم</w:t>
      </w:r>
      <w:r w:rsidR="004165EA">
        <w:rPr>
          <w:rFonts w:ascii="Times New Roman" w:eastAsia="Times New Roman" w:hAnsi="Times New Roman" w:cs="B Nazanin" w:hint="cs"/>
          <w:sz w:val="28"/>
          <w:szCs w:val="28"/>
          <w:rtl/>
        </w:rPr>
        <w:t xml:space="preserve">ک خواست در این موقع سعود در سن 68 سالگی درگذشت.بعد از او عبداله بن سعود رشته کارها را به دست گرفت . بین عبداله با فرمانده پیمان صلح منعقد شد ولی نه تنها امیر مصر بلکه وهابیان نیز این صلح را نپذیرفتند و بعد از چند حمله </w:t>
      </w:r>
      <w:r w:rsidR="000A2A88">
        <w:rPr>
          <w:rFonts w:ascii="Times New Roman" w:eastAsia="Times New Roman" w:hAnsi="Times New Roman" w:cs="B Nazanin" w:hint="cs"/>
          <w:sz w:val="28"/>
          <w:szCs w:val="28"/>
          <w:rtl/>
        </w:rPr>
        <w:t>سخت بین آنها عبدالله تسلیم گردید و در استانبول به دار آویخته شد .</w:t>
      </w:r>
    </w:p>
    <w:p w:rsidR="000A2A88" w:rsidRDefault="008F7C1A" w:rsidP="008F7C1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ابراهیم پاشاپسرامیر</w:t>
      </w:r>
      <w:r w:rsidR="000A2A88">
        <w:rPr>
          <w:rFonts w:ascii="Times New Roman" w:eastAsia="Times New Roman" w:hAnsi="Times New Roman" w:cs="B Nazanin" w:hint="cs"/>
          <w:sz w:val="28"/>
          <w:szCs w:val="28"/>
          <w:rtl/>
        </w:rPr>
        <w:t>مصر به مصر بازگشت و</w:t>
      </w:r>
      <w:r>
        <w:rPr>
          <w:rFonts w:ascii="Times New Roman" w:eastAsia="Times New Roman" w:hAnsi="Times New Roman" w:cs="B Nazanin" w:hint="cs"/>
          <w:sz w:val="28"/>
          <w:szCs w:val="28"/>
          <w:rtl/>
        </w:rPr>
        <w:t>حکومت حجاز</w:t>
      </w:r>
      <w:r w:rsidR="000A2A88">
        <w:rPr>
          <w:rFonts w:ascii="Times New Roman" w:eastAsia="Times New Roman" w:hAnsi="Times New Roman" w:cs="B Nazanin" w:hint="cs"/>
          <w:sz w:val="28"/>
          <w:szCs w:val="28"/>
          <w:rtl/>
        </w:rPr>
        <w:t>رابه یک پاشای مصری سپرد</w:t>
      </w:r>
      <w:r>
        <w:rPr>
          <w:rFonts w:ascii="Times New Roman" w:eastAsia="Times New Roman" w:hAnsi="Times New Roman" w:cs="B Nazanin" w:hint="cs"/>
          <w:sz w:val="28"/>
          <w:szCs w:val="28"/>
          <w:rtl/>
        </w:rPr>
        <w:t>که شریف مکه رانیزاوبر</w:t>
      </w:r>
      <w:r w:rsidR="000A2A88">
        <w:rPr>
          <w:rFonts w:ascii="Times New Roman" w:eastAsia="Times New Roman" w:hAnsi="Times New Roman" w:cs="B Nazanin" w:hint="cs"/>
          <w:sz w:val="28"/>
          <w:szCs w:val="28"/>
          <w:rtl/>
        </w:rPr>
        <w:t>میگماشت.</w:t>
      </w:r>
      <w:r>
        <w:rPr>
          <w:rFonts w:ascii="Times New Roman" w:eastAsia="Times New Roman" w:hAnsi="Times New Roman" w:cs="B Nazanin" w:hint="cs"/>
          <w:sz w:val="28"/>
          <w:szCs w:val="28"/>
          <w:rtl/>
        </w:rPr>
        <w:t>پس از</w:t>
      </w:r>
      <w:r w:rsidR="000A2A88">
        <w:rPr>
          <w:rFonts w:ascii="Times New Roman" w:eastAsia="Times New Roman" w:hAnsi="Times New Roman" w:cs="B Nazanin" w:hint="cs"/>
          <w:sz w:val="28"/>
          <w:szCs w:val="28"/>
          <w:rtl/>
        </w:rPr>
        <w:t xml:space="preserve">عبدالله برادرش مشارق بن سعودرهبری وهابیان </w:t>
      </w:r>
      <w:r>
        <w:rPr>
          <w:rFonts w:ascii="Times New Roman" w:eastAsia="Times New Roman" w:hAnsi="Times New Roman" w:cs="B Nazanin" w:hint="cs"/>
          <w:sz w:val="28"/>
          <w:szCs w:val="28"/>
          <w:rtl/>
        </w:rPr>
        <w:t>رابه عهده گرفت ولی درگیرودار باپاشای مصری درگذشت</w:t>
      </w:r>
      <w:r w:rsidR="000A2A88">
        <w:rPr>
          <w:rFonts w:ascii="Times New Roman" w:eastAsia="Times New Roman" w:hAnsi="Times New Roman" w:cs="B Nazanin" w:hint="cs"/>
          <w:sz w:val="28"/>
          <w:szCs w:val="28"/>
          <w:rtl/>
        </w:rPr>
        <w:t>.ولی وهابیان هنوز</w:t>
      </w:r>
      <w:r>
        <w:rPr>
          <w:rFonts w:ascii="Times New Roman" w:eastAsia="Times New Roman" w:hAnsi="Times New Roman" w:cs="B Nazanin" w:hint="cs"/>
          <w:sz w:val="28"/>
          <w:szCs w:val="28"/>
          <w:rtl/>
        </w:rPr>
        <w:t>در</w:t>
      </w:r>
      <w:r w:rsidR="000A2A88">
        <w:rPr>
          <w:rFonts w:ascii="Times New Roman" w:eastAsia="Times New Roman" w:hAnsi="Times New Roman" w:cs="B Nazanin" w:hint="cs"/>
          <w:sz w:val="28"/>
          <w:szCs w:val="28"/>
          <w:rtl/>
        </w:rPr>
        <w:t>عربستان فعالیت داشتند .</w:t>
      </w:r>
    </w:p>
    <w:p w:rsidR="004261CE" w:rsidRDefault="000A2A88" w:rsidP="008F7C1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در سال( 1236</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249 ق/1821</w:t>
      </w:r>
      <w:r>
        <w:rPr>
          <w:rFonts w:ascii="Times New Roman" w:eastAsia="Times New Roman" w:hAnsi="Times New Roman" w:cs="Times New Roman" w:hint="cs"/>
          <w:sz w:val="28"/>
          <w:szCs w:val="28"/>
          <w:rtl/>
        </w:rPr>
        <w:t>–</w:t>
      </w:r>
      <w:r w:rsidR="008F7C1A">
        <w:rPr>
          <w:rFonts w:ascii="Times New Roman" w:eastAsia="Times New Roman" w:hAnsi="Times New Roman" w:cs="B Nazanin" w:hint="cs"/>
          <w:sz w:val="28"/>
          <w:szCs w:val="28"/>
          <w:rtl/>
        </w:rPr>
        <w:t>1839</w:t>
      </w:r>
      <w:r>
        <w:rPr>
          <w:rFonts w:ascii="Times New Roman" w:eastAsia="Times New Roman" w:hAnsi="Times New Roman" w:cs="B Nazanin" w:hint="cs"/>
          <w:sz w:val="28"/>
          <w:szCs w:val="28"/>
          <w:rtl/>
        </w:rPr>
        <w:t>م</w:t>
      </w:r>
      <w:r w:rsidR="008F7C1A">
        <w:rPr>
          <w:rFonts w:ascii="Times New Roman" w:eastAsia="Times New Roman" w:hAnsi="Times New Roman" w:cs="B Nazanin" w:hint="cs"/>
          <w:sz w:val="28"/>
          <w:szCs w:val="28"/>
          <w:rtl/>
        </w:rPr>
        <w:t>)</w:t>
      </w:r>
      <w:r>
        <w:rPr>
          <w:rFonts w:ascii="Times New Roman" w:eastAsia="Times New Roman" w:hAnsi="Times New Roman" w:cs="B Nazanin" w:hint="cs"/>
          <w:sz w:val="28"/>
          <w:szCs w:val="28"/>
          <w:rtl/>
        </w:rPr>
        <w:t>ت</w:t>
      </w:r>
      <w:r w:rsidR="008F7C1A">
        <w:rPr>
          <w:rFonts w:ascii="Times New Roman" w:eastAsia="Times New Roman" w:hAnsi="Times New Roman" w:cs="B Nazanin" w:hint="cs"/>
          <w:sz w:val="28"/>
          <w:szCs w:val="28"/>
          <w:rtl/>
        </w:rPr>
        <w:t>رکی بن عبدالله رهبری وهابیان رابدست گرفت. باحکومت اوقدرت از</w:t>
      </w:r>
      <w:r>
        <w:rPr>
          <w:rFonts w:ascii="Times New Roman" w:eastAsia="Times New Roman" w:hAnsi="Times New Roman" w:cs="B Nazanin" w:hint="cs"/>
          <w:sz w:val="28"/>
          <w:szCs w:val="28"/>
          <w:rtl/>
        </w:rPr>
        <w:t>خاندان عبدالعزیز بن محمدبه خاندان عبدالله بن محمدمنتقل شد.ترکی سرانجام توسط مشاری عبدالرحمن به پشتیبانی</w:t>
      </w:r>
      <w:r w:rsidR="008F7C1A">
        <w:rPr>
          <w:rFonts w:ascii="Times New Roman" w:eastAsia="Times New Roman" w:hAnsi="Times New Roman" w:cs="B Nazanin" w:hint="cs"/>
          <w:sz w:val="28"/>
          <w:szCs w:val="28"/>
          <w:rtl/>
        </w:rPr>
        <w:t xml:space="preserve"> محمد</w:t>
      </w:r>
      <w:r>
        <w:rPr>
          <w:rFonts w:ascii="Times New Roman" w:eastAsia="Times New Roman" w:hAnsi="Times New Roman" w:cs="B Nazanin" w:hint="cs"/>
          <w:sz w:val="28"/>
          <w:szCs w:val="28"/>
          <w:rtl/>
        </w:rPr>
        <w:t>علی پاشا</w:t>
      </w:r>
      <w:r w:rsidR="008F7C1A">
        <w:rPr>
          <w:rFonts w:ascii="Times New Roman" w:eastAsia="Times New Roman" w:hAnsi="Times New Roman" w:cs="B Nazanin" w:hint="cs"/>
          <w:sz w:val="28"/>
          <w:szCs w:val="28"/>
          <w:rtl/>
        </w:rPr>
        <w:t>به قتل رسیدبعد</w:t>
      </w:r>
      <w:r>
        <w:rPr>
          <w:rFonts w:ascii="Times New Roman" w:eastAsia="Times New Roman" w:hAnsi="Times New Roman" w:cs="B Nazanin" w:hint="cs"/>
          <w:sz w:val="28"/>
          <w:szCs w:val="28"/>
          <w:rtl/>
        </w:rPr>
        <w:t>از چهل روز مشاری هم بدست فیصل بن ترکی</w:t>
      </w:r>
      <w:r w:rsidR="004261CE">
        <w:rPr>
          <w:rFonts w:ascii="Times New Roman" w:eastAsia="Times New Roman" w:hAnsi="Times New Roman" w:cs="B Nazanin" w:hint="cs"/>
          <w:sz w:val="28"/>
          <w:szCs w:val="28"/>
          <w:rtl/>
        </w:rPr>
        <w:t xml:space="preserve"> به قتل رسید. فیصل نیز مغلوب مصری شد. فیصل پیش از مرگ نجد را میان پسران خودتقسیم کرد.و این باعث پراکندگی وستیزهای گسترده میان جانشینان او شد</w:t>
      </w:r>
      <w:r w:rsidR="008F7C1A">
        <w:rPr>
          <w:rFonts w:ascii="Times New Roman" w:eastAsia="Times New Roman" w:hAnsi="Times New Roman" w:cs="B Nazanin" w:hint="cs"/>
          <w:sz w:val="28"/>
          <w:szCs w:val="28"/>
          <w:rtl/>
        </w:rPr>
        <w:t>. ازمدعیان حکومت فیصل بن ترکی ،</w:t>
      </w:r>
      <w:r w:rsidR="004261CE">
        <w:rPr>
          <w:rFonts w:ascii="Times New Roman" w:eastAsia="Times New Roman" w:hAnsi="Times New Roman" w:cs="B Nazanin" w:hint="cs"/>
          <w:sz w:val="28"/>
          <w:szCs w:val="28"/>
          <w:rtl/>
        </w:rPr>
        <w:t>خالد بن سعود بودکه با پشتیبانی محمد علی پاشا و به یاری ارتش مصربه حکومت نشست (1256</w:t>
      </w:r>
      <w:r w:rsidR="004261CE">
        <w:rPr>
          <w:rFonts w:ascii="Times New Roman" w:eastAsia="Times New Roman" w:hAnsi="Times New Roman" w:cs="Times New Roman" w:hint="cs"/>
          <w:sz w:val="28"/>
          <w:szCs w:val="28"/>
          <w:rtl/>
        </w:rPr>
        <w:t>–</w:t>
      </w:r>
      <w:r w:rsidR="008F7C1A">
        <w:rPr>
          <w:rFonts w:ascii="Times New Roman" w:eastAsia="Times New Roman" w:hAnsi="Times New Roman" w:cs="B Nazanin" w:hint="cs"/>
          <w:sz w:val="28"/>
          <w:szCs w:val="28"/>
          <w:rtl/>
        </w:rPr>
        <w:t xml:space="preserve"> 1258</w:t>
      </w:r>
      <w:r w:rsidR="004261CE">
        <w:rPr>
          <w:rFonts w:ascii="Times New Roman" w:eastAsia="Times New Roman" w:hAnsi="Times New Roman" w:cs="B Nazanin" w:hint="cs"/>
          <w:sz w:val="28"/>
          <w:szCs w:val="28"/>
          <w:rtl/>
        </w:rPr>
        <w:t xml:space="preserve">ق/ 1840 </w:t>
      </w:r>
      <w:r w:rsidR="004261CE">
        <w:rPr>
          <w:rFonts w:ascii="Times New Roman" w:eastAsia="Times New Roman" w:hAnsi="Times New Roman" w:cs="Times New Roman" w:hint="cs"/>
          <w:sz w:val="28"/>
          <w:szCs w:val="28"/>
          <w:rtl/>
        </w:rPr>
        <w:t>–</w:t>
      </w:r>
      <w:r w:rsidR="008F7C1A">
        <w:rPr>
          <w:rFonts w:ascii="Times New Roman" w:eastAsia="Times New Roman" w:hAnsi="Times New Roman" w:cs="B Nazanin" w:hint="cs"/>
          <w:sz w:val="28"/>
          <w:szCs w:val="28"/>
          <w:rtl/>
        </w:rPr>
        <w:t xml:space="preserve"> 1842 م)</w:t>
      </w:r>
      <w:r w:rsidR="004261CE">
        <w:rPr>
          <w:rFonts w:ascii="Times New Roman" w:eastAsia="Times New Roman" w:hAnsi="Times New Roman" w:cs="B Nazanin" w:hint="cs"/>
          <w:sz w:val="28"/>
          <w:szCs w:val="28"/>
          <w:rtl/>
        </w:rPr>
        <w:t xml:space="preserve">. </w:t>
      </w:r>
      <w:r w:rsidR="004261CE">
        <w:rPr>
          <w:rStyle w:val="FootnoteReference"/>
          <w:rFonts w:ascii="Times New Roman" w:eastAsia="Times New Roman" w:hAnsi="Times New Roman" w:cs="B Nazanin"/>
          <w:sz w:val="28"/>
          <w:szCs w:val="28"/>
          <w:rtl/>
        </w:rPr>
        <w:footnoteReference w:id="38"/>
      </w:r>
      <w:r>
        <w:rPr>
          <w:rFonts w:ascii="Times New Roman" w:eastAsia="Times New Roman" w:hAnsi="Times New Roman" w:cs="B Nazanin" w:hint="cs"/>
          <w:sz w:val="28"/>
          <w:szCs w:val="28"/>
          <w:rtl/>
        </w:rPr>
        <w:t xml:space="preserve"> </w:t>
      </w:r>
    </w:p>
    <w:p w:rsidR="00DA42EB" w:rsidRDefault="004261CE" w:rsidP="000A2A88">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واقعیت این است که دولت سعودی در سده بیستم فلسفه وجودی دیگری گرفت و ابزار امتیاز منافع خارجی در خاورمیانه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نخست برای بریتانیا و سپس برای آمریکا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شد . اما اساس آن تنها نیروی سیاسی و نظامی فرقه وهابی بود . تضعیف رواب بین نهاد دینی و آل سعود که اکنون به روشنی در جریان است در اصل پیامد اجتناب ناپذیر اختلاف نظر بین این دو وابستگی موروثی : یعنی وهابی از یک سو و انگلیسی </w:t>
      </w:r>
      <w:r>
        <w:rPr>
          <w:rFonts w:ascii="Times New Roman" w:eastAsia="Times New Roman" w:hAnsi="Times New Roman" w:cs="Times New Roman" w:hint="cs"/>
          <w:sz w:val="28"/>
          <w:szCs w:val="28"/>
          <w:rtl/>
        </w:rPr>
        <w:t>–</w:t>
      </w:r>
      <w:r>
        <w:rPr>
          <w:rFonts w:ascii="Times New Roman" w:eastAsia="Times New Roman" w:hAnsi="Times New Roman" w:cs="B Nazanin" w:hint="cs"/>
          <w:sz w:val="28"/>
          <w:szCs w:val="28"/>
          <w:rtl/>
        </w:rPr>
        <w:t xml:space="preserve"> آمریکایی از سوی دیگر است . آینده نشان خواهد داد روزی که این دوقلوی به هم چسبیده سامی ( وهابیگری و آل سعود ) از هم جدا شوند چه اتفاقی خواهد افتاد و کدام یک به حیات خود ادامه خواهد داد . </w:t>
      </w:r>
      <w:r>
        <w:rPr>
          <w:rStyle w:val="FootnoteReference"/>
          <w:rFonts w:ascii="Times New Roman" w:eastAsia="Times New Roman" w:hAnsi="Times New Roman" w:cs="B Nazanin"/>
          <w:sz w:val="28"/>
          <w:szCs w:val="28"/>
          <w:rtl/>
        </w:rPr>
        <w:footnoteReference w:id="39"/>
      </w:r>
      <w:r>
        <w:rPr>
          <w:rFonts w:ascii="Times New Roman" w:eastAsia="Times New Roman" w:hAnsi="Times New Roman" w:cs="B Nazanin" w:hint="cs"/>
          <w:sz w:val="28"/>
          <w:szCs w:val="28"/>
          <w:rtl/>
        </w:rPr>
        <w:t xml:space="preserve"> </w:t>
      </w:r>
    </w:p>
    <w:p w:rsidR="00FB4279" w:rsidRPr="00FB4279" w:rsidRDefault="00FB4279" w:rsidP="00FB4279">
      <w:pPr>
        <w:tabs>
          <w:tab w:val="left" w:pos="5320"/>
        </w:tabs>
        <w:spacing w:line="360" w:lineRule="auto"/>
        <w:jc w:val="both"/>
        <w:rPr>
          <w:rFonts w:ascii="Times New Roman" w:eastAsia="Times New Roman" w:hAnsi="Times New Roman" w:cs="B Titr"/>
          <w:sz w:val="24"/>
          <w:szCs w:val="24"/>
          <w:rtl/>
        </w:rPr>
      </w:pPr>
      <w:r w:rsidRPr="00FB4279">
        <w:rPr>
          <w:rFonts w:ascii="Times New Roman" w:eastAsia="Times New Roman" w:hAnsi="Times New Roman" w:cs="B Titr" w:hint="cs"/>
          <w:sz w:val="24"/>
          <w:szCs w:val="24"/>
          <w:rtl/>
        </w:rPr>
        <w:t xml:space="preserve">3-1- نقش خاندان سعودی در پیشبرد مذهب وهابی </w:t>
      </w:r>
      <w:r>
        <w:rPr>
          <w:rFonts w:ascii="Times New Roman" w:eastAsia="Times New Roman" w:hAnsi="Times New Roman" w:cs="B Titr"/>
          <w:sz w:val="24"/>
          <w:szCs w:val="24"/>
          <w:rtl/>
        </w:rPr>
        <w:tab/>
      </w:r>
    </w:p>
    <w:p w:rsidR="00DA42EB" w:rsidRPr="00FB4279" w:rsidRDefault="00FB4279" w:rsidP="00DA42EB">
      <w:pPr>
        <w:spacing w:line="360" w:lineRule="auto"/>
        <w:jc w:val="both"/>
        <w:rPr>
          <w:rFonts w:ascii="Times New Roman" w:eastAsia="Times New Roman" w:hAnsi="Times New Roman" w:cs="B Titr"/>
          <w:sz w:val="24"/>
          <w:szCs w:val="24"/>
          <w:rtl/>
        </w:rPr>
      </w:pPr>
      <w:r w:rsidRPr="00FB4279">
        <w:rPr>
          <w:rFonts w:ascii="Times New Roman" w:eastAsia="Times New Roman" w:hAnsi="Times New Roman" w:cs="B Titr" w:hint="cs"/>
          <w:sz w:val="24"/>
          <w:szCs w:val="24"/>
          <w:rtl/>
        </w:rPr>
        <w:t>3-1-1-</w:t>
      </w:r>
      <w:r w:rsidR="00DA42EB" w:rsidRPr="00FB4279">
        <w:rPr>
          <w:rFonts w:ascii="Times New Roman" w:eastAsia="Times New Roman" w:hAnsi="Times New Roman" w:cs="B Titr" w:hint="cs"/>
          <w:sz w:val="24"/>
          <w:szCs w:val="24"/>
          <w:rtl/>
        </w:rPr>
        <w:t xml:space="preserve"> محمد بن سعود </w:t>
      </w:r>
    </w:p>
    <w:p w:rsidR="008F7C1A" w:rsidRDefault="00DA42EB" w:rsidP="006A2DB6">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انتشار افکار تند و انحرافی محمد بن عبدالوهاب در میان قبائل مختلف نجد که با زور و</w:t>
      </w:r>
    </w:p>
    <w:p w:rsidR="003F0E17" w:rsidRDefault="00DA42EB" w:rsidP="008F7C1A">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 xml:space="preserve"> جنگ و ستیز قوای محمد بن سعود (</w:t>
      </w:r>
      <w:r w:rsidR="003F0E17">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 xml:space="preserve">سر سلسله خاندان سعودی ) همراه بود </w:t>
      </w:r>
      <w:r w:rsidR="003F0E17">
        <w:rPr>
          <w:rFonts w:ascii="Times New Roman" w:eastAsia="Times New Roman" w:hAnsi="Times New Roman" w:cs="B Nazanin" w:hint="cs"/>
          <w:sz w:val="28"/>
          <w:szCs w:val="28"/>
          <w:rtl/>
        </w:rPr>
        <w:t>موجب شد که بسیاری از اعراب سرزمین دور افتاده نجد که از همه جا بی خبر بودند و فقط از خود و منطقه خود خبر داشتند ، به مسلک وهابی بگروند و شیفته گفتار و کردار شیخ محمد بن عبدالوهاب شوند .</w:t>
      </w:r>
    </w:p>
    <w:p w:rsidR="00601DD5" w:rsidRDefault="003F0E17" w:rsidP="000A2A88">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محمد بن سعود که قبل از ورود محمد بن عبدالوهاب به درعیه شیخ قبیله کوچک عنیزه و یکی از رؤسای جزء قبائل مجد بود ، پس از پیوستن و توافق با محمد بن عبدالوهاب و پذیرش دعوت او که به وی وعده فرمانروائی بر کل منط</w:t>
      </w:r>
      <w:r w:rsidR="00601DD5">
        <w:rPr>
          <w:rFonts w:ascii="Times New Roman" w:eastAsia="Times New Roman" w:hAnsi="Times New Roman" w:cs="B Nazanin" w:hint="cs"/>
          <w:sz w:val="28"/>
          <w:szCs w:val="28"/>
          <w:rtl/>
        </w:rPr>
        <w:t>قه می داد ، رفته رفته کارش بالا گرفت ، به طوری که در سال 1159 از هر طرف به بلاد مجاور حمله ور می شد و احشام و اموال مردم را به غارت می برد .</w:t>
      </w:r>
    </w:p>
    <w:p w:rsidR="00A57CD1" w:rsidRDefault="00601DD5" w:rsidP="00601DD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در سال 1162 اشراف مکه جریان کار وهابیها و تاخت و تاز محمد بن سعود به قبائل اطراف </w:t>
      </w:r>
    </w:p>
    <w:p w:rsidR="00601DD5" w:rsidRDefault="00601DD5" w:rsidP="00A57CD1">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که زنگ خطر را برای حمله به شهرهای حجاز به صدا در آورده بود ، به « باب عالی » دربار عثمانی اطلاع دادند . این نخستین بار بود که حکومت عثمانی از دعوت وهابی اطلاع دادند . این نخستین بار بود که حکومت عثمانی از دعوت وهابی اطلاع می یافت . </w:t>
      </w:r>
      <w:r>
        <w:rPr>
          <w:rStyle w:val="FootnoteReference"/>
          <w:rFonts w:ascii="Times New Roman" w:eastAsia="Times New Roman" w:hAnsi="Times New Roman" w:cs="B Nazanin"/>
          <w:sz w:val="28"/>
          <w:szCs w:val="28"/>
          <w:rtl/>
        </w:rPr>
        <w:footnoteReference w:id="40"/>
      </w:r>
      <w:r w:rsidR="00DA42EB">
        <w:rPr>
          <w:rFonts w:ascii="Times New Roman" w:eastAsia="Times New Roman" w:hAnsi="Times New Roman" w:cs="B Nazanin" w:hint="cs"/>
          <w:sz w:val="28"/>
          <w:szCs w:val="28"/>
          <w:rtl/>
        </w:rPr>
        <w:t xml:space="preserve"> </w:t>
      </w:r>
    </w:p>
    <w:p w:rsidR="00601DD5" w:rsidRDefault="00601DD5" w:rsidP="00601DD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محمد بن سعود در سال 1179 پس از سی سال فرمانروائی در نجد در گذشت ، و پسرش عبدالعزیز به جای وی نشست . </w:t>
      </w:r>
      <w:r>
        <w:rPr>
          <w:rStyle w:val="FootnoteReference"/>
          <w:rFonts w:ascii="Times New Roman" w:eastAsia="Times New Roman" w:hAnsi="Times New Roman" w:cs="B Nazanin"/>
          <w:sz w:val="28"/>
          <w:szCs w:val="28"/>
          <w:rtl/>
        </w:rPr>
        <w:footnoteReference w:id="41"/>
      </w:r>
      <w:r>
        <w:rPr>
          <w:rFonts w:ascii="Times New Roman" w:eastAsia="Times New Roman" w:hAnsi="Times New Roman" w:cs="B Nazanin" w:hint="cs"/>
          <w:sz w:val="28"/>
          <w:szCs w:val="28"/>
          <w:rtl/>
        </w:rPr>
        <w:t xml:space="preserve"> </w:t>
      </w:r>
    </w:p>
    <w:p w:rsidR="00601DD5" w:rsidRPr="00FB4279" w:rsidRDefault="00FB4279" w:rsidP="00FB4279">
      <w:pPr>
        <w:spacing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3-1-2-</w:t>
      </w:r>
      <w:r w:rsidR="005A17ED" w:rsidRPr="00FB4279">
        <w:rPr>
          <w:rFonts w:ascii="Times New Roman" w:eastAsia="Times New Roman" w:hAnsi="Times New Roman" w:cs="B Titr" w:hint="cs"/>
          <w:sz w:val="24"/>
          <w:szCs w:val="24"/>
          <w:rtl/>
        </w:rPr>
        <w:t xml:space="preserve"> </w:t>
      </w:r>
      <w:r w:rsidR="00601DD5" w:rsidRPr="00FB4279">
        <w:rPr>
          <w:rFonts w:ascii="Times New Roman" w:eastAsia="Times New Roman" w:hAnsi="Times New Roman" w:cs="B Titr" w:hint="cs"/>
          <w:sz w:val="24"/>
          <w:szCs w:val="24"/>
          <w:rtl/>
        </w:rPr>
        <w:t xml:space="preserve">عبدالعزیز بن محمد بن سعود </w:t>
      </w:r>
    </w:p>
    <w:p w:rsidR="008F7C1A" w:rsidRDefault="002D66A3" w:rsidP="006A2DB6">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عبدالعزیز ، بزرگترین پسران محم</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 بن سعود بود که بع</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 از پ</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در در راه پیش</w:t>
      </w:r>
      <w:r w:rsidR="008F7C1A">
        <w:rPr>
          <w:rFonts w:ascii="Times New Roman" w:eastAsia="Times New Roman" w:hAnsi="Times New Roman" w:cs="B Nazanin" w:hint="cs"/>
          <w:sz w:val="28"/>
          <w:szCs w:val="28"/>
          <w:rtl/>
        </w:rPr>
        <w:t>ـ</w:t>
      </w:r>
      <w:r>
        <w:rPr>
          <w:rFonts w:ascii="Times New Roman" w:eastAsia="Times New Roman" w:hAnsi="Times New Roman" w:cs="B Nazanin" w:hint="cs"/>
          <w:sz w:val="28"/>
          <w:szCs w:val="28"/>
          <w:rtl/>
        </w:rPr>
        <w:t xml:space="preserve">رفت مذهب </w:t>
      </w:r>
    </w:p>
    <w:p w:rsidR="002D66A3" w:rsidRDefault="002D66A3" w:rsidP="008F7C1A">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وهابی و توسعه حکومت خود ، بسیار کوشش کرد . وی در سی سال اول فرمانروائی ، پیوسته با قبائل مجاور در حال جنگ بود . او خود را امیرالمسلمین می دانست . مردی بلند بالا ، بسیار قوی هیکل ، و صدائی با صلابت داشت . در سال 1208 ، ناحیه أحساء را فتح کرد یا به گفته حافظ وهبه ، سپاه توحید ، بنی خالد حکام أحساء را از میان بردند . با فتح أحساء و قبف ، وهابیان به کرانه های خلیج فارس رسیدند .</w:t>
      </w:r>
    </w:p>
    <w:p w:rsidR="002D66A3" w:rsidRDefault="002D66A3" w:rsidP="008F7C1A">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محمد بن عبدالوهاب بنیان گذار مذهب وهابی یا بقول خودش مذهب توحید و یکتاپرستی (چون به عقیده او همه مسلمین غیر از پیروان او کافر و م</w:t>
      </w:r>
      <w:r w:rsidR="008F7C1A">
        <w:rPr>
          <w:rFonts w:ascii="Times New Roman" w:eastAsia="Times New Roman" w:hAnsi="Times New Roman" w:cs="B Nazanin" w:hint="cs"/>
          <w:sz w:val="28"/>
          <w:szCs w:val="28"/>
          <w:rtl/>
        </w:rPr>
        <w:t>شرک هستند ) در سال 1206 یا 1207</w:t>
      </w:r>
      <w:r>
        <w:rPr>
          <w:rFonts w:ascii="Times New Roman" w:eastAsia="Times New Roman" w:hAnsi="Times New Roman" w:cs="B Nazanin" w:hint="cs"/>
          <w:sz w:val="28"/>
          <w:szCs w:val="28"/>
          <w:rtl/>
        </w:rPr>
        <w:t xml:space="preserve">مرد، و پسر بزرگش شـیخ عبدالله جـای او را گرفت ، و به رواج مذهب پدر اهتمام ورزید . </w:t>
      </w:r>
    </w:p>
    <w:p w:rsidR="005A17ED" w:rsidRDefault="002D66A3" w:rsidP="00601DD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از سال 1207 تا 1214 برای نخستین بار جنگهائی میان سپاه عبدالعزیز یعنی شورشیان وهابی ، و سپاه شریف غالب امیر مکه در گرفت ، تا سرانجام کار به صلح انجامید ، و عبدالعزیز در 1215 با پسرش سعود همراه جمع زیادی از مردم و عشایر نجد از مرد و زن و کودک بقصد حج حرکت کرد ، ولی هنوز هفت منزل نپیموده بود که احساس کسالت کرد ، و به نجد بازگشت ، و پسرش سعود اعمال حج را انجام داد ، و در مکه با شریف غالب ملاقات کرد . در این سفر قبائل عسیر و تهامه و بنی حرب به سعود پیوستند ، و گویا این موضوع شریف غالب را آزرده خاطر کرد . </w:t>
      </w:r>
      <w:r>
        <w:rPr>
          <w:rStyle w:val="FootnoteReference"/>
          <w:rFonts w:ascii="Times New Roman" w:eastAsia="Times New Roman" w:hAnsi="Times New Roman" w:cs="B Nazanin"/>
          <w:sz w:val="28"/>
          <w:szCs w:val="28"/>
          <w:rtl/>
        </w:rPr>
        <w:footnoteReference w:id="42"/>
      </w:r>
      <w:r>
        <w:rPr>
          <w:rFonts w:ascii="Times New Roman" w:eastAsia="Times New Roman" w:hAnsi="Times New Roman" w:cs="B Nazanin" w:hint="cs"/>
          <w:sz w:val="28"/>
          <w:szCs w:val="28"/>
          <w:rtl/>
        </w:rPr>
        <w:t xml:space="preserve"> </w:t>
      </w:r>
    </w:p>
    <w:p w:rsidR="005A17ED" w:rsidRDefault="00BE0F8B" w:rsidP="005A17ED">
      <w:pPr>
        <w:spacing w:line="360" w:lineRule="auto"/>
        <w:jc w:val="both"/>
        <w:rPr>
          <w:rFonts w:ascii="Times New Roman" w:eastAsia="Times New Roman" w:hAnsi="Times New Roman" w:cs="B Nazanin"/>
          <w:sz w:val="28"/>
          <w:szCs w:val="28"/>
          <w:rtl/>
        </w:rPr>
      </w:pPr>
      <w:r w:rsidRPr="00CF4F5B">
        <w:rPr>
          <w:rFonts w:ascii="Times New Roman" w:eastAsia="Times New Roman" w:hAnsi="Times New Roman" w:cs="B Titr" w:hint="cs"/>
          <w:sz w:val="28"/>
          <w:szCs w:val="28"/>
          <w:rtl/>
        </w:rPr>
        <w:t xml:space="preserve">نتیجه </w:t>
      </w:r>
    </w:p>
    <w:p w:rsidR="008F3005" w:rsidRDefault="002839FF" w:rsidP="008F3005">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ابن عبدالوهاب زمانی به نشر عقاید و آراء خود پرداخت که مسلمانان از هر طرف مورد هجوم استعمارگران از جمله انگلستان ، روسیه ، آمریکا و فرانسه بوده اند . و اختلاف ببین دو دولت </w:t>
      </w:r>
      <w:r>
        <w:rPr>
          <w:rFonts w:ascii="Times New Roman" w:eastAsia="Times New Roman" w:hAnsi="Times New Roman" w:cs="B Nazanin" w:hint="cs"/>
          <w:sz w:val="28"/>
          <w:szCs w:val="28"/>
          <w:rtl/>
        </w:rPr>
        <w:lastRenderedPageBreak/>
        <w:t xml:space="preserve">عثمانی ایران باعث جنگ هایی میان این </w:t>
      </w:r>
      <w:r w:rsidR="00CB2D6E">
        <w:rPr>
          <w:rFonts w:ascii="Times New Roman" w:eastAsia="Times New Roman" w:hAnsi="Times New Roman" w:cs="B Nazanin" w:hint="cs"/>
          <w:sz w:val="28"/>
          <w:szCs w:val="28"/>
          <w:rtl/>
        </w:rPr>
        <w:t xml:space="preserve">دو کشور شد . بعد از زمانی با فروپاشی دولت عثمانی دولت ها و شهرهای زیر نظر آن ، سر به شورش زده و هر کدام ادعای استقلال کردند . در این میان محمد بن سعود حاکم قبیله ای کوچک قلمرو حکومت خود را گسترش داد و حاکم شهر درعیه شد . محمد بن عبدالوهاب در جریان تبلیغ عقاید خود که نیاز به قدرت و پیشتبانی بود با حاکم درعیه </w:t>
      </w:r>
      <w:r w:rsidR="008A56CF">
        <w:rPr>
          <w:rFonts w:ascii="Times New Roman" w:eastAsia="Times New Roman" w:hAnsi="Times New Roman" w:cs="B Nazanin" w:hint="cs"/>
          <w:sz w:val="28"/>
          <w:szCs w:val="28"/>
          <w:rtl/>
        </w:rPr>
        <w:t>پیمان همکاری بست که قدرت از آن محمد بن سعود باشد و دین و عقاید مردم در دست او باشد و با این پیمان توانست عقاید خود را در سراسر عربستان گسترش دهد .</w:t>
      </w:r>
    </w:p>
    <w:p w:rsidR="008F3005" w:rsidRDefault="008F3005" w:rsidP="008F3005">
      <w:pPr>
        <w:spacing w:line="360" w:lineRule="auto"/>
        <w:ind w:firstLine="283"/>
        <w:jc w:val="both"/>
        <w:rPr>
          <w:rFonts w:ascii="Times New Roman" w:eastAsia="Times New Roman" w:hAnsi="Times New Roman" w:cs="B Nazanin"/>
          <w:sz w:val="28"/>
          <w:szCs w:val="28"/>
          <w:rtl/>
        </w:rPr>
      </w:pPr>
    </w:p>
    <w:p w:rsidR="008F3005" w:rsidRDefault="008F3005" w:rsidP="008F3005">
      <w:pPr>
        <w:spacing w:line="360" w:lineRule="auto"/>
        <w:ind w:firstLine="283"/>
        <w:jc w:val="both"/>
        <w:rPr>
          <w:rFonts w:ascii="Times New Roman" w:eastAsia="Times New Roman" w:hAnsi="Times New Roman" w:cs="B Nazanin"/>
          <w:sz w:val="28"/>
          <w:szCs w:val="28"/>
          <w:rtl/>
        </w:rPr>
      </w:pPr>
    </w:p>
    <w:p w:rsidR="00794DB6" w:rsidRDefault="00794DB6" w:rsidP="004A0F12">
      <w:pPr>
        <w:spacing w:line="360" w:lineRule="auto"/>
        <w:ind w:firstLine="283"/>
        <w:jc w:val="center"/>
        <w:rPr>
          <w:rFonts w:cs="B Titr"/>
          <w:b/>
          <w:bCs/>
          <w:sz w:val="44"/>
          <w:szCs w:val="44"/>
          <w:rtl/>
        </w:rPr>
      </w:pPr>
    </w:p>
    <w:p w:rsidR="00794DB6" w:rsidRDefault="00794DB6" w:rsidP="004A0F12">
      <w:pPr>
        <w:spacing w:line="360" w:lineRule="auto"/>
        <w:ind w:firstLine="283"/>
        <w:jc w:val="center"/>
        <w:rPr>
          <w:rFonts w:cs="B Titr" w:hint="cs"/>
          <w:b/>
          <w:bCs/>
          <w:sz w:val="44"/>
          <w:szCs w:val="44"/>
          <w:rtl/>
        </w:rPr>
      </w:pPr>
    </w:p>
    <w:p w:rsidR="008F7C1A" w:rsidRDefault="008F7C1A" w:rsidP="004A0F12">
      <w:pPr>
        <w:spacing w:line="360" w:lineRule="auto"/>
        <w:ind w:firstLine="283"/>
        <w:jc w:val="center"/>
        <w:rPr>
          <w:rFonts w:cs="B Titr" w:hint="cs"/>
          <w:b/>
          <w:bCs/>
          <w:sz w:val="44"/>
          <w:szCs w:val="44"/>
          <w:rtl/>
        </w:rPr>
      </w:pPr>
    </w:p>
    <w:p w:rsidR="008F7C1A" w:rsidRDefault="008F7C1A" w:rsidP="004A0F12">
      <w:pPr>
        <w:spacing w:line="360" w:lineRule="auto"/>
        <w:ind w:firstLine="283"/>
        <w:jc w:val="center"/>
        <w:rPr>
          <w:rFonts w:cs="B Titr" w:hint="cs"/>
          <w:b/>
          <w:bCs/>
          <w:sz w:val="44"/>
          <w:szCs w:val="44"/>
          <w:rtl/>
        </w:rPr>
      </w:pPr>
    </w:p>
    <w:p w:rsidR="008F7C1A" w:rsidRDefault="008F7C1A" w:rsidP="004A0F12">
      <w:pPr>
        <w:spacing w:line="360" w:lineRule="auto"/>
        <w:ind w:firstLine="283"/>
        <w:jc w:val="center"/>
        <w:rPr>
          <w:rFonts w:cs="B Titr" w:hint="cs"/>
          <w:b/>
          <w:bCs/>
          <w:sz w:val="44"/>
          <w:szCs w:val="44"/>
          <w:rtl/>
        </w:rPr>
      </w:pPr>
    </w:p>
    <w:p w:rsidR="008F7C1A" w:rsidRDefault="008F7C1A" w:rsidP="004A0F12">
      <w:pPr>
        <w:spacing w:line="360" w:lineRule="auto"/>
        <w:ind w:firstLine="283"/>
        <w:jc w:val="center"/>
        <w:rPr>
          <w:rFonts w:cs="B Titr" w:hint="cs"/>
          <w:b/>
          <w:bCs/>
          <w:sz w:val="44"/>
          <w:szCs w:val="44"/>
          <w:rtl/>
        </w:rPr>
      </w:pPr>
    </w:p>
    <w:p w:rsidR="008F7C1A" w:rsidRDefault="008F7C1A" w:rsidP="004A0F12">
      <w:pPr>
        <w:spacing w:line="360" w:lineRule="auto"/>
        <w:ind w:firstLine="283"/>
        <w:jc w:val="center"/>
        <w:rPr>
          <w:rFonts w:cs="B Titr"/>
          <w:b/>
          <w:bCs/>
          <w:sz w:val="44"/>
          <w:szCs w:val="44"/>
          <w:rtl/>
        </w:rPr>
      </w:pPr>
    </w:p>
    <w:p w:rsidR="00794DB6" w:rsidRDefault="00794DB6" w:rsidP="004A0F12">
      <w:pPr>
        <w:spacing w:line="360" w:lineRule="auto"/>
        <w:ind w:firstLine="283"/>
        <w:jc w:val="center"/>
        <w:rPr>
          <w:rFonts w:cs="B Titr"/>
          <w:b/>
          <w:bCs/>
          <w:sz w:val="44"/>
          <w:szCs w:val="44"/>
          <w:rtl/>
        </w:rPr>
      </w:pPr>
    </w:p>
    <w:p w:rsidR="00BE0F8B" w:rsidRDefault="00003B43" w:rsidP="004A0F12">
      <w:pPr>
        <w:spacing w:line="360" w:lineRule="auto"/>
        <w:ind w:firstLine="283"/>
        <w:jc w:val="center"/>
        <w:rPr>
          <w:rFonts w:cs="B Titr"/>
          <w:b/>
          <w:bCs/>
          <w:sz w:val="44"/>
          <w:szCs w:val="44"/>
        </w:rPr>
      </w:pPr>
      <w:r>
        <w:rPr>
          <w:rFonts w:cs="B Titr" w:hint="cs"/>
          <w:b/>
          <w:bCs/>
          <w:sz w:val="44"/>
          <w:szCs w:val="44"/>
          <w:rtl/>
        </w:rPr>
        <w:t>بخش</w:t>
      </w:r>
      <w:r w:rsidR="00BE0F8B" w:rsidRPr="00395A5D">
        <w:rPr>
          <w:rFonts w:cs="B Titr" w:hint="cs"/>
          <w:b/>
          <w:bCs/>
          <w:sz w:val="44"/>
          <w:szCs w:val="44"/>
          <w:rtl/>
        </w:rPr>
        <w:t xml:space="preserve"> </w:t>
      </w:r>
      <w:r w:rsidR="004A0F12">
        <w:rPr>
          <w:rFonts w:cs="B Titr" w:hint="cs"/>
          <w:b/>
          <w:bCs/>
          <w:sz w:val="44"/>
          <w:szCs w:val="44"/>
          <w:rtl/>
        </w:rPr>
        <w:t>سوم</w:t>
      </w:r>
      <w:r w:rsidR="00BE0F8B" w:rsidRPr="00395A5D">
        <w:rPr>
          <w:rFonts w:cs="B Titr" w:hint="cs"/>
          <w:b/>
          <w:bCs/>
          <w:sz w:val="44"/>
          <w:szCs w:val="44"/>
          <w:rtl/>
        </w:rPr>
        <w:t xml:space="preserve"> : </w:t>
      </w:r>
    </w:p>
    <w:p w:rsidR="00BE0F8B" w:rsidRDefault="00BE0F8B" w:rsidP="00BE0F8B">
      <w:pPr>
        <w:spacing w:line="360" w:lineRule="auto"/>
        <w:ind w:firstLine="283"/>
        <w:jc w:val="center"/>
        <w:rPr>
          <w:rFonts w:cs="B Titr"/>
          <w:b/>
          <w:bCs/>
          <w:sz w:val="44"/>
          <w:szCs w:val="44"/>
        </w:rPr>
      </w:pPr>
    </w:p>
    <w:p w:rsidR="00BE0F8B" w:rsidRPr="005A17ED" w:rsidRDefault="00003B43" w:rsidP="00003B43">
      <w:pPr>
        <w:spacing w:line="360" w:lineRule="auto"/>
        <w:ind w:firstLine="283"/>
        <w:jc w:val="center"/>
        <w:rPr>
          <w:rFonts w:cs="B Titr"/>
          <w:sz w:val="56"/>
          <w:szCs w:val="56"/>
          <w:rtl/>
        </w:rPr>
      </w:pPr>
      <w:r>
        <w:rPr>
          <w:rFonts w:cs="B Titr" w:hint="cs"/>
          <w:b/>
          <w:bCs/>
          <w:sz w:val="56"/>
          <w:szCs w:val="56"/>
          <w:rtl/>
        </w:rPr>
        <w:t>رفتارهای وهابیان و شیوه های مختلف برخورد با مخالفانشان</w:t>
      </w:r>
    </w:p>
    <w:p w:rsidR="00BE0F8B" w:rsidRPr="00395A5D" w:rsidRDefault="00BE0F8B" w:rsidP="00BE0F8B">
      <w:pPr>
        <w:tabs>
          <w:tab w:val="left" w:pos="723"/>
          <w:tab w:val="center" w:pos="4401"/>
        </w:tabs>
        <w:spacing w:line="360" w:lineRule="auto"/>
        <w:ind w:firstLine="283"/>
        <w:rPr>
          <w:rFonts w:cs="B Titr"/>
          <w:b/>
          <w:bCs/>
          <w:sz w:val="56"/>
          <w:szCs w:val="56"/>
          <w:rtl/>
        </w:rPr>
      </w:pPr>
      <w:r>
        <w:rPr>
          <w:rFonts w:cs="B Titr"/>
          <w:b/>
          <w:bCs/>
          <w:sz w:val="56"/>
          <w:szCs w:val="56"/>
          <w:rtl/>
        </w:rPr>
        <w:tab/>
      </w:r>
    </w:p>
    <w:p w:rsidR="00BE0F8B" w:rsidRDefault="00BE0F8B" w:rsidP="00BE0F8B">
      <w:pPr>
        <w:spacing w:line="360" w:lineRule="auto"/>
        <w:ind w:firstLine="283"/>
        <w:jc w:val="center"/>
        <w:rPr>
          <w:rFonts w:cs="B Titr"/>
          <w:sz w:val="28"/>
          <w:szCs w:val="28"/>
          <w:rtl/>
        </w:rPr>
      </w:pPr>
    </w:p>
    <w:p w:rsidR="00BE0F8B" w:rsidRDefault="009A4D66" w:rsidP="00BE0F8B">
      <w:pPr>
        <w:spacing w:line="360" w:lineRule="auto"/>
        <w:ind w:firstLine="283"/>
        <w:jc w:val="both"/>
        <w:rPr>
          <w:rFonts w:cs="B Titr"/>
          <w:sz w:val="28"/>
          <w:szCs w:val="28"/>
          <w:rtl/>
        </w:rPr>
      </w:pPr>
      <w:r>
        <w:rPr>
          <w:rFonts w:cs="B Titr"/>
          <w:noProof/>
          <w:sz w:val="28"/>
          <w:szCs w:val="28"/>
          <w:rtl/>
        </w:rPr>
        <w:pict>
          <v:rect id="_x0000_s1031" style="position:absolute;left:0;text-align:left;margin-left:177.2pt;margin-top:59.3pt;width:61.1pt;height:41.85pt;z-index:251665408" stroked="f"/>
        </w:pict>
      </w:r>
    </w:p>
    <w:p w:rsidR="00003B43" w:rsidRDefault="00003B43" w:rsidP="00003B43">
      <w:pPr>
        <w:spacing w:line="360" w:lineRule="auto"/>
        <w:ind w:firstLine="283"/>
        <w:jc w:val="center"/>
        <w:rPr>
          <w:rFonts w:cs="B Titr"/>
          <w:b/>
          <w:bCs/>
          <w:sz w:val="44"/>
          <w:szCs w:val="44"/>
          <w:rtl/>
        </w:rPr>
      </w:pPr>
    </w:p>
    <w:p w:rsidR="00003B43" w:rsidRDefault="00003B43" w:rsidP="00003B43">
      <w:pPr>
        <w:spacing w:line="360" w:lineRule="auto"/>
        <w:ind w:firstLine="283"/>
        <w:jc w:val="center"/>
        <w:rPr>
          <w:rFonts w:cs="B Titr" w:hint="cs"/>
          <w:b/>
          <w:bCs/>
          <w:sz w:val="44"/>
          <w:szCs w:val="44"/>
          <w:rtl/>
        </w:rPr>
      </w:pPr>
    </w:p>
    <w:p w:rsidR="00003B43" w:rsidRDefault="00003B43" w:rsidP="00003B43">
      <w:pPr>
        <w:spacing w:line="360" w:lineRule="auto"/>
        <w:ind w:firstLine="283"/>
        <w:jc w:val="center"/>
        <w:rPr>
          <w:rFonts w:cs="B Titr"/>
          <w:b/>
          <w:bCs/>
          <w:sz w:val="44"/>
          <w:szCs w:val="44"/>
          <w:rtl/>
        </w:rPr>
      </w:pPr>
    </w:p>
    <w:p w:rsidR="00003B43" w:rsidRDefault="00003B43" w:rsidP="00003B43">
      <w:pPr>
        <w:spacing w:line="360" w:lineRule="auto"/>
        <w:ind w:firstLine="283"/>
        <w:jc w:val="center"/>
        <w:rPr>
          <w:rFonts w:cs="B Titr"/>
          <w:b/>
          <w:bCs/>
          <w:sz w:val="44"/>
          <w:szCs w:val="44"/>
          <w:rtl/>
        </w:rPr>
      </w:pPr>
    </w:p>
    <w:p w:rsidR="00003B43" w:rsidRDefault="00003B43" w:rsidP="00003B43">
      <w:pPr>
        <w:spacing w:line="360" w:lineRule="auto"/>
        <w:ind w:firstLine="283"/>
        <w:jc w:val="center"/>
        <w:rPr>
          <w:rFonts w:cs="B Titr"/>
          <w:b/>
          <w:bCs/>
          <w:sz w:val="44"/>
          <w:szCs w:val="44"/>
        </w:rPr>
      </w:pPr>
      <w:r>
        <w:rPr>
          <w:rFonts w:cs="B Titr" w:hint="cs"/>
          <w:b/>
          <w:bCs/>
          <w:sz w:val="44"/>
          <w:szCs w:val="44"/>
          <w:rtl/>
        </w:rPr>
        <w:t>فصل اول</w:t>
      </w:r>
      <w:r w:rsidRPr="00395A5D">
        <w:rPr>
          <w:rFonts w:cs="B Titr" w:hint="cs"/>
          <w:b/>
          <w:bCs/>
          <w:sz w:val="44"/>
          <w:szCs w:val="44"/>
          <w:rtl/>
        </w:rPr>
        <w:t xml:space="preserve"> : </w:t>
      </w:r>
    </w:p>
    <w:p w:rsidR="00003B43" w:rsidRDefault="00003B43" w:rsidP="00003B43">
      <w:pPr>
        <w:spacing w:line="360" w:lineRule="auto"/>
        <w:ind w:firstLine="283"/>
        <w:jc w:val="center"/>
        <w:rPr>
          <w:rFonts w:cs="B Titr"/>
          <w:b/>
          <w:bCs/>
          <w:sz w:val="44"/>
          <w:szCs w:val="44"/>
        </w:rPr>
      </w:pPr>
    </w:p>
    <w:p w:rsidR="00003B43" w:rsidRPr="005A17ED" w:rsidRDefault="00003B43" w:rsidP="00003B43">
      <w:pPr>
        <w:spacing w:line="360" w:lineRule="auto"/>
        <w:ind w:firstLine="283"/>
        <w:jc w:val="center"/>
        <w:rPr>
          <w:rFonts w:cs="B Titr"/>
          <w:sz w:val="56"/>
          <w:szCs w:val="56"/>
          <w:rtl/>
        </w:rPr>
      </w:pPr>
      <w:r>
        <w:rPr>
          <w:rFonts w:cs="B Titr" w:hint="cs"/>
          <w:b/>
          <w:bCs/>
          <w:sz w:val="56"/>
          <w:szCs w:val="56"/>
          <w:rtl/>
        </w:rPr>
        <w:t>افکار وهابیان</w:t>
      </w:r>
    </w:p>
    <w:p w:rsidR="00003B43" w:rsidRPr="00395A5D" w:rsidRDefault="00003B43" w:rsidP="00003B43">
      <w:pPr>
        <w:tabs>
          <w:tab w:val="left" w:pos="723"/>
          <w:tab w:val="center" w:pos="4401"/>
        </w:tabs>
        <w:spacing w:line="360" w:lineRule="auto"/>
        <w:ind w:firstLine="283"/>
        <w:rPr>
          <w:rFonts w:cs="B Titr"/>
          <w:b/>
          <w:bCs/>
          <w:sz w:val="56"/>
          <w:szCs w:val="56"/>
          <w:rtl/>
        </w:rPr>
      </w:pPr>
      <w:r>
        <w:rPr>
          <w:rFonts w:cs="B Titr"/>
          <w:b/>
          <w:bCs/>
          <w:sz w:val="56"/>
          <w:szCs w:val="56"/>
          <w:rtl/>
        </w:rPr>
        <w:tab/>
      </w:r>
    </w:p>
    <w:p w:rsidR="00003B43" w:rsidRDefault="00003B43" w:rsidP="00003B43">
      <w:pPr>
        <w:spacing w:line="360" w:lineRule="auto"/>
        <w:ind w:firstLine="283"/>
        <w:jc w:val="center"/>
        <w:rPr>
          <w:rFonts w:cs="B Titr"/>
          <w:sz w:val="28"/>
          <w:szCs w:val="28"/>
          <w:rtl/>
        </w:rPr>
      </w:pPr>
    </w:p>
    <w:p w:rsidR="00003B43" w:rsidRDefault="00003B43" w:rsidP="00003B43">
      <w:pPr>
        <w:spacing w:line="360" w:lineRule="auto"/>
        <w:ind w:firstLine="283"/>
        <w:jc w:val="both"/>
        <w:rPr>
          <w:rFonts w:cs="B Titr"/>
          <w:sz w:val="28"/>
          <w:szCs w:val="28"/>
          <w:rtl/>
        </w:rPr>
      </w:pPr>
      <w:r>
        <w:rPr>
          <w:rFonts w:cs="B Titr"/>
          <w:noProof/>
          <w:sz w:val="28"/>
          <w:szCs w:val="28"/>
          <w:rtl/>
        </w:rPr>
        <w:pict>
          <v:rect id="_x0000_s1042" style="position:absolute;left:0;text-align:left;margin-left:177.2pt;margin-top:59.3pt;width:61.1pt;height:41.85pt;z-index:251681792" stroked="f"/>
        </w:pict>
      </w:r>
    </w:p>
    <w:p w:rsidR="00BE0F8B" w:rsidRDefault="00BE0F8B" w:rsidP="00BE0F8B">
      <w:pPr>
        <w:spacing w:line="360" w:lineRule="auto"/>
        <w:jc w:val="both"/>
        <w:rPr>
          <w:rFonts w:cs="B Titr"/>
          <w:sz w:val="28"/>
          <w:szCs w:val="28"/>
          <w:rtl/>
        </w:rPr>
      </w:pPr>
      <w:r>
        <w:rPr>
          <w:rFonts w:cs="B Titr" w:hint="cs"/>
          <w:sz w:val="28"/>
          <w:szCs w:val="28"/>
          <w:rtl/>
        </w:rPr>
        <w:lastRenderedPageBreak/>
        <w:t>مقدمه</w:t>
      </w:r>
    </w:p>
    <w:p w:rsidR="009F0783" w:rsidRDefault="00DA0132" w:rsidP="009F0783">
      <w:pPr>
        <w:spacing w:line="360" w:lineRule="auto"/>
        <w:ind w:firstLine="283"/>
        <w:jc w:val="both"/>
        <w:rPr>
          <w:rFonts w:ascii="Times New Roman" w:eastAsia="Times New Roman" w:hAnsi="Times New Roman" w:cs="B Nazanin"/>
          <w:sz w:val="28"/>
          <w:szCs w:val="28"/>
          <w:rtl/>
        </w:rPr>
      </w:pPr>
      <w:r>
        <w:rPr>
          <w:rFonts w:ascii="Tahoma" w:eastAsia="Times New Roman" w:hAnsi="Tahoma" w:cs="B Nazanin" w:hint="cs"/>
          <w:sz w:val="28"/>
          <w:szCs w:val="28"/>
          <w:rtl/>
        </w:rPr>
        <w:t>وهابیت با رفتار و کردار غیر</w:t>
      </w:r>
      <w:r>
        <w:rPr>
          <w:rFonts w:ascii="Times New Roman" w:eastAsia="Times New Roman" w:hAnsi="Times New Roman" w:cs="B Nazanin" w:hint="cs"/>
          <w:sz w:val="28"/>
          <w:szCs w:val="28"/>
          <w:rtl/>
        </w:rPr>
        <w:t xml:space="preserve"> انسانی و غیر اسلامی برای جهان اسلام خطری بزرگ و چالش برانگیز است ، و این را هر متفکری درک کرده . در قرن 12 فرد منحرفی در سرزمین نامبارک نجد زبان از عقایدی می گشاید که قبلها پیامبر اکرم صلی الله علیه و آله در زمان حیات از آن خبر داد و هشدار می دهد . عقایدی که تنها کفر و شرک از آن بهره برد و قوت می گیرند . محمد بن عبدالوهاب به اسم توحید و مبارزه با شرک ، با اعمال و رفتار بسیار زشت و ناپسند ، آیینی می آورد که هدف آن نابودی توحید و اسلام و کمک به شیطان زمان آمریکا و اسرائیل جنایتکار است . رفتارها ، اعمال و ویژگی های این آیین و پیروان آن تماماً منحرف از اسلام و مسلمین بود ، در حالی که محمد بن عبدالوهاب هدف خود را زنده کردن اسلام ناب محمدی می داند . </w:t>
      </w:r>
    </w:p>
    <w:p w:rsidR="00DA0132" w:rsidRDefault="00DA0132" w:rsidP="009F078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آری وهابیان در جهان اسلام تنها خشونت و نادانی را پدیدار کرده اند .</w:t>
      </w:r>
    </w:p>
    <w:p w:rsidR="006F30C3" w:rsidRPr="006F30C3" w:rsidRDefault="006F30C3" w:rsidP="007B623D">
      <w:pPr>
        <w:spacing w:line="360" w:lineRule="auto"/>
        <w:jc w:val="both"/>
        <w:rPr>
          <w:rFonts w:cs="B Titr" w:hint="cs"/>
          <w:sz w:val="28"/>
          <w:szCs w:val="28"/>
          <w:rtl/>
        </w:rPr>
      </w:pPr>
      <w:r w:rsidRPr="006F30C3">
        <w:rPr>
          <w:rFonts w:cs="B Titr" w:hint="cs"/>
          <w:sz w:val="28"/>
          <w:szCs w:val="28"/>
          <w:rtl/>
        </w:rPr>
        <w:t>افکار وهابیان :</w:t>
      </w:r>
    </w:p>
    <w:p w:rsidR="006F30C3" w:rsidRPr="006F30C3" w:rsidRDefault="006F30C3" w:rsidP="006F30C3">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 xml:space="preserve">از همان ابتدا که موسسه فرقه وهابیت شروع به نشر و ترویج عقاید شاذی خود کرد تمام مسلمانان و مخالفان خود را تفکیر کرد . از مهمترین افکار وهابیان می توان :  </w:t>
      </w:r>
    </w:p>
    <w:p w:rsidR="007B623D" w:rsidRPr="00C50026" w:rsidRDefault="00905762" w:rsidP="007B623D">
      <w:pPr>
        <w:spacing w:line="360" w:lineRule="auto"/>
        <w:jc w:val="both"/>
        <w:rPr>
          <w:rFonts w:cs="B Titr"/>
          <w:sz w:val="24"/>
          <w:szCs w:val="24"/>
          <w:rtl/>
        </w:rPr>
      </w:pPr>
      <w:r w:rsidRPr="00C50026">
        <w:rPr>
          <w:rFonts w:cs="B Titr" w:hint="cs"/>
          <w:sz w:val="24"/>
          <w:szCs w:val="24"/>
          <w:rtl/>
        </w:rPr>
        <w:t>1-2</w:t>
      </w:r>
      <w:r w:rsidR="007B623D" w:rsidRPr="00C50026">
        <w:rPr>
          <w:rFonts w:cs="B Titr" w:hint="cs"/>
          <w:sz w:val="24"/>
          <w:szCs w:val="24"/>
          <w:rtl/>
        </w:rPr>
        <w:t>- کاستن از مقام انبیاء و اولیای الهی :</w:t>
      </w:r>
    </w:p>
    <w:p w:rsidR="007B623D" w:rsidRDefault="007B623D" w:rsidP="009F078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مکتب ابن تیمیه ، پیامبران و اولیای الهی ، انسانهایی هستند که کمالات و مقاماتشان با مرگشان پایان می یابد . از این رو زیارت و توسل به آنان را بدعت و کاری غیر سودمند می شمارند .</w:t>
      </w:r>
    </w:p>
    <w:p w:rsidR="00B23616" w:rsidRPr="00C50026" w:rsidRDefault="008A468E" w:rsidP="008A468E">
      <w:pPr>
        <w:spacing w:line="360" w:lineRule="auto"/>
        <w:jc w:val="both"/>
        <w:rPr>
          <w:rFonts w:cs="B Titr"/>
          <w:sz w:val="24"/>
          <w:szCs w:val="24"/>
          <w:rtl/>
        </w:rPr>
      </w:pPr>
      <w:r w:rsidRPr="00C50026">
        <w:rPr>
          <w:rFonts w:cs="B Titr" w:hint="cs"/>
          <w:sz w:val="24"/>
          <w:szCs w:val="24"/>
          <w:rtl/>
        </w:rPr>
        <w:lastRenderedPageBreak/>
        <w:t>1-3-</w:t>
      </w:r>
      <w:r w:rsidR="00B23616" w:rsidRPr="00C50026">
        <w:rPr>
          <w:rFonts w:cs="B Titr" w:hint="cs"/>
          <w:sz w:val="24"/>
          <w:szCs w:val="24"/>
          <w:rtl/>
        </w:rPr>
        <w:t xml:space="preserve"> بی احترامی به اهل بیت و خاندان رسالت علیهم السلام :</w:t>
      </w:r>
    </w:p>
    <w:p w:rsidR="00B23616" w:rsidRDefault="00B23616" w:rsidP="006A2DB6">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از جمله افکار وهابیان سلفی ، بی احترامی و دشمنی با اهل بیت عصمت و طهارت علیهم السلام است . این مشکلی است که کمتر کسی به آن التفات پیدا کرده است . لذا می توان این مسئله را یکی از اهم اسباب دشمنی آن ها با شیعه دانست کسی که کتاب « منهاج السنه » ابن تیمیه را مشاهده و مطالعه کند می بیند که در سراسر نوشته های او ، نوعی دشمنی با خاندان رسالت ع</w:t>
      </w:r>
      <w:r w:rsidR="00A05453">
        <w:rPr>
          <w:rFonts w:ascii="Times New Roman" w:eastAsia="Times New Roman" w:hAnsi="Times New Roman" w:cs="B Nazanin" w:hint="cs"/>
          <w:sz w:val="28"/>
          <w:szCs w:val="28"/>
          <w:rtl/>
        </w:rPr>
        <w:t>لیهم السلام هست . او پیوسته می کو</w:t>
      </w:r>
      <w:r>
        <w:rPr>
          <w:rFonts w:ascii="Times New Roman" w:eastAsia="Times New Roman" w:hAnsi="Times New Roman" w:cs="B Nazanin" w:hint="cs"/>
          <w:sz w:val="28"/>
          <w:szCs w:val="28"/>
          <w:rtl/>
        </w:rPr>
        <w:t xml:space="preserve">شد تا فضایل امام علی علیه السلام را منکر شود و گاهی او را به خطا در اندیشه و رفتار متهم می سازد تا </w:t>
      </w:r>
      <w:r w:rsidR="00A05453">
        <w:rPr>
          <w:rFonts w:ascii="Times New Roman" w:eastAsia="Times New Roman" w:hAnsi="Times New Roman" w:cs="B Nazanin" w:hint="cs"/>
          <w:sz w:val="28"/>
          <w:szCs w:val="28"/>
          <w:rtl/>
        </w:rPr>
        <w:t>آ</w:t>
      </w:r>
      <w:r>
        <w:rPr>
          <w:rFonts w:ascii="Times New Roman" w:eastAsia="Times New Roman" w:hAnsi="Times New Roman" w:cs="B Nazanin" w:hint="cs"/>
          <w:sz w:val="28"/>
          <w:szCs w:val="28"/>
          <w:rtl/>
        </w:rPr>
        <w:t>نجا که امام علی علیه السلام را در هفده مسئله مورد انتقاد قرار می دهد .</w:t>
      </w:r>
    </w:p>
    <w:p w:rsidR="00E04572" w:rsidRDefault="00B23616" w:rsidP="009F078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و نیز مشاهده می کنیم البانی و پیروان او حتی با اطلاق کلمه « سیّد » بر رسول خدا صلی الله علیه و آله و سلم مخالفت می کنند و احادیثی که در آن ها لفظ سیادت و سید بر رسول خدا صلی الله علیه و آله و سلم اطلاق شده را تضعیف می کنند .</w:t>
      </w:r>
      <w:r>
        <w:rPr>
          <w:rStyle w:val="FootnoteReference"/>
          <w:rFonts w:ascii="Times New Roman" w:eastAsia="Times New Roman" w:hAnsi="Times New Roman" w:cs="B Nazanin"/>
          <w:sz w:val="28"/>
          <w:szCs w:val="28"/>
          <w:rtl/>
        </w:rPr>
        <w:footnoteReference w:id="43"/>
      </w:r>
      <w:r>
        <w:rPr>
          <w:rFonts w:ascii="Times New Roman" w:eastAsia="Times New Roman" w:hAnsi="Times New Roman" w:cs="B Nazanin" w:hint="cs"/>
          <w:sz w:val="28"/>
          <w:szCs w:val="28"/>
          <w:rtl/>
        </w:rPr>
        <w:t xml:space="preserve"> </w:t>
      </w:r>
    </w:p>
    <w:p w:rsidR="001C4F6F" w:rsidRDefault="00E04572" w:rsidP="009F078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شیخ رضوان عدل شافعی مصری ( 1303 هـ ق ) می گوید : </w:t>
      </w:r>
    </w:p>
    <w:p w:rsidR="002539BB" w:rsidRDefault="00E04572" w:rsidP="001C4F6F">
      <w:pPr>
        <w:spacing w:line="360" w:lineRule="auto"/>
        <w:ind w:left="2268" w:firstLine="283"/>
        <w:jc w:val="both"/>
        <w:rPr>
          <w:rFonts w:cs="B Nazanin" w:hint="cs"/>
          <w:sz w:val="24"/>
          <w:szCs w:val="24"/>
          <w:rtl/>
        </w:rPr>
      </w:pPr>
      <w:r w:rsidRPr="001C4F6F">
        <w:rPr>
          <w:rFonts w:ascii="Times New Roman" w:eastAsia="Times New Roman" w:hAnsi="Times New Roman" w:cs="B Nazanin" w:hint="cs"/>
          <w:sz w:val="24"/>
          <w:szCs w:val="24"/>
          <w:rtl/>
        </w:rPr>
        <w:t xml:space="preserve">« محمد بن عبدالوهاب از درود فرستادن و صلوات بر پیامبر صلی الله علیه و آله و سلم نهی </w:t>
      </w:r>
      <w:r w:rsidRPr="001C4F6F">
        <w:rPr>
          <w:rFonts w:cs="B Nazanin" w:hint="cs"/>
          <w:sz w:val="24"/>
          <w:szCs w:val="24"/>
          <w:rtl/>
        </w:rPr>
        <w:t xml:space="preserve">می کرد و از شنیدن آن اذیت می شد </w:t>
      </w:r>
      <w:r w:rsidR="00490F30" w:rsidRPr="001C4F6F">
        <w:rPr>
          <w:rFonts w:cs="B Nazanin" w:hint="cs"/>
          <w:sz w:val="24"/>
          <w:szCs w:val="24"/>
          <w:rtl/>
        </w:rPr>
        <w:t xml:space="preserve">و از آن در شب های جمعه نهی می نمود . </w:t>
      </w:r>
    </w:p>
    <w:p w:rsidR="00490F30" w:rsidRPr="001C4F6F" w:rsidRDefault="00490F30" w:rsidP="001C4F6F">
      <w:pPr>
        <w:spacing w:line="360" w:lineRule="auto"/>
        <w:ind w:left="2268" w:firstLine="283"/>
        <w:jc w:val="both"/>
        <w:rPr>
          <w:rFonts w:ascii="Tahoma" w:eastAsia="Times New Roman" w:hAnsi="Tahoma" w:cs="B Nazanin"/>
          <w:sz w:val="24"/>
          <w:szCs w:val="24"/>
          <w:rtl/>
        </w:rPr>
      </w:pPr>
      <w:r w:rsidRPr="001C4F6F">
        <w:rPr>
          <w:rFonts w:cs="B Nazanin" w:hint="cs"/>
          <w:sz w:val="24"/>
          <w:szCs w:val="24"/>
          <w:rtl/>
        </w:rPr>
        <w:t>و نیز از بلند</w:t>
      </w:r>
      <w:r w:rsidRPr="001C4F6F">
        <w:rPr>
          <w:rFonts w:ascii="Times New Roman" w:eastAsia="Times New Roman" w:hAnsi="Times New Roman" w:cs="B Nazanin" w:hint="cs"/>
          <w:sz w:val="24"/>
          <w:szCs w:val="24"/>
          <w:rtl/>
        </w:rPr>
        <w:t xml:space="preserve"> صلوات فرستادن بر روی منابر جلوگیری می کرد ، و </w:t>
      </w:r>
      <w:r w:rsidRPr="001C4F6F">
        <w:rPr>
          <w:rFonts w:cs="B Nazanin" w:hint="cs"/>
          <w:sz w:val="24"/>
          <w:szCs w:val="24"/>
          <w:rtl/>
        </w:rPr>
        <w:t>اگر کسی چنین می کرد او را اذیت می نمود و شدیداً عقاب می کرد و چه بسا او</w:t>
      </w:r>
      <w:r w:rsidRPr="001C4F6F">
        <w:rPr>
          <w:rFonts w:ascii="Tahoma" w:eastAsia="Times New Roman" w:hAnsi="Tahoma" w:cs="B Nazanin" w:hint="cs"/>
          <w:sz w:val="24"/>
          <w:szCs w:val="24"/>
          <w:rtl/>
        </w:rPr>
        <w:t xml:space="preserve"> را به قتل می رسانید » . </w:t>
      </w:r>
      <w:r w:rsidR="001C4F6F">
        <w:rPr>
          <w:rStyle w:val="FootnoteReference"/>
          <w:rFonts w:ascii="Tahoma" w:eastAsia="Times New Roman" w:hAnsi="Tahoma" w:cs="B Nazanin"/>
          <w:sz w:val="24"/>
          <w:szCs w:val="24"/>
          <w:rtl/>
        </w:rPr>
        <w:footnoteReference w:id="44"/>
      </w:r>
    </w:p>
    <w:p w:rsidR="00795432" w:rsidRPr="00C50026" w:rsidRDefault="008A468E" w:rsidP="008A468E">
      <w:pPr>
        <w:spacing w:line="360" w:lineRule="auto"/>
        <w:jc w:val="both"/>
        <w:rPr>
          <w:rFonts w:cs="B Titr"/>
          <w:sz w:val="24"/>
          <w:szCs w:val="24"/>
          <w:rtl/>
        </w:rPr>
      </w:pPr>
      <w:r w:rsidRPr="00C50026">
        <w:rPr>
          <w:rFonts w:cs="B Titr" w:hint="cs"/>
          <w:sz w:val="24"/>
          <w:szCs w:val="24"/>
          <w:rtl/>
        </w:rPr>
        <w:lastRenderedPageBreak/>
        <w:t>1-4-</w:t>
      </w:r>
      <w:r w:rsidR="00636B13" w:rsidRPr="00C50026">
        <w:rPr>
          <w:rFonts w:cs="B Titr" w:hint="cs"/>
          <w:sz w:val="24"/>
          <w:szCs w:val="24"/>
          <w:rtl/>
        </w:rPr>
        <w:t xml:space="preserve"> </w:t>
      </w:r>
      <w:r w:rsidR="00C661E7" w:rsidRPr="00C50026">
        <w:rPr>
          <w:rFonts w:cs="B Titr" w:hint="cs"/>
          <w:sz w:val="24"/>
          <w:szCs w:val="24"/>
          <w:rtl/>
        </w:rPr>
        <w:t>مخالفت با مذاهب اسلامی و تکفیر مخالفان :</w:t>
      </w:r>
    </w:p>
    <w:p w:rsidR="00C661E7" w:rsidRDefault="00C661E7" w:rsidP="004244AB">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از روشهای وهابیان سلفی برخورد با مخالفان عقیدتی خود و نسبت دادن کفر و شرک </w:t>
      </w:r>
      <w:r w:rsidR="00636B13">
        <w:rPr>
          <w:rFonts w:ascii="Tahoma" w:eastAsia="Times New Roman" w:hAnsi="Tahoma" w:cs="B Nazanin" w:hint="cs"/>
          <w:sz w:val="28"/>
          <w:szCs w:val="28"/>
          <w:rtl/>
        </w:rPr>
        <w:t>و الحاد و بدعت گذار به آنان است .</w:t>
      </w:r>
    </w:p>
    <w:p w:rsidR="00636B13" w:rsidRDefault="00636B13" w:rsidP="004244AB">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بربهاری که ملقب به شیخ اهل سنت و جماعت در عصر خود بود می گوید : « هر کسی خلاف آنچه را که در این کتاب است تجویز کند متدین به هیچ دینی نیست بلکه کل دین را رد کرده اس</w:t>
      </w:r>
      <w:r w:rsidR="00D73F9F">
        <w:rPr>
          <w:rFonts w:ascii="Tahoma" w:eastAsia="Times New Roman" w:hAnsi="Tahoma" w:cs="B Nazanin" w:hint="cs"/>
          <w:sz w:val="28"/>
          <w:szCs w:val="28"/>
          <w:rtl/>
        </w:rPr>
        <w:t>ـ</w:t>
      </w:r>
      <w:r>
        <w:rPr>
          <w:rFonts w:ascii="Tahoma" w:eastAsia="Times New Roman" w:hAnsi="Tahoma" w:cs="B Nazanin" w:hint="cs"/>
          <w:sz w:val="28"/>
          <w:szCs w:val="28"/>
          <w:rtl/>
        </w:rPr>
        <w:t>ت . همان گونه که اگر بنده ای به تمام آنچه خداوند تبارک و تعالی فرموده ایمان آورد ج</w:t>
      </w:r>
      <w:r w:rsidR="00D73F9F">
        <w:rPr>
          <w:rFonts w:ascii="Tahoma" w:eastAsia="Times New Roman" w:hAnsi="Tahoma" w:cs="B Nazanin" w:hint="cs"/>
          <w:sz w:val="28"/>
          <w:szCs w:val="28"/>
          <w:rtl/>
        </w:rPr>
        <w:t>ـ</w:t>
      </w:r>
      <w:r>
        <w:rPr>
          <w:rFonts w:ascii="Tahoma" w:eastAsia="Times New Roman" w:hAnsi="Tahoma" w:cs="B Nazanin" w:hint="cs"/>
          <w:sz w:val="28"/>
          <w:szCs w:val="28"/>
          <w:rtl/>
        </w:rPr>
        <w:t>ز آن که در حرفی شک ک</w:t>
      </w:r>
      <w:r w:rsidR="00D73F9F">
        <w:rPr>
          <w:rFonts w:ascii="Tahoma" w:eastAsia="Times New Roman" w:hAnsi="Tahoma" w:cs="B Nazanin" w:hint="cs"/>
          <w:sz w:val="28"/>
          <w:szCs w:val="28"/>
          <w:rtl/>
        </w:rPr>
        <w:t>ـ</w:t>
      </w:r>
      <w:r>
        <w:rPr>
          <w:rFonts w:ascii="Tahoma" w:eastAsia="Times New Roman" w:hAnsi="Tahoma" w:cs="B Nazanin" w:hint="cs"/>
          <w:sz w:val="28"/>
          <w:szCs w:val="28"/>
          <w:rtl/>
        </w:rPr>
        <w:t xml:space="preserve">ند ، </w:t>
      </w:r>
      <w:r w:rsidR="00D73F9F">
        <w:rPr>
          <w:rFonts w:ascii="Tahoma" w:eastAsia="Times New Roman" w:hAnsi="Tahoma" w:cs="B Nazanin" w:hint="cs"/>
          <w:sz w:val="28"/>
          <w:szCs w:val="28"/>
          <w:rtl/>
        </w:rPr>
        <w:t xml:space="preserve">او تمام آنچه را که خداوند فرموده رد کرده و کافر شده است ». </w:t>
      </w:r>
      <w:r w:rsidR="00D73F9F">
        <w:rPr>
          <w:rStyle w:val="FootnoteReference"/>
          <w:rFonts w:ascii="Tahoma" w:eastAsia="Times New Roman" w:hAnsi="Tahoma" w:cs="B Nazanin"/>
          <w:sz w:val="28"/>
          <w:szCs w:val="28"/>
          <w:rtl/>
        </w:rPr>
        <w:footnoteReference w:id="45"/>
      </w:r>
    </w:p>
    <w:p w:rsidR="00D73F9F" w:rsidRDefault="00D73F9F" w:rsidP="004244AB">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وهابیان به تمام معنا مخالف ادیان و مذاهب اسلامی اند ، هرگونه تقرب با آنان را نفی می کنند . دکتر احمد بن عبدالرحمن بن عثمان قاضی سلفی وهابی ، کتابی تحت عنوان « دعوه التقریب بین الادیان » تألیف کرده و در آن شدیداً به مسئله تقریب بین ادیان آسمانی حمله کرده است . او ده دلیل شرعی بر بطلان دعوت تقریب بین ادیان اقامه می کند که از جمله آن عبارت است از : </w:t>
      </w:r>
    </w:p>
    <w:p w:rsidR="00D73F9F" w:rsidRDefault="00D73F9F" w:rsidP="00D73F9F">
      <w:pPr>
        <w:pStyle w:val="ListParagraph"/>
        <w:numPr>
          <w:ilvl w:val="0"/>
          <w:numId w:val="25"/>
        </w:numPr>
        <w:spacing w:line="360" w:lineRule="auto"/>
        <w:jc w:val="both"/>
        <w:rPr>
          <w:rFonts w:ascii="Tahoma" w:eastAsia="Times New Roman" w:hAnsi="Tahoma" w:cs="B Nazanin"/>
          <w:sz w:val="28"/>
          <w:szCs w:val="28"/>
        </w:rPr>
      </w:pPr>
      <w:r>
        <w:rPr>
          <w:rFonts w:ascii="Tahoma" w:eastAsia="Times New Roman" w:hAnsi="Tahoma" w:cs="B Nazanin" w:hint="cs"/>
          <w:sz w:val="28"/>
          <w:szCs w:val="28"/>
          <w:rtl/>
        </w:rPr>
        <w:t>دعوت تقریب دوری از ملت ابراهیم است .</w:t>
      </w:r>
    </w:p>
    <w:p w:rsidR="00D73F9F" w:rsidRDefault="00D73F9F" w:rsidP="00D73F9F">
      <w:pPr>
        <w:pStyle w:val="ListParagraph"/>
        <w:numPr>
          <w:ilvl w:val="0"/>
          <w:numId w:val="25"/>
        </w:numPr>
        <w:spacing w:line="360" w:lineRule="auto"/>
        <w:jc w:val="both"/>
        <w:rPr>
          <w:rFonts w:ascii="Tahoma" w:eastAsia="Times New Roman" w:hAnsi="Tahoma" w:cs="B Nazanin"/>
          <w:sz w:val="28"/>
          <w:szCs w:val="28"/>
        </w:rPr>
      </w:pPr>
      <w:r>
        <w:rPr>
          <w:rFonts w:ascii="Tahoma" w:eastAsia="Times New Roman" w:hAnsi="Tahoma" w:cs="B Nazanin" w:hint="cs"/>
          <w:sz w:val="28"/>
          <w:szCs w:val="28"/>
          <w:rtl/>
        </w:rPr>
        <w:t>دعوت تقریب به دنبال غیر دین اسلام رفتن است .</w:t>
      </w:r>
    </w:p>
    <w:p w:rsidR="00D73F9F" w:rsidRDefault="00D73F9F" w:rsidP="00D73F9F">
      <w:pPr>
        <w:pStyle w:val="ListParagraph"/>
        <w:numPr>
          <w:ilvl w:val="0"/>
          <w:numId w:val="25"/>
        </w:numPr>
        <w:spacing w:line="360" w:lineRule="auto"/>
        <w:jc w:val="both"/>
        <w:rPr>
          <w:rFonts w:ascii="Tahoma" w:eastAsia="Times New Roman" w:hAnsi="Tahoma" w:cs="B Nazanin"/>
          <w:sz w:val="28"/>
          <w:szCs w:val="28"/>
        </w:rPr>
      </w:pPr>
      <w:r>
        <w:rPr>
          <w:rFonts w:ascii="Tahoma" w:eastAsia="Times New Roman" w:hAnsi="Tahoma" w:cs="B Nazanin" w:hint="cs"/>
          <w:sz w:val="28"/>
          <w:szCs w:val="28"/>
          <w:rtl/>
        </w:rPr>
        <w:t xml:space="preserve">مشتبه کردن حق به باطل است </w:t>
      </w:r>
    </w:p>
    <w:p w:rsidR="00D73F9F" w:rsidRDefault="00D73F9F" w:rsidP="00D73F9F">
      <w:pPr>
        <w:pStyle w:val="ListParagraph"/>
        <w:numPr>
          <w:ilvl w:val="0"/>
          <w:numId w:val="25"/>
        </w:numPr>
        <w:spacing w:line="360" w:lineRule="auto"/>
        <w:jc w:val="both"/>
        <w:rPr>
          <w:rFonts w:ascii="Tahoma" w:eastAsia="Times New Roman" w:hAnsi="Tahoma" w:cs="B Nazanin"/>
          <w:sz w:val="28"/>
          <w:szCs w:val="28"/>
        </w:rPr>
      </w:pPr>
      <w:r>
        <w:rPr>
          <w:rFonts w:ascii="Tahoma" w:eastAsia="Times New Roman" w:hAnsi="Tahoma" w:cs="B Nazanin" w:hint="cs"/>
          <w:sz w:val="28"/>
          <w:szCs w:val="28"/>
          <w:rtl/>
        </w:rPr>
        <w:t>سستی در دین خداست و ...</w:t>
      </w:r>
      <w:r>
        <w:rPr>
          <w:rStyle w:val="FootnoteReference"/>
          <w:rFonts w:ascii="Tahoma" w:eastAsia="Times New Roman" w:hAnsi="Tahoma" w:cs="B Nazanin"/>
          <w:sz w:val="28"/>
          <w:szCs w:val="28"/>
          <w:rtl/>
        </w:rPr>
        <w:footnoteReference w:id="46"/>
      </w:r>
    </w:p>
    <w:p w:rsidR="00DE4555" w:rsidRDefault="00D73F9F" w:rsidP="00DE455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دکتر ناصر بن عبدالله بن علی قفاری وهابی در کتاب « </w:t>
      </w:r>
      <w:r w:rsidR="008028BC">
        <w:rPr>
          <w:rFonts w:ascii="Tahoma" w:eastAsia="Times New Roman" w:hAnsi="Tahoma" w:cs="B Nazanin" w:hint="cs"/>
          <w:sz w:val="28"/>
          <w:szCs w:val="28"/>
          <w:rtl/>
        </w:rPr>
        <w:t>مسأله التقریب بین اهل السنه و «</w:t>
      </w:r>
      <w:r>
        <w:rPr>
          <w:rFonts w:ascii="Tahoma" w:eastAsia="Times New Roman" w:hAnsi="Tahoma" w:cs="B Nazanin" w:hint="cs"/>
          <w:sz w:val="28"/>
          <w:szCs w:val="28"/>
          <w:rtl/>
        </w:rPr>
        <w:t xml:space="preserve">الشیعه » هر گونه تقریب بین اهل سنت و شیعه را مردود می شمارد . </w:t>
      </w:r>
      <w:r>
        <w:rPr>
          <w:rStyle w:val="FootnoteReference"/>
          <w:rFonts w:ascii="Tahoma" w:eastAsia="Times New Roman" w:hAnsi="Tahoma" w:cs="B Nazanin"/>
          <w:sz w:val="28"/>
          <w:szCs w:val="28"/>
          <w:rtl/>
        </w:rPr>
        <w:footnoteReference w:id="47"/>
      </w:r>
      <w:r w:rsidR="008028BC">
        <w:rPr>
          <w:rFonts w:ascii="Tahoma" w:eastAsia="Times New Roman" w:hAnsi="Tahoma" w:cs="B Nazanin" w:hint="cs"/>
          <w:sz w:val="28"/>
          <w:szCs w:val="28"/>
          <w:rtl/>
        </w:rPr>
        <w:t xml:space="preserve"> و از جمله اصول افکار وهابیان مخالفت شدید با تصوف اسلامی و تهذیب نفس و ریاضت نفسانی و برگذاری حلقه های ذکر و توسل و زیارت قبور اولیای الهی است ، و در نتیجه دارای مذهبی خشک و دور از معنویت اند .</w:t>
      </w:r>
    </w:p>
    <w:p w:rsidR="008028BC" w:rsidRPr="00D73F9F" w:rsidRDefault="008028BC" w:rsidP="00DE455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ناصر الدین البانی در کتاب « سلسله الاحادیث الصحیحه » در توصیف صوفیه می گویند «...دشمنان سنت ، از کسانی که خود را به مذهب نسبت می دهن</w:t>
      </w:r>
      <w:r w:rsidR="00DE4555">
        <w:rPr>
          <w:rFonts w:ascii="Tahoma" w:eastAsia="Times New Roman" w:hAnsi="Tahoma" w:cs="B Nazanin" w:hint="cs"/>
          <w:sz w:val="28"/>
          <w:szCs w:val="28"/>
          <w:rtl/>
        </w:rPr>
        <w:t xml:space="preserve">د و اشاعره و صوفیه و دیگران و </w:t>
      </w:r>
      <w:r>
        <w:rPr>
          <w:rFonts w:ascii="Tahoma" w:eastAsia="Times New Roman" w:hAnsi="Tahoma" w:cs="B Nazanin" w:hint="cs"/>
          <w:sz w:val="28"/>
          <w:szCs w:val="28"/>
          <w:rtl/>
        </w:rPr>
        <w:t xml:space="preserve">... . » </w:t>
      </w:r>
      <w:r>
        <w:rPr>
          <w:rStyle w:val="FootnoteReference"/>
          <w:rFonts w:ascii="Tahoma" w:eastAsia="Times New Roman" w:hAnsi="Tahoma" w:cs="B Nazanin"/>
          <w:sz w:val="28"/>
          <w:szCs w:val="28"/>
          <w:rtl/>
        </w:rPr>
        <w:footnoteReference w:id="48"/>
      </w:r>
    </w:p>
    <w:p w:rsidR="00BE0F8B" w:rsidRDefault="008A468E" w:rsidP="00226B12">
      <w:pPr>
        <w:spacing w:line="360" w:lineRule="auto"/>
        <w:jc w:val="both"/>
        <w:rPr>
          <w:rFonts w:cs="B Titr"/>
          <w:sz w:val="28"/>
          <w:szCs w:val="28"/>
          <w:rtl/>
        </w:rPr>
      </w:pPr>
      <w:r>
        <w:rPr>
          <w:rFonts w:cs="B Titr" w:hint="cs"/>
          <w:sz w:val="28"/>
          <w:szCs w:val="28"/>
          <w:rtl/>
        </w:rPr>
        <w:t>2</w:t>
      </w:r>
      <w:r w:rsidR="00B67229">
        <w:rPr>
          <w:rFonts w:cs="B Titr" w:hint="cs"/>
          <w:sz w:val="28"/>
          <w:szCs w:val="28"/>
          <w:rtl/>
        </w:rPr>
        <w:t xml:space="preserve">- </w:t>
      </w:r>
      <w:r w:rsidR="00B67229" w:rsidRPr="00B67229">
        <w:rPr>
          <w:rFonts w:cs="B Titr" w:hint="cs"/>
          <w:sz w:val="28"/>
          <w:szCs w:val="28"/>
          <w:rtl/>
        </w:rPr>
        <w:t xml:space="preserve">وهابیت دشمن بشریت و فرهنگ : </w:t>
      </w:r>
    </w:p>
    <w:p w:rsidR="00B67229" w:rsidRDefault="00B67229" w:rsidP="00B67229">
      <w:pPr>
        <w:spacing w:line="360" w:lineRule="auto"/>
        <w:ind w:firstLine="283"/>
        <w:jc w:val="both"/>
        <w:rPr>
          <w:rFonts w:ascii="Tahoma" w:eastAsia="Times New Roman" w:hAnsi="Tahoma" w:cs="B Nazanin"/>
          <w:sz w:val="28"/>
          <w:szCs w:val="28"/>
          <w:rtl/>
        </w:rPr>
      </w:pPr>
      <w:r w:rsidRPr="00B67229">
        <w:rPr>
          <w:rFonts w:ascii="Tahoma" w:eastAsia="Times New Roman" w:hAnsi="Tahoma" w:cs="B Nazanin" w:hint="cs"/>
          <w:sz w:val="28"/>
          <w:szCs w:val="28"/>
          <w:rtl/>
        </w:rPr>
        <w:t>خشونت فوق العاده وهابی های افراطی ، چیزی نیست که بر کسی</w:t>
      </w:r>
      <w:r>
        <w:rPr>
          <w:rFonts w:ascii="Tahoma" w:eastAsia="Times New Roman" w:hAnsi="Tahoma" w:cs="B Nazanin" w:hint="cs"/>
          <w:sz w:val="28"/>
          <w:szCs w:val="28"/>
          <w:rtl/>
        </w:rPr>
        <w:t xml:space="preserve"> پوشیده و پنهان باشد . کشتاری که وهابیت در طول عمر خود از مسلمانان </w:t>
      </w:r>
      <w:r>
        <w:rPr>
          <w:rFonts w:ascii="Times New Roman" w:eastAsia="Times New Roman" w:hAnsi="Times New Roman" w:cs="Times New Roman" w:hint="cs"/>
          <w:sz w:val="28"/>
          <w:szCs w:val="28"/>
          <w:rtl/>
        </w:rPr>
        <w:t>–</w:t>
      </w:r>
      <w:r>
        <w:rPr>
          <w:rFonts w:ascii="Tahoma" w:eastAsia="Times New Roman" w:hAnsi="Tahoma" w:cs="B Nazanin" w:hint="cs"/>
          <w:sz w:val="28"/>
          <w:szCs w:val="28"/>
          <w:rtl/>
        </w:rPr>
        <w:t xml:space="preserve"> نه کفار حربی ! </w:t>
      </w:r>
      <w:r>
        <w:rPr>
          <w:rFonts w:ascii="Times New Roman" w:eastAsia="Times New Roman" w:hAnsi="Times New Roman" w:cs="Times New Roman" w:hint="cs"/>
          <w:sz w:val="28"/>
          <w:szCs w:val="28"/>
          <w:rtl/>
        </w:rPr>
        <w:t>–</w:t>
      </w:r>
      <w:r>
        <w:rPr>
          <w:rFonts w:ascii="Tahoma" w:eastAsia="Times New Roman" w:hAnsi="Tahoma" w:cs="B Nazanin" w:hint="cs"/>
          <w:sz w:val="28"/>
          <w:szCs w:val="28"/>
          <w:rtl/>
        </w:rPr>
        <w:t xml:space="preserve"> کرده ، بسیار وحشتناک است .</w:t>
      </w:r>
    </w:p>
    <w:p w:rsidR="00B67229" w:rsidRDefault="00B67229" w:rsidP="00B6722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سیل خونی که در شهر کربلا از شیعیان به راه انداختند ، و غارت اموال ، و ویرانگری شهر کربلا را همه به خاطر دارند . </w:t>
      </w:r>
      <w:r>
        <w:rPr>
          <w:rStyle w:val="FootnoteReference"/>
          <w:rFonts w:ascii="Tahoma" w:eastAsia="Times New Roman" w:hAnsi="Tahoma" w:cs="B Nazanin"/>
          <w:sz w:val="28"/>
          <w:szCs w:val="28"/>
          <w:rtl/>
        </w:rPr>
        <w:footnoteReference w:id="49"/>
      </w:r>
      <w:r w:rsidRPr="00B67229">
        <w:rPr>
          <w:rFonts w:ascii="Tahoma" w:eastAsia="Times New Roman" w:hAnsi="Tahoma" w:cs="B Nazanin" w:hint="cs"/>
          <w:sz w:val="28"/>
          <w:szCs w:val="28"/>
          <w:rtl/>
        </w:rPr>
        <w:t xml:space="preserve"> </w:t>
      </w:r>
    </w:p>
    <w:p w:rsidR="00226B12" w:rsidRDefault="00B67229" w:rsidP="00226B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 از آن عجیب تر ، کشتار هولناک طائف و خونریزی وسیع از اهل سنت آن سامان بود . </w:t>
      </w:r>
      <w:r w:rsidRPr="00226B12">
        <w:rPr>
          <w:rFonts w:ascii="Tahoma" w:eastAsia="Times New Roman" w:hAnsi="Tahoma" w:cs="B Nazanin" w:hint="cs"/>
          <w:sz w:val="28"/>
          <w:szCs w:val="28"/>
          <w:rtl/>
        </w:rPr>
        <w:t xml:space="preserve">این ها نشان می دهد که خشنونت در جوهر تعلیمات وهابیت است </w:t>
      </w:r>
      <w:r w:rsidR="00226B12" w:rsidRPr="00226B12">
        <w:rPr>
          <w:rFonts w:ascii="Tahoma" w:eastAsia="Times New Roman" w:hAnsi="Tahoma" w:cs="B Nazanin" w:hint="cs"/>
          <w:sz w:val="28"/>
          <w:szCs w:val="28"/>
          <w:rtl/>
        </w:rPr>
        <w:t>.</w:t>
      </w:r>
    </w:p>
    <w:p w:rsidR="00DE4555" w:rsidRDefault="004A2D35" w:rsidP="004A2D3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از جمله میوه های</w:t>
      </w:r>
      <w:r w:rsidR="00942093">
        <w:rPr>
          <w:rFonts w:ascii="Tahoma" w:eastAsia="Times New Roman" w:hAnsi="Tahoma" w:cs="B Nazanin" w:hint="cs"/>
          <w:sz w:val="28"/>
          <w:szCs w:val="28"/>
          <w:rtl/>
        </w:rPr>
        <w:t xml:space="preserve"> تلخ این شجره خشنونت ، در عصر ما « طالبان » و « سپاه صحابه » و بعضی از گروه های دیگر مانند « </w:t>
      </w:r>
      <w:r w:rsidR="00AD53BA">
        <w:rPr>
          <w:rFonts w:ascii="Tahoma" w:eastAsia="Times New Roman" w:hAnsi="Tahoma" w:cs="B Nazanin" w:hint="cs"/>
          <w:sz w:val="28"/>
          <w:szCs w:val="28"/>
          <w:rtl/>
        </w:rPr>
        <w:t>القاعده » هستند و دیدیم که هر کدام از این ها چه تصویر زشتی از اسلام در اذهان ج</w:t>
      </w:r>
      <w:r w:rsidR="00DE4555">
        <w:rPr>
          <w:rFonts w:ascii="Tahoma" w:eastAsia="Times New Roman" w:hAnsi="Tahoma" w:cs="B Nazanin" w:hint="cs"/>
          <w:sz w:val="28"/>
          <w:szCs w:val="28"/>
          <w:rtl/>
        </w:rPr>
        <w:t>ـ</w:t>
      </w:r>
      <w:r w:rsidR="00AD53BA">
        <w:rPr>
          <w:rFonts w:ascii="Tahoma" w:eastAsia="Times New Roman" w:hAnsi="Tahoma" w:cs="B Nazanin" w:hint="cs"/>
          <w:sz w:val="28"/>
          <w:szCs w:val="28"/>
          <w:rtl/>
        </w:rPr>
        <w:t>هانیان ترسی</w:t>
      </w:r>
      <w:r w:rsidR="00DE4555">
        <w:rPr>
          <w:rFonts w:ascii="Tahoma" w:eastAsia="Times New Roman" w:hAnsi="Tahoma" w:cs="B Nazanin" w:hint="cs"/>
          <w:sz w:val="28"/>
          <w:szCs w:val="28"/>
          <w:rtl/>
        </w:rPr>
        <w:t>ـ</w:t>
      </w:r>
      <w:r w:rsidR="00AD53BA">
        <w:rPr>
          <w:rFonts w:ascii="Tahoma" w:eastAsia="Times New Roman" w:hAnsi="Tahoma" w:cs="B Nazanin" w:hint="cs"/>
          <w:sz w:val="28"/>
          <w:szCs w:val="28"/>
          <w:rtl/>
        </w:rPr>
        <w:t>م کردن</w:t>
      </w:r>
      <w:r w:rsidR="00DE4555">
        <w:rPr>
          <w:rFonts w:ascii="Tahoma" w:eastAsia="Times New Roman" w:hAnsi="Tahoma" w:cs="B Nazanin" w:hint="cs"/>
          <w:sz w:val="28"/>
          <w:szCs w:val="28"/>
          <w:rtl/>
        </w:rPr>
        <w:t>ـ</w:t>
      </w:r>
      <w:r w:rsidR="00AD53BA">
        <w:rPr>
          <w:rFonts w:ascii="Tahoma" w:eastAsia="Times New Roman" w:hAnsi="Tahoma" w:cs="B Nazanin" w:hint="cs"/>
          <w:sz w:val="28"/>
          <w:szCs w:val="28"/>
          <w:rtl/>
        </w:rPr>
        <w:t>د و ض</w:t>
      </w:r>
      <w:r w:rsidR="00DE4555">
        <w:rPr>
          <w:rFonts w:ascii="Tahoma" w:eastAsia="Times New Roman" w:hAnsi="Tahoma" w:cs="B Nazanin" w:hint="cs"/>
          <w:sz w:val="28"/>
          <w:szCs w:val="28"/>
          <w:rtl/>
        </w:rPr>
        <w:t>ـ</w:t>
      </w:r>
      <w:r w:rsidR="00AD53BA">
        <w:rPr>
          <w:rFonts w:ascii="Tahoma" w:eastAsia="Times New Roman" w:hAnsi="Tahoma" w:cs="B Nazanin" w:hint="cs"/>
          <w:sz w:val="28"/>
          <w:szCs w:val="28"/>
          <w:rtl/>
        </w:rPr>
        <w:t>ربه ای را که آن</w:t>
      </w:r>
      <w:r w:rsidR="00DE4555">
        <w:rPr>
          <w:rFonts w:ascii="Tahoma" w:eastAsia="Times New Roman" w:hAnsi="Tahoma" w:cs="B Nazanin" w:hint="cs"/>
          <w:sz w:val="28"/>
          <w:szCs w:val="28"/>
          <w:rtl/>
        </w:rPr>
        <w:t>ـ</w:t>
      </w:r>
      <w:r w:rsidR="00AD53BA">
        <w:rPr>
          <w:rFonts w:ascii="Tahoma" w:eastAsia="Times New Roman" w:hAnsi="Tahoma" w:cs="B Nazanin" w:hint="cs"/>
          <w:sz w:val="28"/>
          <w:szCs w:val="28"/>
          <w:rtl/>
        </w:rPr>
        <w:t>ها به اسلام که در حال</w:t>
      </w:r>
    </w:p>
    <w:p w:rsidR="004A2D35" w:rsidRDefault="00AD53BA" w:rsidP="00DE4555">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t>پیشروی در جهان است ، وارد آوردند ضربه ای جبران ناپذیر است .</w:t>
      </w:r>
    </w:p>
    <w:p w:rsidR="00C81407" w:rsidRPr="00C50026" w:rsidRDefault="008A468E" w:rsidP="00C81407">
      <w:pPr>
        <w:spacing w:line="360" w:lineRule="auto"/>
        <w:jc w:val="both"/>
        <w:rPr>
          <w:rFonts w:cs="B Titr"/>
          <w:sz w:val="24"/>
          <w:szCs w:val="24"/>
          <w:rtl/>
        </w:rPr>
      </w:pPr>
      <w:r w:rsidRPr="00C50026">
        <w:rPr>
          <w:rFonts w:cs="B Titr" w:hint="cs"/>
          <w:sz w:val="24"/>
          <w:szCs w:val="24"/>
          <w:rtl/>
        </w:rPr>
        <w:t>2-1</w:t>
      </w:r>
      <w:r w:rsidR="00C81407" w:rsidRPr="00C50026">
        <w:rPr>
          <w:rFonts w:cs="B Titr" w:hint="cs"/>
          <w:sz w:val="24"/>
          <w:szCs w:val="24"/>
          <w:rtl/>
        </w:rPr>
        <w:t>- انهدام میراث فرهنگی :</w:t>
      </w:r>
    </w:p>
    <w:p w:rsidR="00EE4351" w:rsidRDefault="00C81407" w:rsidP="008B239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حفظ تاریخ گذشتگان و صیانت از میراث فرهنگی نیاکان ، نشانگر تمدن یک جامعه به شمار می آید که دولت ها برای پاسداری از آنها ، ادارات ویژه </w:t>
      </w:r>
      <w:r w:rsidR="00F03C31">
        <w:rPr>
          <w:rFonts w:ascii="Tahoma" w:eastAsia="Times New Roman" w:hAnsi="Tahoma" w:cs="B Nazanin" w:hint="cs"/>
          <w:sz w:val="28"/>
          <w:szCs w:val="28"/>
          <w:rtl/>
        </w:rPr>
        <w:t>تأسیس نموده و کارشناسان ماهر تربیت می کنند و در این عرصه اجازه نمی دهند که حتی یک سفال و یا کتیبه کوچک سنگی از بین برود .</w:t>
      </w:r>
      <w:r w:rsidR="008B2398">
        <w:rPr>
          <w:rFonts w:ascii="Tahoma" w:eastAsia="Times New Roman" w:hAnsi="Tahoma" w:cs="B Nazanin" w:hint="cs"/>
          <w:sz w:val="28"/>
          <w:szCs w:val="28"/>
          <w:rtl/>
        </w:rPr>
        <w:t xml:space="preserve"> </w:t>
      </w:r>
      <w:r w:rsidR="00605166">
        <w:rPr>
          <w:rFonts w:ascii="Tahoma" w:eastAsia="Times New Roman" w:hAnsi="Tahoma" w:cs="B Nazanin" w:hint="cs"/>
          <w:sz w:val="28"/>
          <w:szCs w:val="28"/>
          <w:rtl/>
        </w:rPr>
        <w:t xml:space="preserve">اما وهابیان متعصب </w:t>
      </w:r>
      <w:r w:rsidR="008B2398">
        <w:rPr>
          <w:rFonts w:ascii="Tahoma" w:eastAsia="Times New Roman" w:hAnsi="Tahoma" w:cs="B Nazanin" w:hint="cs"/>
          <w:sz w:val="28"/>
          <w:szCs w:val="28"/>
          <w:rtl/>
        </w:rPr>
        <w:t xml:space="preserve">در </w:t>
      </w:r>
      <w:r w:rsidR="00605166">
        <w:rPr>
          <w:rFonts w:ascii="Tahoma" w:eastAsia="Times New Roman" w:hAnsi="Tahoma" w:cs="B Nazanin" w:hint="cs"/>
          <w:sz w:val="28"/>
          <w:szCs w:val="28"/>
          <w:rtl/>
        </w:rPr>
        <w:t>سرزمین های مقدس تقریباً چیزی از آثار تاریخی اسلام بر جای نگذاشتند و همه را ویران کردند .</w:t>
      </w:r>
    </w:p>
    <w:p w:rsidR="002C55BC" w:rsidRDefault="00605166" w:rsidP="00EE435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نمونه بارز آن قبرستان بقیع است . این قبرستان مهمترین قبرستان در اسلام است که بخش مهمی از تاریخ اسلام را در خود جای داده . قبر همسران ، پیامبر اسلام ، امامان اهل بیت علیهم السلام ، فقها و علمای بزرگ ،</w:t>
      </w:r>
      <w:r w:rsidR="002C55BC">
        <w:rPr>
          <w:rFonts w:ascii="Tahoma" w:eastAsia="Times New Roman" w:hAnsi="Tahoma" w:cs="B Nazanin" w:hint="cs"/>
          <w:sz w:val="28"/>
          <w:szCs w:val="28"/>
          <w:rtl/>
        </w:rPr>
        <w:t xml:space="preserve"> شهدای گرانقدر ، سرداران اسلام و ... همه در آن جای دارد .که بخش عظیمی از تاریخ اسلام در دل بقیع نهفته است . </w:t>
      </w:r>
    </w:p>
    <w:p w:rsidR="002C55BC" w:rsidRDefault="002C55BC" w:rsidP="00EE435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اکنون که وارد بقیع می شویم ویرانه ای غریب ، بدون هیچ علامت و نشانه می بینیم .</w:t>
      </w:r>
    </w:p>
    <w:p w:rsidR="00605166" w:rsidRDefault="002C55BC" w:rsidP="00EE435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این متعصبان این آثار گرانبهای تاریخی را به بهانه واهی « مبارزه با شرک » از میان برده اند و جهان اسلام را گرفتار خسارت عظیمی کرده اند که هرگز نمی توان آن را جبران کرد .</w:t>
      </w:r>
      <w:r>
        <w:rPr>
          <w:rStyle w:val="FootnoteReference"/>
          <w:rFonts w:ascii="Tahoma" w:eastAsia="Times New Roman" w:hAnsi="Tahoma" w:cs="B Nazanin"/>
          <w:sz w:val="28"/>
          <w:szCs w:val="28"/>
          <w:rtl/>
        </w:rPr>
        <w:footnoteReference w:id="50"/>
      </w:r>
      <w:r w:rsidR="00605166">
        <w:rPr>
          <w:rFonts w:ascii="Tahoma" w:eastAsia="Times New Roman" w:hAnsi="Tahoma" w:cs="B Nazanin" w:hint="cs"/>
          <w:sz w:val="28"/>
          <w:szCs w:val="28"/>
          <w:rtl/>
        </w:rPr>
        <w:t xml:space="preserve"> </w:t>
      </w:r>
    </w:p>
    <w:p w:rsidR="002C55BC" w:rsidRDefault="002C55BC" w:rsidP="006A2DB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وهابیان در سال 1218 هـ ق پس از مسلط شدن بر مکه ، تمام آثار بزرگان دین را تخریب کردنند از جمله : آنان قبه زادگاه پیامبر اکرم صلی الله علیه و آله ، امام علی علیه السلام ، حضرت خدیجه سلام الله علیه  و ابوبکر را ویران کردنند .</w:t>
      </w:r>
      <w:r w:rsidR="006A2DB6">
        <w:rPr>
          <w:rFonts w:ascii="Tahoma" w:eastAsia="Times New Roman" w:hAnsi="Tahoma" w:cs="B Nazanin" w:hint="cs"/>
          <w:sz w:val="28"/>
          <w:szCs w:val="28"/>
          <w:rtl/>
        </w:rPr>
        <w:t xml:space="preserve">  </w:t>
      </w:r>
      <w:r>
        <w:rPr>
          <w:rFonts w:ascii="Tahoma" w:eastAsia="Times New Roman" w:hAnsi="Tahoma" w:cs="B Nazanin" w:hint="cs"/>
          <w:sz w:val="28"/>
          <w:szCs w:val="28"/>
          <w:rtl/>
        </w:rPr>
        <w:t>تمام آثار باستانی اطراف خانه خدا و بر روی زمزم را تخریب کرده ان</w:t>
      </w:r>
      <w:r w:rsidR="00DE4555">
        <w:rPr>
          <w:rFonts w:ascii="Tahoma" w:eastAsia="Times New Roman" w:hAnsi="Tahoma" w:cs="B Nazanin" w:hint="cs"/>
          <w:sz w:val="28"/>
          <w:szCs w:val="28"/>
          <w:rtl/>
        </w:rPr>
        <w:t>ـ</w:t>
      </w:r>
      <w:r>
        <w:rPr>
          <w:rFonts w:ascii="Tahoma" w:eastAsia="Times New Roman" w:hAnsi="Tahoma" w:cs="B Nazanin" w:hint="cs"/>
          <w:sz w:val="28"/>
          <w:szCs w:val="28"/>
          <w:rtl/>
        </w:rPr>
        <w:t xml:space="preserve">د ، </w:t>
      </w:r>
      <w:r>
        <w:rPr>
          <w:rStyle w:val="FootnoteReference"/>
          <w:rFonts w:ascii="Tahoma" w:eastAsia="Times New Roman" w:hAnsi="Tahoma" w:cs="B Nazanin"/>
          <w:sz w:val="28"/>
          <w:szCs w:val="28"/>
          <w:rtl/>
        </w:rPr>
        <w:footnoteReference w:id="51"/>
      </w:r>
      <w:r>
        <w:rPr>
          <w:rFonts w:ascii="Tahoma" w:eastAsia="Times New Roman" w:hAnsi="Tahoma" w:cs="B Nazanin" w:hint="cs"/>
          <w:sz w:val="28"/>
          <w:szCs w:val="28"/>
          <w:rtl/>
        </w:rPr>
        <w:t xml:space="preserve"> و شقاوت را به جایی رس</w:t>
      </w:r>
      <w:r w:rsidR="00DE4555">
        <w:rPr>
          <w:rFonts w:ascii="Tahoma" w:eastAsia="Times New Roman" w:hAnsi="Tahoma" w:cs="B Nazanin" w:hint="cs"/>
          <w:sz w:val="28"/>
          <w:szCs w:val="28"/>
          <w:rtl/>
        </w:rPr>
        <w:t>ـ</w:t>
      </w:r>
      <w:r>
        <w:rPr>
          <w:rFonts w:ascii="Tahoma" w:eastAsia="Times New Roman" w:hAnsi="Tahoma" w:cs="B Nazanin" w:hint="cs"/>
          <w:sz w:val="28"/>
          <w:szCs w:val="28"/>
          <w:rtl/>
        </w:rPr>
        <w:t>اندند که خانه حضرت خدیجه سلام الله علیه را به توالت تبدیل کردن</w:t>
      </w:r>
      <w:r w:rsidR="00DE4555">
        <w:rPr>
          <w:rFonts w:ascii="Tahoma" w:eastAsia="Times New Roman" w:hAnsi="Tahoma" w:cs="B Nazanin" w:hint="cs"/>
          <w:sz w:val="28"/>
          <w:szCs w:val="28"/>
          <w:rtl/>
        </w:rPr>
        <w:t>ـ</w:t>
      </w:r>
      <w:r>
        <w:rPr>
          <w:rFonts w:ascii="Tahoma" w:eastAsia="Times New Roman" w:hAnsi="Tahoma" w:cs="B Nazanin" w:hint="cs"/>
          <w:sz w:val="28"/>
          <w:szCs w:val="28"/>
          <w:rtl/>
        </w:rPr>
        <w:t xml:space="preserve">د . و حتی تصمیم داشتند زادگاه پیامبر اکرم را نیز چنین کنند که یک فرد خیری در آنجا کتابخانه ای تأسیس کرد و از این کار زشت جلوگیری کرد . </w:t>
      </w:r>
      <w:r>
        <w:rPr>
          <w:rStyle w:val="FootnoteReference"/>
          <w:rFonts w:ascii="Tahoma" w:eastAsia="Times New Roman" w:hAnsi="Tahoma" w:cs="B Nazanin"/>
          <w:sz w:val="28"/>
          <w:szCs w:val="28"/>
          <w:rtl/>
        </w:rPr>
        <w:footnoteReference w:id="52"/>
      </w:r>
      <w:r>
        <w:rPr>
          <w:rFonts w:ascii="Tahoma" w:eastAsia="Times New Roman" w:hAnsi="Tahoma" w:cs="B Nazanin" w:hint="cs"/>
          <w:sz w:val="28"/>
          <w:szCs w:val="28"/>
          <w:rtl/>
        </w:rPr>
        <w:t xml:space="preserve"> </w:t>
      </w:r>
    </w:p>
    <w:p w:rsidR="002C55BC" w:rsidRPr="00C50026" w:rsidRDefault="008A468E" w:rsidP="008A468E">
      <w:pPr>
        <w:spacing w:line="360" w:lineRule="auto"/>
        <w:jc w:val="both"/>
        <w:rPr>
          <w:rFonts w:cs="B Titr"/>
          <w:sz w:val="24"/>
          <w:szCs w:val="24"/>
          <w:rtl/>
        </w:rPr>
      </w:pPr>
      <w:r w:rsidRPr="00C50026">
        <w:rPr>
          <w:rFonts w:cs="B Titr" w:hint="cs"/>
          <w:sz w:val="24"/>
          <w:szCs w:val="24"/>
          <w:rtl/>
        </w:rPr>
        <w:t>2-2-</w:t>
      </w:r>
      <w:r w:rsidR="004B762C" w:rsidRPr="00C50026">
        <w:rPr>
          <w:rFonts w:cs="B Titr" w:hint="cs"/>
          <w:sz w:val="24"/>
          <w:szCs w:val="24"/>
          <w:rtl/>
        </w:rPr>
        <w:t xml:space="preserve"> </w:t>
      </w:r>
      <w:r w:rsidR="002C55BC" w:rsidRPr="00C50026">
        <w:rPr>
          <w:rFonts w:cs="B Titr" w:hint="cs"/>
          <w:sz w:val="24"/>
          <w:szCs w:val="24"/>
          <w:rtl/>
        </w:rPr>
        <w:t>آتش زدن کتابخانه ای بزرگ :</w:t>
      </w:r>
    </w:p>
    <w:p w:rsidR="003E6FC9" w:rsidRDefault="002C55BC" w:rsidP="002C55B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دردناک ترین کاری که وهابیان مرتکب شدند و نن</w:t>
      </w:r>
      <w:r w:rsidR="00DE4555">
        <w:rPr>
          <w:rFonts w:ascii="Tahoma" w:eastAsia="Times New Roman" w:hAnsi="Tahoma" w:cs="B Nazanin" w:hint="cs"/>
          <w:sz w:val="28"/>
          <w:szCs w:val="28"/>
          <w:rtl/>
        </w:rPr>
        <w:t>ـ</w:t>
      </w:r>
      <w:r>
        <w:rPr>
          <w:rFonts w:ascii="Tahoma" w:eastAsia="Times New Roman" w:hAnsi="Tahoma" w:cs="B Nazanin" w:hint="cs"/>
          <w:sz w:val="28"/>
          <w:szCs w:val="28"/>
          <w:rtl/>
        </w:rPr>
        <w:t>گ آن تا ابد در پیشانی آنان باقی ماند ، آتش زدن کتابخانه بزرگ « المکتبه العربیه » بود که بی</w:t>
      </w:r>
      <w:r w:rsidR="00DE4555">
        <w:rPr>
          <w:rFonts w:ascii="Tahoma" w:eastAsia="Times New Roman" w:hAnsi="Tahoma" w:cs="B Nazanin" w:hint="cs"/>
          <w:sz w:val="28"/>
          <w:szCs w:val="28"/>
          <w:rtl/>
        </w:rPr>
        <w:t>ـ</w:t>
      </w:r>
      <w:r>
        <w:rPr>
          <w:rFonts w:ascii="Tahoma" w:eastAsia="Times New Roman" w:hAnsi="Tahoma" w:cs="B Nazanin" w:hint="cs"/>
          <w:sz w:val="28"/>
          <w:szCs w:val="28"/>
          <w:rtl/>
        </w:rPr>
        <w:t>ش از 60 ه</w:t>
      </w:r>
      <w:r w:rsidR="00DE4555">
        <w:rPr>
          <w:rFonts w:ascii="Tahoma" w:eastAsia="Times New Roman" w:hAnsi="Tahoma" w:cs="B Nazanin" w:hint="cs"/>
          <w:sz w:val="28"/>
          <w:szCs w:val="28"/>
          <w:rtl/>
        </w:rPr>
        <w:t>ـ</w:t>
      </w:r>
      <w:r>
        <w:rPr>
          <w:rFonts w:ascii="Tahoma" w:eastAsia="Times New Roman" w:hAnsi="Tahoma" w:cs="B Nazanin" w:hint="cs"/>
          <w:sz w:val="28"/>
          <w:szCs w:val="28"/>
          <w:rtl/>
        </w:rPr>
        <w:t>زار عنوان کتاب گرانقدر کم نظی</w:t>
      </w:r>
      <w:r w:rsidR="00DE4555">
        <w:rPr>
          <w:rFonts w:ascii="Tahoma" w:eastAsia="Times New Roman" w:hAnsi="Tahoma" w:cs="B Nazanin" w:hint="cs"/>
          <w:sz w:val="28"/>
          <w:szCs w:val="28"/>
          <w:rtl/>
        </w:rPr>
        <w:t>ـ</w:t>
      </w:r>
      <w:r>
        <w:rPr>
          <w:rFonts w:ascii="Tahoma" w:eastAsia="Times New Roman" w:hAnsi="Tahoma" w:cs="B Nazanin" w:hint="cs"/>
          <w:sz w:val="28"/>
          <w:szCs w:val="28"/>
          <w:rtl/>
        </w:rPr>
        <w:t>ر و بیش از 40 هزار نسخه خ</w:t>
      </w:r>
      <w:r w:rsidR="00DE4555">
        <w:rPr>
          <w:rFonts w:ascii="Tahoma" w:eastAsia="Times New Roman" w:hAnsi="Tahoma" w:cs="B Nazanin" w:hint="cs"/>
          <w:sz w:val="28"/>
          <w:szCs w:val="28"/>
          <w:rtl/>
        </w:rPr>
        <w:t>ـ</w:t>
      </w:r>
      <w:r>
        <w:rPr>
          <w:rFonts w:ascii="Tahoma" w:eastAsia="Times New Roman" w:hAnsi="Tahoma" w:cs="B Nazanin" w:hint="cs"/>
          <w:sz w:val="28"/>
          <w:szCs w:val="28"/>
          <w:rtl/>
        </w:rPr>
        <w:t>طی منحصر به فرد داشت که در میان آن ها برخ</w:t>
      </w:r>
      <w:r w:rsidR="00012F22">
        <w:rPr>
          <w:rFonts w:ascii="Tahoma" w:eastAsia="Times New Roman" w:hAnsi="Tahoma" w:cs="B Nazanin" w:hint="cs"/>
          <w:sz w:val="28"/>
          <w:szCs w:val="28"/>
          <w:rtl/>
        </w:rPr>
        <w:t>ـ</w:t>
      </w:r>
      <w:r>
        <w:rPr>
          <w:rFonts w:ascii="Tahoma" w:eastAsia="Times New Roman" w:hAnsi="Tahoma" w:cs="B Nazanin" w:hint="cs"/>
          <w:sz w:val="28"/>
          <w:szCs w:val="28"/>
          <w:rtl/>
        </w:rPr>
        <w:t>ی از آثار خطی دوران جاهلیت و قرارداد</w:t>
      </w:r>
      <w:r w:rsidR="003E6FC9">
        <w:rPr>
          <w:rFonts w:ascii="Tahoma" w:eastAsia="Times New Roman" w:hAnsi="Tahoma" w:cs="B Nazanin" w:hint="cs"/>
          <w:sz w:val="28"/>
          <w:szCs w:val="28"/>
          <w:rtl/>
        </w:rPr>
        <w:t xml:space="preserve"> یهودیان با کفار قری</w:t>
      </w:r>
      <w:r w:rsidR="00AA0B7D">
        <w:rPr>
          <w:rFonts w:ascii="Tahoma" w:eastAsia="Times New Roman" w:hAnsi="Tahoma" w:cs="B Nazanin" w:hint="cs"/>
          <w:sz w:val="28"/>
          <w:szCs w:val="28"/>
          <w:rtl/>
        </w:rPr>
        <w:t>ـ</w:t>
      </w:r>
      <w:r w:rsidR="003E6FC9">
        <w:rPr>
          <w:rFonts w:ascii="Tahoma" w:eastAsia="Times New Roman" w:hAnsi="Tahoma" w:cs="B Nazanin" w:hint="cs"/>
          <w:sz w:val="28"/>
          <w:szCs w:val="28"/>
          <w:rtl/>
        </w:rPr>
        <w:t>ش بر ض</w:t>
      </w:r>
      <w:r w:rsidR="00AA0B7D">
        <w:rPr>
          <w:rFonts w:ascii="Tahoma" w:eastAsia="Times New Roman" w:hAnsi="Tahoma" w:cs="B Nazanin" w:hint="cs"/>
          <w:sz w:val="28"/>
          <w:szCs w:val="28"/>
          <w:rtl/>
        </w:rPr>
        <w:t>ـ</w:t>
      </w:r>
      <w:r w:rsidR="003E6FC9">
        <w:rPr>
          <w:rFonts w:ascii="Tahoma" w:eastAsia="Times New Roman" w:hAnsi="Tahoma" w:cs="B Nazanin" w:hint="cs"/>
          <w:sz w:val="28"/>
          <w:szCs w:val="28"/>
          <w:rtl/>
        </w:rPr>
        <w:t>د رسول خدا صلی الله علی</w:t>
      </w:r>
      <w:r w:rsidR="00012F22">
        <w:rPr>
          <w:rFonts w:ascii="Tahoma" w:eastAsia="Times New Roman" w:hAnsi="Tahoma" w:cs="B Nazanin" w:hint="cs"/>
          <w:sz w:val="28"/>
          <w:szCs w:val="28"/>
          <w:rtl/>
        </w:rPr>
        <w:t>ـ</w:t>
      </w:r>
      <w:r w:rsidR="003E6FC9">
        <w:rPr>
          <w:rFonts w:ascii="Tahoma" w:eastAsia="Times New Roman" w:hAnsi="Tahoma" w:cs="B Nazanin" w:hint="cs"/>
          <w:sz w:val="28"/>
          <w:szCs w:val="28"/>
          <w:rtl/>
        </w:rPr>
        <w:t>ه و آله وجود داشت ، و همچنین آثار خطی حضرت عل</w:t>
      </w:r>
      <w:r w:rsidR="00AA0B7D">
        <w:rPr>
          <w:rFonts w:ascii="Tahoma" w:eastAsia="Times New Roman" w:hAnsi="Tahoma" w:cs="B Nazanin" w:hint="cs"/>
          <w:sz w:val="28"/>
          <w:szCs w:val="28"/>
          <w:rtl/>
        </w:rPr>
        <w:t>ـ</w:t>
      </w:r>
      <w:r w:rsidR="003E6FC9">
        <w:rPr>
          <w:rFonts w:ascii="Tahoma" w:eastAsia="Times New Roman" w:hAnsi="Tahoma" w:cs="B Nazanin" w:hint="cs"/>
          <w:sz w:val="28"/>
          <w:szCs w:val="28"/>
          <w:rtl/>
        </w:rPr>
        <w:t>ی علیه السلام ، ابوبکر ، عمر ، خ</w:t>
      </w:r>
      <w:r w:rsidR="00012F22">
        <w:rPr>
          <w:rFonts w:ascii="Tahoma" w:eastAsia="Times New Roman" w:hAnsi="Tahoma" w:cs="B Nazanin" w:hint="cs"/>
          <w:sz w:val="28"/>
          <w:szCs w:val="28"/>
          <w:rtl/>
        </w:rPr>
        <w:t>ـ</w:t>
      </w:r>
      <w:r w:rsidR="003E6FC9">
        <w:rPr>
          <w:rFonts w:ascii="Tahoma" w:eastAsia="Times New Roman" w:hAnsi="Tahoma" w:cs="B Nazanin" w:hint="cs"/>
          <w:sz w:val="28"/>
          <w:szCs w:val="28"/>
          <w:rtl/>
        </w:rPr>
        <w:t>الد بن ولید ، طارث بن زیاد ، و برخی از صحابه پیامبر اکرم و قرآن م</w:t>
      </w:r>
      <w:r w:rsidR="00AA0B7D">
        <w:rPr>
          <w:rFonts w:ascii="Tahoma" w:eastAsia="Times New Roman" w:hAnsi="Tahoma" w:cs="B Nazanin" w:hint="cs"/>
          <w:sz w:val="28"/>
          <w:szCs w:val="28"/>
          <w:rtl/>
        </w:rPr>
        <w:t>ـ</w:t>
      </w:r>
      <w:r w:rsidR="003E6FC9">
        <w:rPr>
          <w:rFonts w:ascii="Tahoma" w:eastAsia="Times New Roman" w:hAnsi="Tahoma" w:cs="B Nazanin" w:hint="cs"/>
          <w:sz w:val="28"/>
          <w:szCs w:val="28"/>
          <w:rtl/>
        </w:rPr>
        <w:t>جید به خط ع</w:t>
      </w:r>
      <w:r w:rsidR="00AA0B7D">
        <w:rPr>
          <w:rFonts w:ascii="Tahoma" w:eastAsia="Times New Roman" w:hAnsi="Tahoma" w:cs="B Nazanin" w:hint="cs"/>
          <w:sz w:val="28"/>
          <w:szCs w:val="28"/>
          <w:rtl/>
        </w:rPr>
        <w:t>ـ</w:t>
      </w:r>
      <w:r w:rsidR="003E6FC9">
        <w:rPr>
          <w:rFonts w:ascii="Tahoma" w:eastAsia="Times New Roman" w:hAnsi="Tahoma" w:cs="B Nazanin" w:hint="cs"/>
          <w:sz w:val="28"/>
          <w:szCs w:val="28"/>
          <w:rtl/>
        </w:rPr>
        <w:t>بدالله بن مسعود بود .</w:t>
      </w:r>
    </w:p>
    <w:p w:rsidR="003E6FC9" w:rsidRDefault="003E6FC9" w:rsidP="002C55B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در این کتابخانه انواع سلاحهای رسول خدا صلی الله علیه و آله و بت هایی که هنگام ظهور اسلام مورد پرستش بود مانند : « لات » ، « عزی » ، « منات » و « هبل » وجود داشت . </w:t>
      </w:r>
    </w:p>
    <w:p w:rsidR="002C55BC" w:rsidRDefault="003E6FC9" w:rsidP="002C55B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ناصر سعید از قول یکی از مورخان نقل می کند که هنگام تسلط وهابیان ، این کتابخانه را به بهانه وجود کفریات در آن به آتش کشیدند و به خاکستر تبدیل کردند . </w:t>
      </w:r>
      <w:r>
        <w:rPr>
          <w:rStyle w:val="FootnoteReference"/>
          <w:rFonts w:ascii="Tahoma" w:eastAsia="Times New Roman" w:hAnsi="Tahoma" w:cs="B Nazanin"/>
          <w:sz w:val="28"/>
          <w:szCs w:val="28"/>
          <w:rtl/>
        </w:rPr>
        <w:footnoteReference w:id="53"/>
      </w:r>
    </w:p>
    <w:p w:rsidR="003E6FC9" w:rsidRPr="004B762C" w:rsidRDefault="008A468E" w:rsidP="008A468E">
      <w:pPr>
        <w:spacing w:line="360" w:lineRule="auto"/>
        <w:jc w:val="both"/>
        <w:rPr>
          <w:rFonts w:cs="B Titr"/>
          <w:sz w:val="28"/>
          <w:szCs w:val="28"/>
          <w:rtl/>
        </w:rPr>
      </w:pPr>
      <w:r>
        <w:rPr>
          <w:rFonts w:cs="B Titr" w:hint="cs"/>
          <w:sz w:val="28"/>
          <w:szCs w:val="28"/>
          <w:rtl/>
        </w:rPr>
        <w:t>3-</w:t>
      </w:r>
      <w:r w:rsidR="004B762C">
        <w:rPr>
          <w:rFonts w:cs="B Titr" w:hint="cs"/>
          <w:sz w:val="28"/>
          <w:szCs w:val="28"/>
          <w:rtl/>
        </w:rPr>
        <w:t xml:space="preserve"> </w:t>
      </w:r>
      <w:r w:rsidR="003E6FC9" w:rsidRPr="004B762C">
        <w:rPr>
          <w:rFonts w:cs="B Titr" w:hint="cs"/>
          <w:sz w:val="28"/>
          <w:szCs w:val="28"/>
          <w:rtl/>
        </w:rPr>
        <w:t>تشابه بین وهابیان و خوارج :</w:t>
      </w:r>
    </w:p>
    <w:p w:rsidR="003E6FC9" w:rsidRDefault="003E6FC9" w:rsidP="002C55B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با مراجعه به تاریخ خوارج و بررسی حالات آنان روشن می شود که در موارد گوناگونی این دو فرقه شبیه یکدیگرند ، که برخی از آن ها :</w:t>
      </w:r>
    </w:p>
    <w:p w:rsidR="003E6FC9" w:rsidRDefault="00226B12" w:rsidP="002C55BC">
      <w:pPr>
        <w:spacing w:line="360" w:lineRule="auto"/>
        <w:ind w:firstLine="283"/>
        <w:jc w:val="both"/>
        <w:rPr>
          <w:rFonts w:ascii="Tahoma" w:eastAsia="Times New Roman" w:hAnsi="Tahoma" w:cs="B Nazanin"/>
          <w:sz w:val="28"/>
          <w:szCs w:val="28"/>
          <w:rtl/>
        </w:rPr>
      </w:pPr>
      <w:r w:rsidRPr="00226B12">
        <w:rPr>
          <w:rFonts w:ascii="Tahoma" w:eastAsia="Times New Roman" w:hAnsi="Tahoma" w:cs="B Nazanin" w:hint="cs"/>
          <w:sz w:val="28"/>
          <w:szCs w:val="28"/>
          <w:rtl/>
        </w:rPr>
        <w:t xml:space="preserve">1- </w:t>
      </w:r>
      <w:r w:rsidR="003E6FC9">
        <w:rPr>
          <w:rFonts w:ascii="Tahoma" w:eastAsia="Times New Roman" w:hAnsi="Tahoma" w:cs="B Nazanin" w:hint="cs"/>
          <w:sz w:val="28"/>
          <w:szCs w:val="28"/>
          <w:rtl/>
        </w:rPr>
        <w:t>در سخت گیری در دین و جمود و تجحر در فهم آن تشبیه یکدیگرند ؛</w:t>
      </w:r>
    </w:p>
    <w:p w:rsidR="00C53038" w:rsidRDefault="004B762C" w:rsidP="006A2DB6">
      <w:pPr>
        <w:spacing w:line="360" w:lineRule="auto"/>
        <w:ind w:firstLine="283"/>
        <w:jc w:val="both"/>
        <w:rPr>
          <w:rFonts w:ascii="Tahoma" w:eastAsia="Times New Roman" w:hAnsi="Tahoma" w:cs="B Nazanin"/>
          <w:sz w:val="28"/>
          <w:szCs w:val="28"/>
          <w:rtl/>
        </w:rPr>
      </w:pPr>
      <w:r w:rsidRPr="00226B12">
        <w:rPr>
          <w:rFonts w:ascii="Tahoma" w:eastAsia="Times New Roman" w:hAnsi="Tahoma" w:cs="B Nazanin" w:hint="cs"/>
          <w:sz w:val="28"/>
          <w:szCs w:val="28"/>
          <w:rtl/>
        </w:rPr>
        <w:t xml:space="preserve">شعار خوارج : </w:t>
      </w:r>
      <w:r>
        <w:rPr>
          <w:rFonts w:ascii="Tahoma" w:eastAsia="Times New Roman" w:hAnsi="Tahoma" w:cs="B Nazanin" w:hint="cs"/>
          <w:sz w:val="28"/>
          <w:szCs w:val="28"/>
          <w:rtl/>
        </w:rPr>
        <w:t xml:space="preserve">« </w:t>
      </w:r>
      <w:r w:rsidRPr="004B762C">
        <w:rPr>
          <w:rFonts w:ascii="Tahoma" w:eastAsia="Times New Roman" w:hAnsi="Tahoma" w:cs="B Badr" w:hint="cs"/>
          <w:b/>
          <w:bCs/>
          <w:sz w:val="28"/>
          <w:szCs w:val="28"/>
          <w:rtl/>
        </w:rPr>
        <w:t>لاحکم الا الله</w:t>
      </w:r>
      <w:r>
        <w:rPr>
          <w:rFonts w:ascii="Tahoma" w:eastAsia="Times New Roman" w:hAnsi="Tahoma" w:cs="B Nazanin" w:hint="cs"/>
          <w:sz w:val="28"/>
          <w:szCs w:val="28"/>
          <w:rtl/>
        </w:rPr>
        <w:t xml:space="preserve"> » یعنی حکومت جز حکومت خدا نیست ، بود . این سخن حق است که باطل از آن اراده می شود</w:t>
      </w:r>
      <w:r w:rsidR="00226B12">
        <w:rPr>
          <w:rFonts w:ascii="Tahoma" w:eastAsia="Times New Roman" w:hAnsi="Tahoma" w:cs="B Nazanin" w:hint="cs"/>
          <w:sz w:val="28"/>
          <w:szCs w:val="28"/>
          <w:rtl/>
        </w:rPr>
        <w:t xml:space="preserve"> . ه</w:t>
      </w:r>
      <w:r w:rsidR="00C53038">
        <w:rPr>
          <w:rFonts w:ascii="Tahoma" w:eastAsia="Times New Roman" w:hAnsi="Tahoma" w:cs="B Nazanin" w:hint="cs"/>
          <w:sz w:val="28"/>
          <w:szCs w:val="28"/>
          <w:rtl/>
        </w:rPr>
        <w:t>م چنین وهابیان این و اشعار خود کرده اند که : شفاعت ، دعا ، توسل و مدد خواهی جز از خدا و برای خدا نیست . این هم سخن صحیح و حقی است ولی وهابیان منظور غلطی از آن گرفتند .</w:t>
      </w:r>
    </w:p>
    <w:p w:rsidR="00C53038" w:rsidRDefault="00226B12" w:rsidP="00226B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2- </w:t>
      </w:r>
      <w:r w:rsidR="00C53038">
        <w:rPr>
          <w:rFonts w:ascii="Tahoma" w:eastAsia="Times New Roman" w:hAnsi="Tahoma" w:cs="B Nazanin" w:hint="cs"/>
          <w:sz w:val="28"/>
          <w:szCs w:val="28"/>
          <w:rtl/>
        </w:rPr>
        <w:t xml:space="preserve">خوراج از نظر ظاهر خیلی مقدس بوده اند و نسبت به نماز و تلاوت قرآن اهتمام می ورزیدند و </w:t>
      </w:r>
      <w:r>
        <w:rPr>
          <w:rFonts w:ascii="Tahoma" w:eastAsia="Times New Roman" w:hAnsi="Tahoma" w:cs="B Nazanin" w:hint="cs"/>
          <w:sz w:val="28"/>
          <w:szCs w:val="28"/>
          <w:rtl/>
        </w:rPr>
        <w:t>وهابیان نیز چنین اند .</w:t>
      </w:r>
    </w:p>
    <w:p w:rsidR="00B431E1" w:rsidRDefault="00226B12" w:rsidP="006A2DB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3- </w:t>
      </w:r>
      <w:r w:rsidR="00623B06">
        <w:rPr>
          <w:rFonts w:ascii="Tahoma" w:eastAsia="Times New Roman" w:hAnsi="Tahoma" w:cs="B Nazanin" w:hint="cs"/>
          <w:sz w:val="28"/>
          <w:szCs w:val="28"/>
          <w:rtl/>
        </w:rPr>
        <w:t xml:space="preserve">وهابیان و خوراج هر دو آنان ، جز خود ، بقیه مسلمانان را کافر انگاشته اند و گفتند کسی که مرتکب گناه کبیره می شود ، </w:t>
      </w:r>
      <w:r w:rsidR="00B431E1">
        <w:rPr>
          <w:rFonts w:ascii="Tahoma" w:eastAsia="Times New Roman" w:hAnsi="Tahoma" w:cs="B Nazanin" w:hint="cs"/>
          <w:sz w:val="28"/>
          <w:szCs w:val="28"/>
          <w:rtl/>
        </w:rPr>
        <w:t xml:space="preserve">مخلد در آتش است . </w:t>
      </w:r>
    </w:p>
    <w:p w:rsidR="00164FC5" w:rsidRDefault="00226B12" w:rsidP="00A0545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4- </w:t>
      </w:r>
      <w:r w:rsidR="00A80F40">
        <w:rPr>
          <w:rFonts w:ascii="Tahoma" w:eastAsia="Times New Roman" w:hAnsi="Tahoma" w:cs="B Nazanin" w:hint="cs"/>
          <w:sz w:val="28"/>
          <w:szCs w:val="28"/>
          <w:rtl/>
        </w:rPr>
        <w:t>خوراج در شب</w:t>
      </w:r>
      <w:r w:rsidR="00164FC5">
        <w:rPr>
          <w:rFonts w:ascii="Tahoma" w:eastAsia="Times New Roman" w:hAnsi="Tahoma" w:cs="B Nazanin" w:hint="cs"/>
          <w:sz w:val="28"/>
          <w:szCs w:val="28"/>
          <w:rtl/>
        </w:rPr>
        <w:t>هات خود به</w:t>
      </w:r>
      <w:r w:rsidR="00A80F40">
        <w:rPr>
          <w:rFonts w:ascii="Tahoma" w:eastAsia="Times New Roman" w:hAnsi="Tahoma" w:cs="B Nazanin" w:hint="cs"/>
          <w:sz w:val="28"/>
          <w:szCs w:val="28"/>
          <w:rtl/>
        </w:rPr>
        <w:t xml:space="preserve"> ظاه</w:t>
      </w:r>
      <w:r w:rsidR="001C4F6F">
        <w:rPr>
          <w:rFonts w:ascii="Tahoma" w:eastAsia="Times New Roman" w:hAnsi="Tahoma" w:cs="B Nazanin" w:hint="cs"/>
          <w:sz w:val="28"/>
          <w:szCs w:val="28"/>
          <w:rtl/>
        </w:rPr>
        <w:t>ـ</w:t>
      </w:r>
      <w:r w:rsidR="00A80F40">
        <w:rPr>
          <w:rFonts w:ascii="Tahoma" w:eastAsia="Times New Roman" w:hAnsi="Tahoma" w:cs="B Nazanin" w:hint="cs"/>
          <w:sz w:val="28"/>
          <w:szCs w:val="28"/>
          <w:rtl/>
        </w:rPr>
        <w:t>ر برخ</w:t>
      </w:r>
      <w:r w:rsidR="001C4F6F">
        <w:rPr>
          <w:rFonts w:ascii="Tahoma" w:eastAsia="Times New Roman" w:hAnsi="Tahoma" w:cs="B Nazanin" w:hint="cs"/>
          <w:sz w:val="28"/>
          <w:szCs w:val="28"/>
          <w:rtl/>
        </w:rPr>
        <w:t>ـ</w:t>
      </w:r>
      <w:r w:rsidR="00A80F40">
        <w:rPr>
          <w:rFonts w:ascii="Tahoma" w:eastAsia="Times New Roman" w:hAnsi="Tahoma" w:cs="B Nazanin" w:hint="cs"/>
          <w:sz w:val="28"/>
          <w:szCs w:val="28"/>
          <w:rtl/>
        </w:rPr>
        <w:t>ی از آیات که به ک</w:t>
      </w:r>
      <w:r w:rsidR="001C4F6F">
        <w:rPr>
          <w:rFonts w:ascii="Tahoma" w:eastAsia="Times New Roman" w:hAnsi="Tahoma" w:cs="B Nazanin" w:hint="cs"/>
          <w:sz w:val="28"/>
          <w:szCs w:val="28"/>
          <w:rtl/>
        </w:rPr>
        <w:t>ـ</w:t>
      </w:r>
      <w:r w:rsidR="00A80F40">
        <w:rPr>
          <w:rFonts w:ascii="Tahoma" w:eastAsia="Times New Roman" w:hAnsi="Tahoma" w:cs="B Nazanin" w:hint="cs"/>
          <w:sz w:val="28"/>
          <w:szCs w:val="28"/>
          <w:rtl/>
        </w:rPr>
        <w:t>فر مر</w:t>
      </w:r>
      <w:r w:rsidR="00164FC5">
        <w:rPr>
          <w:rFonts w:ascii="Tahoma" w:eastAsia="Times New Roman" w:hAnsi="Tahoma" w:cs="B Nazanin" w:hint="cs"/>
          <w:sz w:val="28"/>
          <w:szCs w:val="28"/>
          <w:rtl/>
        </w:rPr>
        <w:t>تک</w:t>
      </w:r>
      <w:r w:rsidR="001C4F6F">
        <w:rPr>
          <w:rFonts w:ascii="Tahoma" w:eastAsia="Times New Roman" w:hAnsi="Tahoma" w:cs="B Nazanin" w:hint="cs"/>
          <w:sz w:val="28"/>
          <w:szCs w:val="28"/>
          <w:rtl/>
        </w:rPr>
        <w:t>ـ</w:t>
      </w:r>
      <w:r w:rsidR="00164FC5">
        <w:rPr>
          <w:rFonts w:ascii="Tahoma" w:eastAsia="Times New Roman" w:hAnsi="Tahoma" w:cs="B Nazanin" w:hint="cs"/>
          <w:sz w:val="28"/>
          <w:szCs w:val="28"/>
          <w:rtl/>
        </w:rPr>
        <w:t>ب کب</w:t>
      </w:r>
      <w:r w:rsidR="001C4F6F">
        <w:rPr>
          <w:rFonts w:ascii="Tahoma" w:eastAsia="Times New Roman" w:hAnsi="Tahoma" w:cs="B Nazanin" w:hint="cs"/>
          <w:sz w:val="28"/>
          <w:szCs w:val="28"/>
          <w:rtl/>
        </w:rPr>
        <w:t>ـ</w:t>
      </w:r>
      <w:r w:rsidR="00164FC5">
        <w:rPr>
          <w:rFonts w:ascii="Tahoma" w:eastAsia="Times New Roman" w:hAnsi="Tahoma" w:cs="B Nazanin" w:hint="cs"/>
          <w:sz w:val="28"/>
          <w:szCs w:val="28"/>
          <w:rtl/>
        </w:rPr>
        <w:t>یره دلالت دارند استناد جسته اند و وهابیان نیز چنین کرده اند .</w:t>
      </w:r>
    </w:p>
    <w:p w:rsidR="009E305D" w:rsidRDefault="00226B12" w:rsidP="00226B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5- </w:t>
      </w:r>
      <w:r w:rsidR="00A80F40">
        <w:rPr>
          <w:rFonts w:ascii="Tahoma" w:eastAsia="Times New Roman" w:hAnsi="Tahoma" w:cs="B Nazanin" w:hint="cs"/>
          <w:sz w:val="28"/>
          <w:szCs w:val="28"/>
          <w:rtl/>
        </w:rPr>
        <w:t xml:space="preserve">خوراج </w:t>
      </w:r>
      <w:r w:rsidR="003808E1">
        <w:rPr>
          <w:rFonts w:ascii="Tahoma" w:eastAsia="Times New Roman" w:hAnsi="Tahoma" w:cs="B Nazanin" w:hint="cs"/>
          <w:sz w:val="28"/>
          <w:szCs w:val="28"/>
          <w:rtl/>
        </w:rPr>
        <w:t>با</w:t>
      </w:r>
      <w:r w:rsidR="00A80F40">
        <w:rPr>
          <w:rFonts w:ascii="Tahoma" w:eastAsia="Times New Roman" w:hAnsi="Tahoma" w:cs="B Nazanin" w:hint="cs"/>
          <w:sz w:val="28"/>
          <w:szCs w:val="28"/>
          <w:rtl/>
        </w:rPr>
        <w:t xml:space="preserve">کی از مرگ نداشتند و آنرا با آغوشی باز استقبال می کردنند زیرا بگمانشان بعد از مرگ به </w:t>
      </w:r>
      <w:r>
        <w:rPr>
          <w:rFonts w:ascii="Tahoma" w:eastAsia="Times New Roman" w:hAnsi="Tahoma" w:cs="B Nazanin" w:hint="cs"/>
          <w:sz w:val="28"/>
          <w:szCs w:val="28"/>
          <w:rtl/>
        </w:rPr>
        <w:t>ب</w:t>
      </w:r>
      <w:r w:rsidR="00A80F40">
        <w:rPr>
          <w:rFonts w:ascii="Tahoma" w:eastAsia="Times New Roman" w:hAnsi="Tahoma" w:cs="B Nazanin" w:hint="cs"/>
          <w:sz w:val="28"/>
          <w:szCs w:val="28"/>
          <w:rtl/>
        </w:rPr>
        <w:t xml:space="preserve">هشت می روند . </w:t>
      </w:r>
      <w:r>
        <w:rPr>
          <w:rFonts w:ascii="Tahoma" w:eastAsia="Times New Roman" w:hAnsi="Tahoma" w:cs="B Nazanin" w:hint="cs"/>
          <w:sz w:val="28"/>
          <w:szCs w:val="28"/>
          <w:rtl/>
        </w:rPr>
        <w:t>وهابیان هم مانند خوارج عقیده دارند .</w:t>
      </w:r>
    </w:p>
    <w:p w:rsidR="00164FC5" w:rsidRDefault="00226B12" w:rsidP="00A5130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6- </w:t>
      </w:r>
      <w:r w:rsidR="00164FC5">
        <w:rPr>
          <w:rFonts w:ascii="Tahoma" w:eastAsia="Times New Roman" w:hAnsi="Tahoma" w:cs="B Nazanin" w:hint="cs"/>
          <w:sz w:val="28"/>
          <w:szCs w:val="28"/>
          <w:rtl/>
        </w:rPr>
        <w:t>در مورد خوراج رسول خدا صلی الله علیه و آله فرموده : هم</w:t>
      </w:r>
      <w:r w:rsidR="00A51308">
        <w:rPr>
          <w:rFonts w:ascii="Tahoma" w:eastAsia="Times New Roman" w:hAnsi="Tahoma" w:cs="B Nazanin" w:hint="cs"/>
          <w:sz w:val="28"/>
          <w:szCs w:val="28"/>
          <w:rtl/>
        </w:rPr>
        <w:t xml:space="preserve"> چنان که تیر از کمان رها می شود</w:t>
      </w:r>
      <w:r w:rsidR="00A05453">
        <w:rPr>
          <w:rFonts w:ascii="Tahoma" w:eastAsia="Times New Roman" w:hAnsi="Tahoma" w:cs="B Nazanin" w:hint="cs"/>
          <w:sz w:val="28"/>
          <w:szCs w:val="28"/>
          <w:rtl/>
        </w:rPr>
        <w:t xml:space="preserve"> </w:t>
      </w:r>
      <w:r w:rsidR="00164FC5">
        <w:rPr>
          <w:rFonts w:ascii="Tahoma" w:eastAsia="Times New Roman" w:hAnsi="Tahoma" w:cs="B Nazanin" w:hint="cs"/>
          <w:sz w:val="28"/>
          <w:szCs w:val="28"/>
          <w:rtl/>
        </w:rPr>
        <w:t>(آنان از دین خارج می شوند.</w:t>
      </w:r>
      <w:r w:rsidR="001C4F6F">
        <w:rPr>
          <w:rFonts w:ascii="Tahoma" w:eastAsia="Times New Roman" w:hAnsi="Tahoma" w:cs="B Nazanin" w:hint="cs"/>
          <w:sz w:val="28"/>
          <w:szCs w:val="28"/>
          <w:rtl/>
        </w:rPr>
        <w:t>)</w:t>
      </w:r>
      <w:r w:rsidR="00A51308">
        <w:rPr>
          <w:rFonts w:ascii="Tahoma" w:eastAsia="Times New Roman" w:hAnsi="Tahoma" w:cs="B Nazanin" w:hint="cs"/>
          <w:sz w:val="28"/>
          <w:szCs w:val="28"/>
          <w:rtl/>
        </w:rPr>
        <w:t xml:space="preserve"> و درحدیثی دیگر</w:t>
      </w:r>
      <w:r w:rsidR="00A05453">
        <w:rPr>
          <w:rFonts w:ascii="Tahoma" w:eastAsia="Times New Roman" w:hAnsi="Tahoma" w:cs="B Nazanin" w:hint="cs"/>
          <w:sz w:val="28"/>
          <w:szCs w:val="28"/>
          <w:rtl/>
        </w:rPr>
        <w:t xml:space="preserve"> </w:t>
      </w:r>
      <w:r w:rsidR="00164FC5">
        <w:rPr>
          <w:rFonts w:ascii="Tahoma" w:eastAsia="Times New Roman" w:hAnsi="Tahoma" w:cs="B Nazanin" w:hint="cs"/>
          <w:sz w:val="28"/>
          <w:szCs w:val="28"/>
          <w:rtl/>
        </w:rPr>
        <w:t>می فرمایند : خوراج چنان در مسائل دین زیاده روی می کنند که سرانجام مان</w:t>
      </w:r>
      <w:r w:rsidR="003808E1">
        <w:rPr>
          <w:rFonts w:ascii="Tahoma" w:eastAsia="Times New Roman" w:hAnsi="Tahoma" w:cs="B Nazanin" w:hint="cs"/>
          <w:sz w:val="28"/>
          <w:szCs w:val="28"/>
          <w:rtl/>
        </w:rPr>
        <w:t>ـ</w:t>
      </w:r>
      <w:r w:rsidR="00A51308">
        <w:rPr>
          <w:rFonts w:ascii="Tahoma" w:eastAsia="Times New Roman" w:hAnsi="Tahoma" w:cs="B Nazanin" w:hint="cs"/>
          <w:sz w:val="28"/>
          <w:szCs w:val="28"/>
          <w:rtl/>
        </w:rPr>
        <w:t>ند تیری که از کمان جدا</w:t>
      </w:r>
      <w:r w:rsidR="00164FC5">
        <w:rPr>
          <w:rFonts w:ascii="Tahoma" w:eastAsia="Times New Roman" w:hAnsi="Tahoma" w:cs="B Nazanin" w:hint="cs"/>
          <w:sz w:val="28"/>
          <w:szCs w:val="28"/>
          <w:rtl/>
        </w:rPr>
        <w:t>شود از دین خارج می شوند.</w:t>
      </w:r>
    </w:p>
    <w:p w:rsidR="00164FC5" w:rsidRDefault="00164FC5" w:rsidP="0083485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راجع به وهابیان نیز احادیثی از رسول خدا صلی الله علیه و آله نقل شده که امام احمد بن حنبل در مستند خود به آنها اشاره کرد . وی می گوید : ابن عمر می گوید : رسول خدا فرمود : خدایا کشور شام را برای ما مبارک گردان ! خدایا کشور یمن را برای ما مبارک گردان . حاضران گفتند : سرزمین نجد را نیز مبارک فرما ، رسول خدا باز در حق یمن </w:t>
      </w:r>
      <w:r w:rsidR="0083485A">
        <w:rPr>
          <w:rFonts w:ascii="Tahoma" w:eastAsia="Times New Roman" w:hAnsi="Tahoma" w:cs="B Nazanin" w:hint="cs"/>
          <w:sz w:val="28"/>
          <w:szCs w:val="28"/>
          <w:rtl/>
        </w:rPr>
        <w:t>و شام دعای خویش را تکرار کرد و ح</w:t>
      </w:r>
      <w:r>
        <w:rPr>
          <w:rFonts w:ascii="Tahoma" w:eastAsia="Times New Roman" w:hAnsi="Tahoma" w:cs="B Nazanin" w:hint="cs"/>
          <w:sz w:val="28"/>
          <w:szCs w:val="28"/>
          <w:rtl/>
        </w:rPr>
        <w:t xml:space="preserve">اضران باز سرزمین نجد را اضافه کرده اند </w:t>
      </w:r>
      <w:r w:rsidR="0083485A">
        <w:rPr>
          <w:rFonts w:ascii="Tahoma" w:eastAsia="Times New Roman" w:hAnsi="Tahoma" w:cs="B Nazanin" w:hint="cs"/>
          <w:sz w:val="28"/>
          <w:szCs w:val="28"/>
          <w:rtl/>
        </w:rPr>
        <w:t>پیامبر فرمود : نه این سرزمین ، با میمنت و برکت نیست ، این جا آشوب ها رخ می دهد و حوادث تکان دهنده ای پدید می آید شاخ شیطان از این نقطه سر بیرون می آورد .</w:t>
      </w:r>
    </w:p>
    <w:p w:rsidR="006626B9" w:rsidRPr="006626B9" w:rsidRDefault="006626B9" w:rsidP="006626B9">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7- </w:t>
      </w:r>
      <w:r w:rsidR="00A80F40" w:rsidRPr="006626B9">
        <w:rPr>
          <w:rFonts w:ascii="Tahoma" w:eastAsia="Times New Roman" w:hAnsi="Tahoma" w:cs="B Nazanin" w:hint="cs"/>
          <w:sz w:val="28"/>
          <w:szCs w:val="28"/>
          <w:rtl/>
        </w:rPr>
        <w:t>هم</w:t>
      </w:r>
      <w:r w:rsidR="003808E1" w:rsidRPr="006626B9">
        <w:rPr>
          <w:rFonts w:ascii="Tahoma" w:eastAsia="Times New Roman" w:hAnsi="Tahoma" w:cs="B Nazanin" w:hint="cs"/>
          <w:sz w:val="28"/>
          <w:szCs w:val="28"/>
          <w:rtl/>
        </w:rPr>
        <w:t>چنان که خوراج مسلمانان را می کشتند و بت پرستان و مشرکان از شر آنان در امان بودند وهابیان نیز چنین می کنند .</w:t>
      </w:r>
      <w:r w:rsidR="00FD1B52">
        <w:rPr>
          <w:rStyle w:val="FootnoteReference"/>
          <w:rFonts w:ascii="Tahoma" w:eastAsia="Times New Roman" w:hAnsi="Tahoma" w:cs="B Nazanin"/>
          <w:sz w:val="28"/>
          <w:szCs w:val="28"/>
          <w:rtl/>
        </w:rPr>
        <w:footnoteReference w:id="54"/>
      </w:r>
    </w:p>
    <w:p w:rsidR="003808E1" w:rsidRPr="006626B9" w:rsidRDefault="006626B9" w:rsidP="006A2DB6">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8- </w:t>
      </w:r>
      <w:r w:rsidR="003808E1" w:rsidRPr="006626B9">
        <w:rPr>
          <w:rFonts w:ascii="Tahoma" w:eastAsia="Times New Roman" w:hAnsi="Tahoma" w:cs="B Nazanin" w:hint="cs"/>
          <w:sz w:val="28"/>
          <w:szCs w:val="28"/>
          <w:rtl/>
        </w:rPr>
        <w:t>در حق خوراج گفته اند : هرگاه شاخی از آنها قطع ش</w:t>
      </w:r>
      <w:r w:rsidR="001C4F6F" w:rsidRPr="006626B9">
        <w:rPr>
          <w:rFonts w:ascii="Tahoma" w:eastAsia="Times New Roman" w:hAnsi="Tahoma" w:cs="B Nazanin" w:hint="cs"/>
          <w:sz w:val="28"/>
          <w:szCs w:val="28"/>
          <w:rtl/>
        </w:rPr>
        <w:t>ـ</w:t>
      </w:r>
      <w:r w:rsidR="003808E1" w:rsidRPr="006626B9">
        <w:rPr>
          <w:rFonts w:ascii="Tahoma" w:eastAsia="Times New Roman" w:hAnsi="Tahoma" w:cs="B Nazanin" w:hint="cs"/>
          <w:sz w:val="28"/>
          <w:szCs w:val="28"/>
          <w:rtl/>
        </w:rPr>
        <w:t>ود ش</w:t>
      </w:r>
      <w:r w:rsidR="001C4F6F" w:rsidRPr="006626B9">
        <w:rPr>
          <w:rFonts w:ascii="Tahoma" w:eastAsia="Times New Roman" w:hAnsi="Tahoma" w:cs="B Nazanin" w:hint="cs"/>
          <w:sz w:val="28"/>
          <w:szCs w:val="28"/>
          <w:rtl/>
        </w:rPr>
        <w:t>ـ</w:t>
      </w:r>
      <w:r w:rsidR="003808E1" w:rsidRPr="006626B9">
        <w:rPr>
          <w:rFonts w:ascii="Tahoma" w:eastAsia="Times New Roman" w:hAnsi="Tahoma" w:cs="B Nazanin" w:hint="cs"/>
          <w:sz w:val="28"/>
          <w:szCs w:val="28"/>
          <w:rtl/>
        </w:rPr>
        <w:t>اخ</w:t>
      </w:r>
      <w:r w:rsidR="001C4F6F" w:rsidRPr="006626B9">
        <w:rPr>
          <w:rFonts w:ascii="Tahoma" w:eastAsia="Times New Roman" w:hAnsi="Tahoma" w:cs="B Nazanin" w:hint="cs"/>
          <w:sz w:val="28"/>
          <w:szCs w:val="28"/>
          <w:rtl/>
        </w:rPr>
        <w:t>ـ</w:t>
      </w:r>
      <w:r w:rsidR="003808E1" w:rsidRPr="006626B9">
        <w:rPr>
          <w:rFonts w:ascii="Tahoma" w:eastAsia="Times New Roman" w:hAnsi="Tahoma" w:cs="B Nazanin" w:hint="cs"/>
          <w:sz w:val="28"/>
          <w:szCs w:val="28"/>
          <w:rtl/>
        </w:rPr>
        <w:t>ی دیگ</w:t>
      </w:r>
      <w:r w:rsidR="001C4F6F" w:rsidRPr="006626B9">
        <w:rPr>
          <w:rFonts w:ascii="Tahoma" w:eastAsia="Times New Roman" w:hAnsi="Tahoma" w:cs="B Nazanin" w:hint="cs"/>
          <w:sz w:val="28"/>
          <w:szCs w:val="28"/>
          <w:rtl/>
        </w:rPr>
        <w:t>ـ</w:t>
      </w:r>
      <w:r w:rsidR="003808E1" w:rsidRPr="006626B9">
        <w:rPr>
          <w:rFonts w:ascii="Tahoma" w:eastAsia="Times New Roman" w:hAnsi="Tahoma" w:cs="B Nazanin" w:hint="cs"/>
          <w:sz w:val="28"/>
          <w:szCs w:val="28"/>
          <w:rtl/>
        </w:rPr>
        <w:t>ر ب</w:t>
      </w:r>
      <w:r w:rsidR="001C4F6F" w:rsidRPr="006626B9">
        <w:rPr>
          <w:rFonts w:ascii="Tahoma" w:eastAsia="Times New Roman" w:hAnsi="Tahoma" w:cs="B Nazanin" w:hint="cs"/>
          <w:sz w:val="28"/>
          <w:szCs w:val="28"/>
          <w:rtl/>
        </w:rPr>
        <w:t>ـ</w:t>
      </w:r>
      <w:r w:rsidR="003808E1" w:rsidRPr="006626B9">
        <w:rPr>
          <w:rFonts w:ascii="Tahoma" w:eastAsia="Times New Roman" w:hAnsi="Tahoma" w:cs="B Nazanin" w:hint="cs"/>
          <w:sz w:val="28"/>
          <w:szCs w:val="28"/>
          <w:rtl/>
        </w:rPr>
        <w:t xml:space="preserve">روید و پدیدار گردد </w:t>
      </w:r>
      <w:r w:rsidR="00921309">
        <w:rPr>
          <w:rStyle w:val="FootnoteReference"/>
          <w:rFonts w:ascii="Tahoma" w:eastAsia="Times New Roman" w:hAnsi="Tahoma" w:cs="B Nazanin"/>
          <w:sz w:val="28"/>
          <w:szCs w:val="28"/>
          <w:rtl/>
        </w:rPr>
        <w:footnoteReference w:id="55"/>
      </w:r>
      <w:r w:rsidR="00921309" w:rsidRPr="006626B9">
        <w:rPr>
          <w:rFonts w:ascii="Tahoma" w:eastAsia="Times New Roman" w:hAnsi="Tahoma" w:cs="B Nazanin" w:hint="cs"/>
          <w:sz w:val="28"/>
          <w:szCs w:val="28"/>
          <w:rtl/>
        </w:rPr>
        <w:t xml:space="preserve"> </w:t>
      </w:r>
      <w:r w:rsidR="003808E1" w:rsidRPr="006626B9">
        <w:rPr>
          <w:rFonts w:ascii="Tahoma" w:eastAsia="Times New Roman" w:hAnsi="Tahoma" w:cs="B Nazanin" w:hint="cs"/>
          <w:sz w:val="28"/>
          <w:szCs w:val="28"/>
          <w:rtl/>
        </w:rPr>
        <w:t xml:space="preserve">چرا که بارها خوراج ریشه کن شدند باز از جای دیگر گروهی سر ، بلند کردند . وهابیان </w:t>
      </w:r>
      <w:r w:rsidR="003808E1" w:rsidRPr="006626B9">
        <w:rPr>
          <w:rFonts w:ascii="Tahoma" w:eastAsia="Times New Roman" w:hAnsi="Tahoma" w:cs="B Nazanin" w:hint="cs"/>
          <w:sz w:val="28"/>
          <w:szCs w:val="28"/>
          <w:rtl/>
        </w:rPr>
        <w:lastRenderedPageBreak/>
        <w:t>نیز ، شریف ، محمد علی پاشا و فرزندش ابراهیم پاشا با آنها پیکار کرد و نابودشان می کرد باز از جای دیگر سر برا</w:t>
      </w:r>
      <w:r w:rsidR="00921309" w:rsidRPr="006626B9">
        <w:rPr>
          <w:rFonts w:ascii="Tahoma" w:eastAsia="Times New Roman" w:hAnsi="Tahoma" w:cs="B Nazanin" w:hint="cs"/>
          <w:sz w:val="28"/>
          <w:szCs w:val="28"/>
          <w:rtl/>
        </w:rPr>
        <w:t>درند و فتنه و آشوب راه انداختند</w:t>
      </w:r>
      <w:r w:rsidR="003808E1" w:rsidRPr="006626B9">
        <w:rPr>
          <w:rFonts w:ascii="Tahoma" w:eastAsia="Times New Roman" w:hAnsi="Tahoma" w:cs="B Nazanin" w:hint="cs"/>
          <w:sz w:val="28"/>
          <w:szCs w:val="28"/>
          <w:rtl/>
        </w:rPr>
        <w:t>.</w:t>
      </w:r>
    </w:p>
    <w:p w:rsidR="00A05453" w:rsidRPr="006626B9" w:rsidRDefault="006A0C96" w:rsidP="00A05453">
      <w:pPr>
        <w:spacing w:line="360" w:lineRule="auto"/>
        <w:jc w:val="both"/>
        <w:rPr>
          <w:rFonts w:cs="B Titr" w:hint="cs"/>
          <w:sz w:val="28"/>
          <w:szCs w:val="28"/>
          <w:rtl/>
        </w:rPr>
      </w:pPr>
      <w:r w:rsidRPr="006626B9">
        <w:rPr>
          <w:rFonts w:cs="B Titr" w:hint="cs"/>
          <w:sz w:val="28"/>
          <w:szCs w:val="28"/>
          <w:rtl/>
        </w:rPr>
        <w:t>نتیجه :</w:t>
      </w:r>
    </w:p>
    <w:p w:rsidR="006A0C96" w:rsidRPr="00A05453" w:rsidRDefault="006A0C96" w:rsidP="00580755">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از مهم ترین افکار و رفتار وهابیان 1- کاستن از مقامات اولیای الهی است چرا که پیامبران و اولیای الهی را انسانهایی می دانند که کمالات </w:t>
      </w:r>
      <w:r w:rsidR="00580755">
        <w:rPr>
          <w:rFonts w:ascii="Tahoma" w:eastAsia="Times New Roman" w:hAnsi="Tahoma" w:cs="B Nazanin" w:hint="cs"/>
          <w:sz w:val="28"/>
          <w:szCs w:val="28"/>
          <w:rtl/>
        </w:rPr>
        <w:t>و مقاماتشان با مرگشان پایا</w:t>
      </w:r>
      <w:r>
        <w:rPr>
          <w:rFonts w:ascii="Tahoma" w:eastAsia="Times New Roman" w:hAnsi="Tahoma" w:cs="B Nazanin" w:hint="cs"/>
          <w:sz w:val="28"/>
          <w:szCs w:val="28"/>
          <w:rtl/>
        </w:rPr>
        <w:t>ن می یابد . 2- بی احترامی به اهل بیت خاندان رسالت علیهم السلام است و در کتابهای خود دشمنی با خاندان رسالت را ابزار داشتند . 3- مخالفت با مذاهب اسلامی و تکفیر مخالفان 4- دشمن بشریت ، فرهنگ می باشند از مهم ترین نشانه این ویژگی رفتاری آنها کشتار شیعیان کربلا و کشتار مردم در طائف است و به شکل افراطی به دنبال از بین بردن میراث فرهنگی نیاکان اند از جمله ویرانی قبرستان بقیع به آتش زدن کتابخانه ها می باشد . 5- تشابه وهابیان با فرقه خوارج است. این تشابه بیشتر در شکل ظاهری و رفتاری این دو فرقه نمایان است و به نوعی ویژگی بارز هر دو فرقه است .</w:t>
      </w:r>
    </w:p>
    <w:p w:rsidR="00A05453" w:rsidRDefault="00A05453" w:rsidP="00003B43">
      <w:pPr>
        <w:spacing w:line="360" w:lineRule="auto"/>
        <w:ind w:firstLine="283"/>
        <w:jc w:val="center"/>
        <w:rPr>
          <w:rFonts w:cs="B Titr" w:hint="cs"/>
          <w:b/>
          <w:bCs/>
          <w:sz w:val="44"/>
          <w:szCs w:val="44"/>
          <w:rtl/>
        </w:rPr>
      </w:pPr>
    </w:p>
    <w:p w:rsidR="00580755" w:rsidRDefault="00580755" w:rsidP="00003B43">
      <w:pPr>
        <w:spacing w:line="360" w:lineRule="auto"/>
        <w:ind w:firstLine="283"/>
        <w:jc w:val="center"/>
        <w:rPr>
          <w:rFonts w:cs="B Titr" w:hint="cs"/>
          <w:b/>
          <w:bCs/>
          <w:sz w:val="44"/>
          <w:szCs w:val="44"/>
          <w:rtl/>
        </w:rPr>
      </w:pPr>
    </w:p>
    <w:p w:rsidR="00580755" w:rsidRDefault="00580755" w:rsidP="00003B43">
      <w:pPr>
        <w:spacing w:line="360" w:lineRule="auto"/>
        <w:ind w:firstLine="283"/>
        <w:jc w:val="center"/>
        <w:rPr>
          <w:rFonts w:cs="B Titr" w:hint="cs"/>
          <w:b/>
          <w:bCs/>
          <w:sz w:val="44"/>
          <w:szCs w:val="44"/>
          <w:rtl/>
        </w:rPr>
      </w:pPr>
    </w:p>
    <w:p w:rsidR="00580755" w:rsidRDefault="00580755" w:rsidP="00003B43">
      <w:pPr>
        <w:spacing w:line="360" w:lineRule="auto"/>
        <w:ind w:firstLine="283"/>
        <w:jc w:val="center"/>
        <w:rPr>
          <w:rFonts w:cs="B Titr"/>
          <w:b/>
          <w:bCs/>
          <w:sz w:val="44"/>
          <w:szCs w:val="44"/>
          <w:rtl/>
        </w:rPr>
      </w:pPr>
    </w:p>
    <w:p w:rsidR="00003B43" w:rsidRDefault="00003B43" w:rsidP="00003B43">
      <w:pPr>
        <w:spacing w:line="360" w:lineRule="auto"/>
        <w:ind w:firstLine="283"/>
        <w:jc w:val="center"/>
        <w:rPr>
          <w:rFonts w:cs="B Titr" w:hint="cs"/>
          <w:b/>
          <w:bCs/>
          <w:sz w:val="44"/>
          <w:szCs w:val="44"/>
          <w:rtl/>
        </w:rPr>
      </w:pPr>
    </w:p>
    <w:p w:rsidR="006A2DB6" w:rsidRDefault="006A2DB6" w:rsidP="00003B43">
      <w:pPr>
        <w:spacing w:line="360" w:lineRule="auto"/>
        <w:ind w:firstLine="283"/>
        <w:jc w:val="center"/>
        <w:rPr>
          <w:rFonts w:cs="B Titr" w:hint="cs"/>
          <w:b/>
          <w:bCs/>
          <w:sz w:val="44"/>
          <w:szCs w:val="44"/>
          <w:rtl/>
        </w:rPr>
      </w:pPr>
    </w:p>
    <w:p w:rsidR="006A2DB6" w:rsidRDefault="006A2DB6" w:rsidP="00003B43">
      <w:pPr>
        <w:spacing w:line="360" w:lineRule="auto"/>
        <w:ind w:firstLine="283"/>
        <w:jc w:val="center"/>
        <w:rPr>
          <w:rFonts w:cs="B Titr"/>
          <w:b/>
          <w:bCs/>
          <w:sz w:val="44"/>
          <w:szCs w:val="44"/>
          <w:rtl/>
        </w:rPr>
      </w:pPr>
    </w:p>
    <w:p w:rsidR="00003B43" w:rsidRDefault="00003B43" w:rsidP="00003B43">
      <w:pPr>
        <w:spacing w:line="360" w:lineRule="auto"/>
        <w:ind w:firstLine="283"/>
        <w:jc w:val="center"/>
        <w:rPr>
          <w:rFonts w:cs="B Titr"/>
          <w:b/>
          <w:bCs/>
          <w:sz w:val="44"/>
          <w:szCs w:val="44"/>
        </w:rPr>
      </w:pPr>
      <w:r>
        <w:rPr>
          <w:rFonts w:cs="B Titr" w:hint="cs"/>
          <w:b/>
          <w:bCs/>
          <w:sz w:val="44"/>
          <w:szCs w:val="44"/>
          <w:rtl/>
        </w:rPr>
        <w:t>فصل دوم</w:t>
      </w:r>
      <w:r w:rsidRPr="00395A5D">
        <w:rPr>
          <w:rFonts w:cs="B Titr" w:hint="cs"/>
          <w:b/>
          <w:bCs/>
          <w:sz w:val="44"/>
          <w:szCs w:val="44"/>
          <w:rtl/>
        </w:rPr>
        <w:t xml:space="preserve"> : </w:t>
      </w:r>
    </w:p>
    <w:p w:rsidR="00003B43" w:rsidRDefault="00003B43" w:rsidP="00003B43">
      <w:pPr>
        <w:spacing w:line="360" w:lineRule="auto"/>
        <w:ind w:firstLine="283"/>
        <w:jc w:val="center"/>
        <w:rPr>
          <w:rFonts w:cs="B Titr"/>
          <w:b/>
          <w:bCs/>
          <w:sz w:val="44"/>
          <w:szCs w:val="44"/>
        </w:rPr>
      </w:pPr>
    </w:p>
    <w:p w:rsidR="00003B43" w:rsidRPr="005A17ED" w:rsidRDefault="00003B43" w:rsidP="00003B43">
      <w:pPr>
        <w:spacing w:line="360" w:lineRule="auto"/>
        <w:ind w:firstLine="283"/>
        <w:jc w:val="center"/>
        <w:rPr>
          <w:rFonts w:cs="B Titr"/>
          <w:sz w:val="56"/>
          <w:szCs w:val="56"/>
          <w:rtl/>
        </w:rPr>
      </w:pPr>
      <w:r>
        <w:rPr>
          <w:rFonts w:cs="B Titr" w:hint="cs"/>
          <w:b/>
          <w:bCs/>
          <w:sz w:val="56"/>
          <w:szCs w:val="56"/>
          <w:rtl/>
        </w:rPr>
        <w:t>شیوه های مختلف برخورد وهابیان با مخالفانشان</w:t>
      </w:r>
    </w:p>
    <w:p w:rsidR="00003B43" w:rsidRPr="00395A5D" w:rsidRDefault="00003B43" w:rsidP="00003B43">
      <w:pPr>
        <w:tabs>
          <w:tab w:val="left" w:pos="723"/>
          <w:tab w:val="center" w:pos="4401"/>
        </w:tabs>
        <w:spacing w:line="360" w:lineRule="auto"/>
        <w:ind w:firstLine="283"/>
        <w:rPr>
          <w:rFonts w:cs="B Titr"/>
          <w:b/>
          <w:bCs/>
          <w:sz w:val="56"/>
          <w:szCs w:val="56"/>
          <w:rtl/>
        </w:rPr>
      </w:pPr>
      <w:r>
        <w:rPr>
          <w:rFonts w:cs="B Titr"/>
          <w:b/>
          <w:bCs/>
          <w:sz w:val="56"/>
          <w:szCs w:val="56"/>
          <w:rtl/>
        </w:rPr>
        <w:tab/>
      </w:r>
    </w:p>
    <w:p w:rsidR="00003B43" w:rsidRDefault="00003B43" w:rsidP="00003B43">
      <w:pPr>
        <w:spacing w:line="360" w:lineRule="auto"/>
        <w:ind w:firstLine="283"/>
        <w:jc w:val="center"/>
        <w:rPr>
          <w:rFonts w:cs="B Titr"/>
          <w:sz w:val="28"/>
          <w:szCs w:val="28"/>
          <w:rtl/>
        </w:rPr>
      </w:pPr>
    </w:p>
    <w:p w:rsidR="00003B43" w:rsidRDefault="00003B43" w:rsidP="00003B43">
      <w:pPr>
        <w:spacing w:line="360" w:lineRule="auto"/>
        <w:ind w:firstLine="283"/>
        <w:jc w:val="both"/>
        <w:rPr>
          <w:rFonts w:cs="B Titr"/>
          <w:sz w:val="28"/>
          <w:szCs w:val="28"/>
          <w:rtl/>
        </w:rPr>
      </w:pPr>
      <w:r>
        <w:rPr>
          <w:rFonts w:cs="B Titr"/>
          <w:noProof/>
          <w:sz w:val="28"/>
          <w:szCs w:val="28"/>
          <w:rtl/>
        </w:rPr>
        <w:pict>
          <v:rect id="_x0000_s1043" style="position:absolute;left:0;text-align:left;margin-left:177.2pt;margin-top:59.3pt;width:61.1pt;height:41.85pt;z-index:251683840" stroked="f"/>
        </w:pict>
      </w:r>
    </w:p>
    <w:p w:rsidR="00003B43" w:rsidRPr="00003B43" w:rsidRDefault="00003B43" w:rsidP="00003B43">
      <w:pPr>
        <w:spacing w:line="360" w:lineRule="auto"/>
        <w:jc w:val="both"/>
        <w:rPr>
          <w:rFonts w:cs="B Titr" w:hint="cs"/>
          <w:sz w:val="28"/>
          <w:szCs w:val="28"/>
          <w:rtl/>
        </w:rPr>
      </w:pPr>
      <w:r w:rsidRPr="00003B43">
        <w:rPr>
          <w:rFonts w:cs="B Titr" w:hint="cs"/>
          <w:sz w:val="28"/>
          <w:szCs w:val="28"/>
          <w:rtl/>
        </w:rPr>
        <w:lastRenderedPageBreak/>
        <w:t xml:space="preserve">مقدمه </w:t>
      </w:r>
    </w:p>
    <w:p w:rsidR="00003B43" w:rsidRDefault="00580755" w:rsidP="0058075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هر شخصی برای ابراز عقاید و دعوت ویژگ</w:t>
      </w:r>
      <w:r w:rsidR="00387886">
        <w:rPr>
          <w:rFonts w:ascii="Tahoma" w:eastAsia="Times New Roman" w:hAnsi="Tahoma" w:cs="B Nazanin" w:hint="cs"/>
          <w:sz w:val="28"/>
          <w:szCs w:val="28"/>
          <w:rtl/>
        </w:rPr>
        <w:t>ـ</w:t>
      </w:r>
      <w:r>
        <w:rPr>
          <w:rFonts w:ascii="Tahoma" w:eastAsia="Times New Roman" w:hAnsi="Tahoma" w:cs="B Nazanin" w:hint="cs"/>
          <w:sz w:val="28"/>
          <w:szCs w:val="28"/>
          <w:rtl/>
        </w:rPr>
        <w:t>ی برای پ</w:t>
      </w:r>
      <w:r w:rsidR="00387886">
        <w:rPr>
          <w:rFonts w:ascii="Tahoma" w:eastAsia="Times New Roman" w:hAnsi="Tahoma" w:cs="B Nazanin" w:hint="cs"/>
          <w:sz w:val="28"/>
          <w:szCs w:val="28"/>
          <w:rtl/>
        </w:rPr>
        <w:t>ـ</w:t>
      </w:r>
      <w:r>
        <w:rPr>
          <w:rFonts w:ascii="Tahoma" w:eastAsia="Times New Roman" w:hAnsi="Tahoma" w:cs="B Nazanin" w:hint="cs"/>
          <w:sz w:val="28"/>
          <w:szCs w:val="28"/>
          <w:rtl/>
        </w:rPr>
        <w:t>یروی از عقاید خ</w:t>
      </w:r>
      <w:r w:rsidR="00387886">
        <w:rPr>
          <w:rFonts w:ascii="Tahoma" w:eastAsia="Times New Roman" w:hAnsi="Tahoma" w:cs="B Nazanin" w:hint="cs"/>
          <w:sz w:val="28"/>
          <w:szCs w:val="28"/>
          <w:rtl/>
        </w:rPr>
        <w:t>ـ</w:t>
      </w:r>
      <w:r>
        <w:rPr>
          <w:rFonts w:ascii="Tahoma" w:eastAsia="Times New Roman" w:hAnsi="Tahoma" w:cs="B Nazanin" w:hint="cs"/>
          <w:sz w:val="28"/>
          <w:szCs w:val="28"/>
          <w:rtl/>
        </w:rPr>
        <w:t>ود از وسیله و روشی استفاده می کنند که بنظر خود بالاترین کارای</w:t>
      </w:r>
      <w:r w:rsidR="00387886">
        <w:rPr>
          <w:rFonts w:ascii="Tahoma" w:eastAsia="Times New Roman" w:hAnsi="Tahoma" w:cs="B Nazanin" w:hint="cs"/>
          <w:sz w:val="28"/>
          <w:szCs w:val="28"/>
          <w:rtl/>
        </w:rPr>
        <w:t>ـ</w:t>
      </w:r>
      <w:r>
        <w:rPr>
          <w:rFonts w:ascii="Tahoma" w:eastAsia="Times New Roman" w:hAnsi="Tahoma" w:cs="B Nazanin" w:hint="cs"/>
          <w:sz w:val="28"/>
          <w:szCs w:val="28"/>
          <w:rtl/>
        </w:rPr>
        <w:t>ی را برای نشر و پذیرش آن ع</w:t>
      </w:r>
      <w:r w:rsidR="00387886">
        <w:rPr>
          <w:rFonts w:ascii="Tahoma" w:eastAsia="Times New Roman" w:hAnsi="Tahoma" w:cs="B Nazanin" w:hint="cs"/>
          <w:sz w:val="28"/>
          <w:szCs w:val="28"/>
          <w:rtl/>
        </w:rPr>
        <w:t>ـ</w:t>
      </w:r>
      <w:r>
        <w:rPr>
          <w:rFonts w:ascii="Tahoma" w:eastAsia="Times New Roman" w:hAnsi="Tahoma" w:cs="B Nazanin" w:hint="cs"/>
          <w:sz w:val="28"/>
          <w:szCs w:val="28"/>
          <w:rtl/>
        </w:rPr>
        <w:t>قاید داش</w:t>
      </w:r>
      <w:r w:rsidR="00387886">
        <w:rPr>
          <w:rFonts w:ascii="Tahoma" w:eastAsia="Times New Roman" w:hAnsi="Tahoma" w:cs="B Nazanin" w:hint="cs"/>
          <w:sz w:val="28"/>
          <w:szCs w:val="28"/>
          <w:rtl/>
        </w:rPr>
        <w:t>ـ</w:t>
      </w:r>
      <w:r>
        <w:rPr>
          <w:rFonts w:ascii="Tahoma" w:eastAsia="Times New Roman" w:hAnsi="Tahoma" w:cs="B Nazanin" w:hint="cs"/>
          <w:sz w:val="28"/>
          <w:szCs w:val="28"/>
          <w:rtl/>
        </w:rPr>
        <w:t>ته باشد بسته به شخص و عقاید آن روشهای که اف</w:t>
      </w:r>
      <w:r w:rsidR="00387886">
        <w:rPr>
          <w:rFonts w:ascii="Tahoma" w:eastAsia="Times New Roman" w:hAnsi="Tahoma" w:cs="B Nazanin" w:hint="cs"/>
          <w:sz w:val="28"/>
          <w:szCs w:val="28"/>
          <w:rtl/>
        </w:rPr>
        <w:t>ـ</w:t>
      </w:r>
      <w:r>
        <w:rPr>
          <w:rFonts w:ascii="Tahoma" w:eastAsia="Times New Roman" w:hAnsi="Tahoma" w:cs="B Nazanin" w:hint="cs"/>
          <w:sz w:val="28"/>
          <w:szCs w:val="28"/>
          <w:rtl/>
        </w:rPr>
        <w:t>راد انتخاب می کنند مختلف اند . م</w:t>
      </w:r>
      <w:r w:rsidR="00387886">
        <w:rPr>
          <w:rFonts w:ascii="Tahoma" w:eastAsia="Times New Roman" w:hAnsi="Tahoma" w:cs="B Nazanin" w:hint="cs"/>
          <w:sz w:val="28"/>
          <w:szCs w:val="28"/>
          <w:rtl/>
        </w:rPr>
        <w:t>ـ</w:t>
      </w:r>
      <w:r>
        <w:rPr>
          <w:rFonts w:ascii="Tahoma" w:eastAsia="Times New Roman" w:hAnsi="Tahoma" w:cs="B Nazanin" w:hint="cs"/>
          <w:sz w:val="28"/>
          <w:szCs w:val="28"/>
          <w:rtl/>
        </w:rPr>
        <w:t>حمد ب</w:t>
      </w:r>
      <w:r w:rsidR="00387886">
        <w:rPr>
          <w:rFonts w:ascii="Tahoma" w:eastAsia="Times New Roman" w:hAnsi="Tahoma" w:cs="B Nazanin" w:hint="cs"/>
          <w:sz w:val="28"/>
          <w:szCs w:val="28"/>
          <w:rtl/>
        </w:rPr>
        <w:t>ـ</w:t>
      </w:r>
      <w:r>
        <w:rPr>
          <w:rFonts w:ascii="Tahoma" w:eastAsia="Times New Roman" w:hAnsi="Tahoma" w:cs="B Nazanin" w:hint="cs"/>
          <w:sz w:val="28"/>
          <w:szCs w:val="28"/>
          <w:rtl/>
        </w:rPr>
        <w:t>ن عبدالوهاب و دیگر علمای وهابی چون می دانستند این فرقه ساخ</w:t>
      </w:r>
      <w:r w:rsidR="00387886">
        <w:rPr>
          <w:rFonts w:ascii="Tahoma" w:eastAsia="Times New Roman" w:hAnsi="Tahoma" w:cs="B Nazanin" w:hint="cs"/>
          <w:sz w:val="28"/>
          <w:szCs w:val="28"/>
          <w:rtl/>
        </w:rPr>
        <w:t>ـ</w:t>
      </w:r>
      <w:r>
        <w:rPr>
          <w:rFonts w:ascii="Tahoma" w:eastAsia="Times New Roman" w:hAnsi="Tahoma" w:cs="B Nazanin" w:hint="cs"/>
          <w:sz w:val="28"/>
          <w:szCs w:val="28"/>
          <w:rtl/>
        </w:rPr>
        <w:t>تگی است و مس</w:t>
      </w:r>
      <w:r w:rsidR="00387886">
        <w:rPr>
          <w:rFonts w:ascii="Tahoma" w:eastAsia="Times New Roman" w:hAnsi="Tahoma" w:cs="B Nazanin" w:hint="cs"/>
          <w:sz w:val="28"/>
          <w:szCs w:val="28"/>
          <w:rtl/>
        </w:rPr>
        <w:t>ـ</w:t>
      </w:r>
      <w:r>
        <w:rPr>
          <w:rFonts w:ascii="Tahoma" w:eastAsia="Times New Roman" w:hAnsi="Tahoma" w:cs="B Nazanin" w:hint="cs"/>
          <w:sz w:val="28"/>
          <w:szCs w:val="28"/>
          <w:rtl/>
        </w:rPr>
        <w:t>تند به کت</w:t>
      </w:r>
      <w:r w:rsidR="00387886">
        <w:rPr>
          <w:rFonts w:ascii="Tahoma" w:eastAsia="Times New Roman" w:hAnsi="Tahoma" w:cs="B Nazanin" w:hint="cs"/>
          <w:sz w:val="28"/>
          <w:szCs w:val="28"/>
          <w:rtl/>
        </w:rPr>
        <w:t>ـ</w:t>
      </w:r>
      <w:r>
        <w:rPr>
          <w:rFonts w:ascii="Tahoma" w:eastAsia="Times New Roman" w:hAnsi="Tahoma" w:cs="B Nazanin" w:hint="cs"/>
          <w:sz w:val="28"/>
          <w:szCs w:val="28"/>
          <w:rtl/>
        </w:rPr>
        <w:t>اب خدا و سنت نیست بلکه مخالف</w:t>
      </w:r>
      <w:r w:rsidR="00387886">
        <w:rPr>
          <w:rFonts w:ascii="Tahoma" w:eastAsia="Times New Roman" w:hAnsi="Tahoma" w:cs="B Nazanin" w:hint="cs"/>
          <w:sz w:val="28"/>
          <w:szCs w:val="28"/>
          <w:rtl/>
        </w:rPr>
        <w:t>ـ</w:t>
      </w:r>
      <w:r>
        <w:rPr>
          <w:rFonts w:ascii="Tahoma" w:eastAsia="Times New Roman" w:hAnsi="Tahoma" w:cs="B Nazanin" w:hint="cs"/>
          <w:sz w:val="28"/>
          <w:szCs w:val="28"/>
          <w:rtl/>
        </w:rPr>
        <w:t>ان آنها از جمله تشی</w:t>
      </w:r>
      <w:r w:rsidR="00387886">
        <w:rPr>
          <w:rFonts w:ascii="Tahoma" w:eastAsia="Times New Roman" w:hAnsi="Tahoma" w:cs="B Nazanin" w:hint="cs"/>
          <w:sz w:val="28"/>
          <w:szCs w:val="28"/>
          <w:rtl/>
        </w:rPr>
        <w:t>ـ</w:t>
      </w:r>
      <w:r>
        <w:rPr>
          <w:rFonts w:ascii="Tahoma" w:eastAsia="Times New Roman" w:hAnsi="Tahoma" w:cs="B Nazanin" w:hint="cs"/>
          <w:sz w:val="28"/>
          <w:szCs w:val="28"/>
          <w:rtl/>
        </w:rPr>
        <w:t>ع و عقاید آن</w:t>
      </w:r>
      <w:r w:rsidR="00387886">
        <w:rPr>
          <w:rFonts w:ascii="Tahoma" w:eastAsia="Times New Roman" w:hAnsi="Tahoma" w:cs="B Nazanin" w:hint="cs"/>
          <w:sz w:val="28"/>
          <w:szCs w:val="28"/>
          <w:rtl/>
        </w:rPr>
        <w:t>ـ</w:t>
      </w:r>
      <w:r>
        <w:rPr>
          <w:rFonts w:ascii="Tahoma" w:eastAsia="Times New Roman" w:hAnsi="Tahoma" w:cs="B Nazanin" w:hint="cs"/>
          <w:sz w:val="28"/>
          <w:szCs w:val="28"/>
          <w:rtl/>
        </w:rPr>
        <w:t>ها با توجه به تف</w:t>
      </w:r>
      <w:r w:rsidR="00387886">
        <w:rPr>
          <w:rFonts w:ascii="Tahoma" w:eastAsia="Times New Roman" w:hAnsi="Tahoma" w:cs="B Nazanin" w:hint="cs"/>
          <w:sz w:val="28"/>
          <w:szCs w:val="28"/>
          <w:rtl/>
        </w:rPr>
        <w:t>ـ</w:t>
      </w:r>
      <w:r>
        <w:rPr>
          <w:rFonts w:ascii="Tahoma" w:eastAsia="Times New Roman" w:hAnsi="Tahoma" w:cs="B Nazanin" w:hint="cs"/>
          <w:sz w:val="28"/>
          <w:szCs w:val="28"/>
          <w:rtl/>
        </w:rPr>
        <w:t>سیر قرآن و دلایل روایی فراوان بر ح</w:t>
      </w:r>
      <w:r w:rsidR="00387886">
        <w:rPr>
          <w:rFonts w:ascii="Tahoma" w:eastAsia="Times New Roman" w:hAnsi="Tahoma" w:cs="B Nazanin" w:hint="cs"/>
          <w:sz w:val="28"/>
          <w:szCs w:val="28"/>
          <w:rtl/>
        </w:rPr>
        <w:t>ـ</w:t>
      </w:r>
      <w:r>
        <w:rPr>
          <w:rFonts w:ascii="Tahoma" w:eastAsia="Times New Roman" w:hAnsi="Tahoma" w:cs="B Nazanin" w:hint="cs"/>
          <w:sz w:val="28"/>
          <w:szCs w:val="28"/>
          <w:rtl/>
        </w:rPr>
        <w:t>ق است از ه</w:t>
      </w:r>
      <w:r w:rsidR="00387886">
        <w:rPr>
          <w:rFonts w:ascii="Tahoma" w:eastAsia="Times New Roman" w:hAnsi="Tahoma" w:cs="B Nazanin" w:hint="cs"/>
          <w:sz w:val="28"/>
          <w:szCs w:val="28"/>
          <w:rtl/>
        </w:rPr>
        <w:t>ـ</w:t>
      </w:r>
      <w:r>
        <w:rPr>
          <w:rFonts w:ascii="Tahoma" w:eastAsia="Times New Roman" w:hAnsi="Tahoma" w:cs="B Nazanin" w:hint="cs"/>
          <w:sz w:val="28"/>
          <w:szCs w:val="28"/>
          <w:rtl/>
        </w:rPr>
        <w:t>ر راه</w:t>
      </w:r>
      <w:r w:rsidR="00387886">
        <w:rPr>
          <w:rFonts w:ascii="Tahoma" w:eastAsia="Times New Roman" w:hAnsi="Tahoma" w:cs="B Nazanin" w:hint="cs"/>
          <w:sz w:val="28"/>
          <w:szCs w:val="28"/>
          <w:rtl/>
        </w:rPr>
        <w:t>ـ</w:t>
      </w:r>
      <w:r>
        <w:rPr>
          <w:rFonts w:ascii="Tahoma" w:eastAsia="Times New Roman" w:hAnsi="Tahoma" w:cs="B Nazanin" w:hint="cs"/>
          <w:sz w:val="28"/>
          <w:szCs w:val="28"/>
          <w:rtl/>
        </w:rPr>
        <w:t>ی برای پیش</w:t>
      </w:r>
      <w:r w:rsidR="00387886">
        <w:rPr>
          <w:rFonts w:ascii="Tahoma" w:eastAsia="Times New Roman" w:hAnsi="Tahoma" w:cs="B Nazanin" w:hint="cs"/>
          <w:sz w:val="28"/>
          <w:szCs w:val="28"/>
          <w:rtl/>
        </w:rPr>
        <w:t>ـ</w:t>
      </w:r>
      <w:r>
        <w:rPr>
          <w:rFonts w:ascii="Tahoma" w:eastAsia="Times New Roman" w:hAnsi="Tahoma" w:cs="B Nazanin" w:hint="cs"/>
          <w:sz w:val="28"/>
          <w:szCs w:val="28"/>
          <w:rtl/>
        </w:rPr>
        <w:t>برد ع</w:t>
      </w:r>
      <w:r w:rsidR="00387886">
        <w:rPr>
          <w:rFonts w:ascii="Tahoma" w:eastAsia="Times New Roman" w:hAnsi="Tahoma" w:cs="B Nazanin" w:hint="cs"/>
          <w:sz w:val="28"/>
          <w:szCs w:val="28"/>
          <w:rtl/>
        </w:rPr>
        <w:t>ـ</w:t>
      </w:r>
      <w:r>
        <w:rPr>
          <w:rFonts w:ascii="Tahoma" w:eastAsia="Times New Roman" w:hAnsi="Tahoma" w:cs="B Nazanin" w:hint="cs"/>
          <w:sz w:val="28"/>
          <w:szCs w:val="28"/>
          <w:rtl/>
        </w:rPr>
        <w:t>قاید خود ب</w:t>
      </w:r>
      <w:r w:rsidR="00387886">
        <w:rPr>
          <w:rFonts w:ascii="Tahoma" w:eastAsia="Times New Roman" w:hAnsi="Tahoma" w:cs="B Nazanin" w:hint="cs"/>
          <w:sz w:val="28"/>
          <w:szCs w:val="28"/>
          <w:rtl/>
        </w:rPr>
        <w:t>ـ</w:t>
      </w:r>
      <w:r>
        <w:rPr>
          <w:rFonts w:ascii="Tahoma" w:eastAsia="Times New Roman" w:hAnsi="Tahoma" w:cs="B Nazanin" w:hint="cs"/>
          <w:sz w:val="28"/>
          <w:szCs w:val="28"/>
          <w:rtl/>
        </w:rPr>
        <w:t>هره ب</w:t>
      </w:r>
      <w:r w:rsidR="00387886">
        <w:rPr>
          <w:rFonts w:ascii="Tahoma" w:eastAsia="Times New Roman" w:hAnsi="Tahoma" w:cs="B Nazanin" w:hint="cs"/>
          <w:sz w:val="28"/>
          <w:szCs w:val="28"/>
          <w:rtl/>
        </w:rPr>
        <w:t>ـ</w:t>
      </w:r>
      <w:r>
        <w:rPr>
          <w:rFonts w:ascii="Tahoma" w:eastAsia="Times New Roman" w:hAnsi="Tahoma" w:cs="B Nazanin" w:hint="cs"/>
          <w:sz w:val="28"/>
          <w:szCs w:val="28"/>
          <w:rtl/>
        </w:rPr>
        <w:t>رده اند .</w:t>
      </w:r>
    </w:p>
    <w:p w:rsidR="003808E1" w:rsidRPr="003808E1" w:rsidRDefault="003808E1" w:rsidP="00580755">
      <w:pPr>
        <w:spacing w:line="360" w:lineRule="auto"/>
        <w:jc w:val="both"/>
        <w:rPr>
          <w:rFonts w:cs="B Titr"/>
          <w:sz w:val="28"/>
          <w:szCs w:val="28"/>
          <w:rtl/>
        </w:rPr>
      </w:pPr>
      <w:r w:rsidRPr="003808E1">
        <w:rPr>
          <w:rFonts w:cs="B Titr" w:hint="cs"/>
          <w:sz w:val="28"/>
          <w:szCs w:val="28"/>
          <w:rtl/>
        </w:rPr>
        <w:t xml:space="preserve"> روش دعوت وهابیان :</w:t>
      </w:r>
    </w:p>
    <w:p w:rsidR="003808E1" w:rsidRDefault="003808E1" w:rsidP="003808E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برای پیشبرد عقاید و افکار خود از راه های مختلف استفاده می کنند که به برخی از آن ها اشاره می کنیم :</w:t>
      </w:r>
    </w:p>
    <w:p w:rsidR="003808E1" w:rsidRPr="00387886" w:rsidRDefault="00580755" w:rsidP="008A468E">
      <w:pPr>
        <w:spacing w:line="360" w:lineRule="auto"/>
        <w:jc w:val="both"/>
        <w:rPr>
          <w:rFonts w:cs="B Titr"/>
          <w:sz w:val="28"/>
          <w:szCs w:val="28"/>
          <w:rtl/>
        </w:rPr>
      </w:pPr>
      <w:r w:rsidRPr="00387886">
        <w:rPr>
          <w:rFonts w:cs="B Titr" w:hint="cs"/>
          <w:sz w:val="28"/>
          <w:szCs w:val="28"/>
          <w:rtl/>
        </w:rPr>
        <w:t>1-</w:t>
      </w:r>
      <w:r w:rsidR="003808E1" w:rsidRPr="00387886">
        <w:rPr>
          <w:rFonts w:cs="B Titr" w:hint="cs"/>
          <w:sz w:val="28"/>
          <w:szCs w:val="28"/>
          <w:rtl/>
        </w:rPr>
        <w:t xml:space="preserve"> مبارزه و مقابله با کتابهای شیعه </w:t>
      </w:r>
    </w:p>
    <w:p w:rsidR="003808E1" w:rsidRDefault="003808E1" w:rsidP="0092130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وهابیان با شیوه های مختلف درصدد مقابله با شیعه و آثار علمی آنان برآمده اند ؛ زیرا شیعه امامیه بیشتر از بقیه مذاهب اسلامی به طرح مباحث علمی می پردازد . چرا این همه مقابله با شیعه ؟ اگر حرف آنان مطابق با حق است و دیگران بر باطل </w:t>
      </w:r>
      <w:r w:rsidR="00CF0ABC">
        <w:rPr>
          <w:rFonts w:ascii="Tahoma" w:eastAsia="Times New Roman" w:hAnsi="Tahoma" w:cs="B Nazanin" w:hint="cs"/>
          <w:sz w:val="28"/>
          <w:szCs w:val="28"/>
          <w:rtl/>
        </w:rPr>
        <w:t xml:space="preserve">، چرا از باطل </w:t>
      </w:r>
      <w:r>
        <w:rPr>
          <w:rFonts w:ascii="Tahoma" w:eastAsia="Times New Roman" w:hAnsi="Tahoma" w:cs="B Nazanin" w:hint="cs"/>
          <w:sz w:val="28"/>
          <w:szCs w:val="28"/>
          <w:rtl/>
        </w:rPr>
        <w:t xml:space="preserve">می ترسند ؟ </w:t>
      </w:r>
      <w:r w:rsidR="00CF0ABC">
        <w:rPr>
          <w:rFonts w:ascii="Tahoma" w:eastAsia="Times New Roman" w:hAnsi="Tahoma" w:cs="B Nazanin" w:hint="cs"/>
          <w:sz w:val="28"/>
          <w:szCs w:val="28"/>
          <w:rtl/>
        </w:rPr>
        <w:t xml:space="preserve">چرا مانع از نشر کتاب های شیعه در میان جوانانند ؟ </w:t>
      </w:r>
      <w:r w:rsidR="00314F0A">
        <w:rPr>
          <w:rFonts w:ascii="Tahoma" w:eastAsia="Times New Roman" w:hAnsi="Tahoma" w:cs="B Nazanin" w:hint="cs"/>
          <w:sz w:val="28"/>
          <w:szCs w:val="28"/>
          <w:rtl/>
        </w:rPr>
        <w:t xml:space="preserve">چرا آثار شیعی که در نمایشگاه بین المللی کتاب مصر عرضه شد ، باید توسط وهابیان خریداری و سوزانده شود ؟ </w:t>
      </w:r>
      <w:r w:rsidR="00314F0A">
        <w:rPr>
          <w:rStyle w:val="FootnoteReference"/>
          <w:rFonts w:ascii="Tahoma" w:eastAsia="Times New Roman" w:hAnsi="Tahoma" w:cs="B Nazanin"/>
          <w:sz w:val="28"/>
          <w:szCs w:val="28"/>
          <w:rtl/>
        </w:rPr>
        <w:footnoteReference w:id="56"/>
      </w:r>
    </w:p>
    <w:p w:rsidR="00314F0A" w:rsidRPr="00387886" w:rsidRDefault="00580755" w:rsidP="008A468E">
      <w:pPr>
        <w:spacing w:line="360" w:lineRule="auto"/>
        <w:jc w:val="both"/>
        <w:rPr>
          <w:rFonts w:cs="B Titr"/>
          <w:sz w:val="28"/>
          <w:szCs w:val="28"/>
          <w:rtl/>
        </w:rPr>
      </w:pPr>
      <w:r w:rsidRPr="00387886">
        <w:rPr>
          <w:rFonts w:cs="B Titr" w:hint="cs"/>
          <w:sz w:val="28"/>
          <w:szCs w:val="28"/>
          <w:rtl/>
        </w:rPr>
        <w:lastRenderedPageBreak/>
        <w:t>2-</w:t>
      </w:r>
      <w:r w:rsidR="00314F0A" w:rsidRPr="00387886">
        <w:rPr>
          <w:rFonts w:cs="B Titr" w:hint="cs"/>
          <w:sz w:val="28"/>
          <w:szCs w:val="28"/>
          <w:rtl/>
        </w:rPr>
        <w:t xml:space="preserve"> </w:t>
      </w:r>
      <w:r w:rsidR="008A468E" w:rsidRPr="00387886">
        <w:rPr>
          <w:rFonts w:cs="B Titr" w:hint="cs"/>
          <w:sz w:val="28"/>
          <w:szCs w:val="28"/>
          <w:rtl/>
        </w:rPr>
        <w:t xml:space="preserve"> </w:t>
      </w:r>
      <w:r w:rsidR="00314F0A" w:rsidRPr="00387886">
        <w:rPr>
          <w:rFonts w:cs="B Titr" w:hint="cs"/>
          <w:sz w:val="28"/>
          <w:szCs w:val="28"/>
          <w:rtl/>
        </w:rPr>
        <w:t>تحریف کتاب ها</w:t>
      </w:r>
    </w:p>
    <w:p w:rsidR="00314F0A" w:rsidRDefault="00314F0A" w:rsidP="00A5130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یکی از راه های مقابله با مخالفین نزد وهابیان ، تحریف کتاب های حدیثی و تفسیری و تاریخی اهل سنت است . روایات و کلماتی که بر ضد آنان آمده را تحریف می کنند ، آن گاه سفارش چاپ آن را به چاپ خانه ها می دهند . لذا اگر کسی در کتاب خود به حدیثی استدلال کرده ، و مصدر آن را نیز ذکر می نموده ، با مراجعه به چاپ های جدید اثری از حدیث نمی یابد ولی با مراجعه به چاپ های قدیم پی می بریم که این حدیث در چاپ های بعد حذف شده است . </w:t>
      </w:r>
      <w:r w:rsidR="00921309">
        <w:rPr>
          <w:rFonts w:ascii="Tahoma" w:eastAsia="Times New Roman" w:hAnsi="Tahoma" w:cs="B Nazanin" w:hint="cs"/>
          <w:sz w:val="28"/>
          <w:szCs w:val="28"/>
          <w:rtl/>
        </w:rPr>
        <w:t>آنها</w:t>
      </w:r>
      <w:r>
        <w:rPr>
          <w:rFonts w:ascii="Tahoma" w:eastAsia="Times New Roman" w:hAnsi="Tahoma" w:cs="B Nazanin" w:hint="cs"/>
          <w:sz w:val="28"/>
          <w:szCs w:val="28"/>
          <w:rtl/>
        </w:rPr>
        <w:t xml:space="preserve"> با چاپخانه ها ارتباط برقرار کرده یا با آنان شریک شوند ، و با پایین آوردن قیمت </w:t>
      </w:r>
      <w:r w:rsidR="00991148">
        <w:rPr>
          <w:rFonts w:ascii="Tahoma" w:eastAsia="Times New Roman" w:hAnsi="Tahoma" w:cs="B Nazanin" w:hint="cs"/>
          <w:sz w:val="28"/>
          <w:szCs w:val="28"/>
          <w:rtl/>
        </w:rPr>
        <w:t>کتاب های تحریف شده ، یا مجانی کردن آن ، به دست اکثر جامعه برسانند .</w:t>
      </w:r>
    </w:p>
    <w:p w:rsidR="000A1488" w:rsidRDefault="00991148" w:rsidP="006A2DB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محمد نوری دیرثوی می گوید : </w:t>
      </w:r>
    </w:p>
    <w:p w:rsidR="00991148" w:rsidRPr="000A1488" w:rsidRDefault="00991148" w:rsidP="00A5658F">
      <w:pPr>
        <w:tabs>
          <w:tab w:val="left" w:pos="3499"/>
          <w:tab w:val="center" w:pos="4401"/>
        </w:tabs>
        <w:spacing w:line="360" w:lineRule="auto"/>
        <w:ind w:left="2268" w:firstLine="283"/>
        <w:jc w:val="both"/>
        <w:rPr>
          <w:rFonts w:ascii="Tahoma" w:eastAsia="Times New Roman" w:hAnsi="Tahoma" w:cs="B Nazanin"/>
          <w:sz w:val="24"/>
          <w:szCs w:val="24"/>
          <w:rtl/>
        </w:rPr>
      </w:pPr>
      <w:r w:rsidRPr="000A1488">
        <w:rPr>
          <w:rFonts w:ascii="Tahoma" w:eastAsia="Times New Roman" w:hAnsi="Tahoma" w:cs="B Nazanin" w:hint="cs"/>
          <w:sz w:val="24"/>
          <w:szCs w:val="24"/>
          <w:rtl/>
        </w:rPr>
        <w:t xml:space="preserve">« تحریف و حذف احادیث از کارهای دائمی و </w:t>
      </w:r>
      <w:r w:rsidRPr="000A1488">
        <w:rPr>
          <w:rFonts w:cs="B Nazanin" w:hint="cs"/>
          <w:sz w:val="24"/>
          <w:szCs w:val="24"/>
          <w:rtl/>
        </w:rPr>
        <w:t>همیشگی</w:t>
      </w:r>
      <w:r w:rsidRPr="000A1488">
        <w:rPr>
          <w:rFonts w:ascii="Tahoma" w:eastAsia="Times New Roman" w:hAnsi="Tahoma" w:cs="B Nazanin" w:hint="cs"/>
          <w:sz w:val="24"/>
          <w:szCs w:val="24"/>
          <w:rtl/>
        </w:rPr>
        <w:t xml:space="preserve"> وهابیان است ؛ به عنوان نمونه ، نعمان آلوسی </w:t>
      </w:r>
      <w:r w:rsidRPr="000A1488">
        <w:rPr>
          <w:rFonts w:cs="B Nazanin" w:hint="cs"/>
          <w:sz w:val="24"/>
          <w:szCs w:val="24"/>
          <w:rtl/>
        </w:rPr>
        <w:t>تفسیر پدرش شیخ محمود آلوسی را به نام روح المعانی تحریف نمود ، و مطالبی را که به ضرر وهابیان بود</w:t>
      </w:r>
      <w:r w:rsidRPr="000A1488">
        <w:rPr>
          <w:rFonts w:ascii="Tahoma" w:eastAsia="Times New Roman" w:hAnsi="Tahoma" w:cs="B Nazanin" w:hint="cs"/>
          <w:sz w:val="24"/>
          <w:szCs w:val="24"/>
          <w:rtl/>
        </w:rPr>
        <w:t xml:space="preserve"> حذف کرد و اگر این تحریف</w:t>
      </w:r>
      <w:r w:rsidR="000A1488">
        <w:rPr>
          <w:rFonts w:ascii="Tahoma" w:eastAsia="Times New Roman" w:hAnsi="Tahoma" w:cs="B Nazanin" w:hint="cs"/>
          <w:sz w:val="24"/>
          <w:szCs w:val="24"/>
          <w:rtl/>
        </w:rPr>
        <w:t xml:space="preserve"> </w:t>
      </w:r>
      <w:r w:rsidRPr="000A1488">
        <w:rPr>
          <w:rFonts w:ascii="Tahoma" w:eastAsia="Times New Roman" w:hAnsi="Tahoma" w:cs="B Nazanin" w:hint="cs"/>
          <w:sz w:val="24"/>
          <w:szCs w:val="24"/>
          <w:rtl/>
        </w:rPr>
        <w:t>نبود تفسیر او نمونه تفاسیر محسوب می شد » .</w:t>
      </w:r>
      <w:r w:rsidR="000A1488" w:rsidRPr="000A1488">
        <w:rPr>
          <w:rStyle w:val="FootnoteReference"/>
          <w:rFonts w:ascii="Tahoma" w:eastAsia="Times New Roman" w:hAnsi="Tahoma" w:cs="B Nazanin"/>
          <w:sz w:val="28"/>
          <w:szCs w:val="28"/>
          <w:rtl/>
        </w:rPr>
        <w:t xml:space="preserve"> </w:t>
      </w:r>
    </w:p>
    <w:p w:rsidR="00991148" w:rsidRDefault="00A47210" w:rsidP="00A5658F">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شرح صحیح مسلم را با حذف احادیث صفات ، چاپ مجدد نمودند . </w:t>
      </w:r>
    </w:p>
    <w:p w:rsidR="00A47210" w:rsidRDefault="00A47210" w:rsidP="003808E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این کارها متأسفانه در میان آنان رواج فراوان دارد ؛ خصوصاً نسبت به احادیث و قسمت هایی از تاریخ که فضیلتی از فضایل اهل بیت علیه السلام در آن بوده و یا ذکری از لغزش خلفا و یا یکی از صحابه است .</w:t>
      </w:r>
    </w:p>
    <w:p w:rsidR="008E5822" w:rsidRDefault="00A47210" w:rsidP="003808E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از باب نمونه در تفسیر « جامع البیان » طبری در ذیل آیه شریفه </w:t>
      </w:r>
      <w:r>
        <w:rPr>
          <w:rFonts w:ascii="Tahoma" w:eastAsia="Times New Roman" w:hAnsi="Tahoma" w:cs="B Nazanin" w:hint="cs"/>
          <w:b/>
          <w:bCs/>
          <w:sz w:val="28"/>
          <w:szCs w:val="28"/>
          <w:rtl/>
        </w:rPr>
        <w:t xml:space="preserve">« </w:t>
      </w:r>
      <w:r w:rsidRPr="00A47210">
        <w:rPr>
          <w:rFonts w:ascii="Tahoma" w:eastAsia="Times New Roman" w:hAnsi="Tahoma" w:cs="B Badr" w:hint="cs"/>
          <w:b/>
          <w:bCs/>
          <w:sz w:val="28"/>
          <w:szCs w:val="28"/>
          <w:rtl/>
        </w:rPr>
        <w:t xml:space="preserve">وَ أَنذِر عَشِیرَتَکَ الأَقرَبیِنَ </w:t>
      </w:r>
      <w:r>
        <w:rPr>
          <w:rFonts w:ascii="Tahoma" w:eastAsia="Times New Roman" w:hAnsi="Tahoma" w:cs="B Nazanin" w:hint="cs"/>
          <w:b/>
          <w:bCs/>
          <w:sz w:val="28"/>
          <w:szCs w:val="28"/>
          <w:rtl/>
        </w:rPr>
        <w:t xml:space="preserve">» </w:t>
      </w:r>
      <w:r>
        <w:rPr>
          <w:rFonts w:ascii="Tahoma" w:eastAsia="Times New Roman" w:hAnsi="Tahoma" w:cs="B Nazanin" w:hint="cs"/>
          <w:sz w:val="28"/>
          <w:szCs w:val="28"/>
          <w:rtl/>
        </w:rPr>
        <w:t xml:space="preserve">حدیث آغاز دعوت را این گونه نقل می کند که پیامبر صلی الله علیه و آله فرمود : </w:t>
      </w:r>
      <w:r>
        <w:rPr>
          <w:rFonts w:ascii="Tahoma" w:eastAsia="Times New Roman" w:hAnsi="Tahoma" w:cs="B Nazanin" w:hint="cs"/>
          <w:sz w:val="28"/>
          <w:szCs w:val="28"/>
          <w:rtl/>
        </w:rPr>
        <w:lastRenderedPageBreak/>
        <w:t xml:space="preserve">«کدام یک از شما وزیر و کمک کار من در این امر </w:t>
      </w:r>
      <w:r>
        <w:rPr>
          <w:rFonts w:ascii="Times New Roman" w:eastAsia="Times New Roman" w:hAnsi="Times New Roman" w:cs="Times New Roman" w:hint="cs"/>
          <w:sz w:val="28"/>
          <w:szCs w:val="28"/>
          <w:rtl/>
        </w:rPr>
        <w:t>–</w:t>
      </w:r>
      <w:r>
        <w:rPr>
          <w:rFonts w:ascii="Tahoma" w:eastAsia="Times New Roman" w:hAnsi="Tahoma" w:cs="B Nazanin" w:hint="cs"/>
          <w:sz w:val="28"/>
          <w:szCs w:val="28"/>
          <w:rtl/>
        </w:rPr>
        <w:t xml:space="preserve"> امر رسالت </w:t>
      </w:r>
      <w:r>
        <w:rPr>
          <w:rFonts w:ascii="Times New Roman" w:eastAsia="Times New Roman" w:hAnsi="Times New Roman" w:cs="Times New Roman" w:hint="cs"/>
          <w:sz w:val="28"/>
          <w:szCs w:val="28"/>
          <w:rtl/>
        </w:rPr>
        <w:t>–</w:t>
      </w:r>
      <w:r>
        <w:rPr>
          <w:rFonts w:ascii="Tahoma" w:eastAsia="Times New Roman" w:hAnsi="Tahoma" w:cs="B Nazanin" w:hint="cs"/>
          <w:sz w:val="28"/>
          <w:szCs w:val="28"/>
          <w:rtl/>
        </w:rPr>
        <w:t xml:space="preserve"> خواهد شد تا برادر من و کذا و کذا باشد » . بعد از آن که علی علیه السلام این مقام را پذیرفت پیامبر به علی علیه السلام فرمود : « تو برادر من و کذا و کذا هستی » . </w:t>
      </w:r>
      <w:r>
        <w:rPr>
          <w:rStyle w:val="FootnoteReference"/>
          <w:rFonts w:ascii="Tahoma" w:eastAsia="Times New Roman" w:hAnsi="Tahoma" w:cs="B Nazanin"/>
          <w:sz w:val="28"/>
          <w:szCs w:val="28"/>
          <w:rtl/>
        </w:rPr>
        <w:footnoteReference w:id="57"/>
      </w:r>
      <w:r>
        <w:rPr>
          <w:rFonts w:ascii="Tahoma" w:eastAsia="Times New Roman" w:hAnsi="Tahoma" w:cs="B Nazanin" w:hint="cs"/>
          <w:sz w:val="28"/>
          <w:szCs w:val="28"/>
          <w:rtl/>
        </w:rPr>
        <w:t xml:space="preserve"> </w:t>
      </w:r>
    </w:p>
    <w:p w:rsidR="00057D19" w:rsidRDefault="00A47210" w:rsidP="0038788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با مراجعه به تاریخ طبری پی می بریم که به جای کذا و کذا « وصیی و خلیفتی » بوده که دست تحریف ، آن ها را حذف کرده و به جای آن کلماتی مبهم قرار داده است ؛ زیرا این گونه احادیث با عقایدشان سازگاری ندارد .</w:t>
      </w:r>
      <w:r w:rsidR="009B5E2F">
        <w:rPr>
          <w:rFonts w:ascii="Tahoma" w:eastAsia="Times New Roman" w:hAnsi="Tahoma" w:cs="B Nazanin" w:hint="cs"/>
          <w:sz w:val="28"/>
          <w:szCs w:val="28"/>
          <w:rtl/>
        </w:rPr>
        <w:t xml:space="preserve">گاهی نیز اگر حدیث را به جهت شهرت نمی توانند حذف کنند ، درصدد تضعیف آن بدون هیچ دلیل و مدرکی بر می آیند ؛ همان گونه </w:t>
      </w:r>
      <w:r w:rsidR="00057D19">
        <w:rPr>
          <w:rFonts w:ascii="Tahoma" w:eastAsia="Times New Roman" w:hAnsi="Tahoma" w:cs="B Nazanin" w:hint="cs"/>
          <w:sz w:val="28"/>
          <w:szCs w:val="28"/>
          <w:rtl/>
        </w:rPr>
        <w:t xml:space="preserve">که ابن تیمیه نسبت به حدیث غدیر و حدیث ولایت و دیگر احادیث این چنین کرده است. در برخی از موارد هم کلمات را تغییر داده تا معنایی دیگر از آن فهمیده شود ، همان گونه که در قضیه « لیله المبیت » به جای کلمه « </w:t>
      </w:r>
      <w:r w:rsidR="00057D19" w:rsidRPr="00057D19">
        <w:rPr>
          <w:rFonts w:ascii="Tahoma" w:eastAsia="Times New Roman" w:hAnsi="Tahoma" w:cs="B Badr" w:hint="cs"/>
          <w:b/>
          <w:bCs/>
          <w:sz w:val="28"/>
          <w:szCs w:val="28"/>
          <w:rtl/>
        </w:rPr>
        <w:t>بات علی فراشه</w:t>
      </w:r>
      <w:r w:rsidR="00057D19" w:rsidRPr="00057D19">
        <w:rPr>
          <w:rFonts w:ascii="Tahoma" w:eastAsia="Times New Roman" w:hAnsi="Tahoma" w:cs="B Badr" w:hint="cs"/>
          <w:sz w:val="28"/>
          <w:szCs w:val="28"/>
          <w:rtl/>
        </w:rPr>
        <w:t xml:space="preserve"> </w:t>
      </w:r>
      <w:r w:rsidR="00057D19">
        <w:rPr>
          <w:rFonts w:ascii="Tahoma" w:eastAsia="Times New Roman" w:hAnsi="Tahoma" w:cs="B Nazanin" w:hint="cs"/>
          <w:sz w:val="28"/>
          <w:szCs w:val="28"/>
          <w:rtl/>
        </w:rPr>
        <w:t>» ، کلمه « بال » ؛ یعنی بول کرد ، آورده اند .</w:t>
      </w:r>
    </w:p>
    <w:p w:rsidR="00A47210" w:rsidRDefault="00057D19" w:rsidP="0038788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از جمله شواهد بر تحریف به نقصان ، این است که برخی از مصادر حدیثی که از کتابی نقل می کنند ، با مراجعه به آ</w:t>
      </w:r>
      <w:r w:rsidR="00387886">
        <w:rPr>
          <w:rFonts w:ascii="Tahoma" w:eastAsia="Times New Roman" w:hAnsi="Tahoma" w:cs="B Nazanin" w:hint="cs"/>
          <w:sz w:val="28"/>
          <w:szCs w:val="28"/>
          <w:rtl/>
        </w:rPr>
        <w:t>ن</w:t>
      </w:r>
      <w:r>
        <w:rPr>
          <w:rFonts w:ascii="Tahoma" w:eastAsia="Times New Roman" w:hAnsi="Tahoma" w:cs="B Nazanin" w:hint="cs"/>
          <w:sz w:val="28"/>
          <w:szCs w:val="28"/>
          <w:rtl/>
        </w:rPr>
        <w:t xml:space="preserve"> کتاب اثری از آن نمی بینیم !</w:t>
      </w:r>
    </w:p>
    <w:p w:rsidR="00057D19" w:rsidRDefault="00057D19" w:rsidP="006A2DB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 نیز حدیث : «</w:t>
      </w:r>
      <w:r w:rsidRPr="00057D19">
        <w:rPr>
          <w:rFonts w:ascii="Tahoma" w:eastAsia="Times New Roman" w:hAnsi="Tahoma" w:cs="B Badr" w:hint="cs"/>
          <w:sz w:val="28"/>
          <w:szCs w:val="28"/>
          <w:rtl/>
        </w:rPr>
        <w:t xml:space="preserve"> </w:t>
      </w:r>
      <w:r w:rsidRPr="00057D19">
        <w:rPr>
          <w:rFonts w:ascii="Tahoma" w:eastAsia="Times New Roman" w:hAnsi="Tahoma" w:cs="B Badr" w:hint="cs"/>
          <w:b/>
          <w:bCs/>
          <w:sz w:val="28"/>
          <w:szCs w:val="28"/>
          <w:rtl/>
        </w:rPr>
        <w:t xml:space="preserve">أنا مدینه العلم و علیّ بابها </w:t>
      </w:r>
      <w:r>
        <w:rPr>
          <w:rFonts w:ascii="Tahoma" w:eastAsia="Times New Roman" w:hAnsi="Tahoma" w:cs="B Nazanin" w:hint="cs"/>
          <w:sz w:val="28"/>
          <w:szCs w:val="28"/>
          <w:rtl/>
        </w:rPr>
        <w:t xml:space="preserve">» را ابن اثیر </w:t>
      </w:r>
      <w:r w:rsidR="000A1488">
        <w:rPr>
          <w:rFonts w:ascii="Tahoma" w:eastAsia="Times New Roman" w:hAnsi="Tahoma" w:cs="B Nazanin" w:hint="cs"/>
          <w:sz w:val="28"/>
          <w:szCs w:val="28"/>
          <w:rtl/>
        </w:rPr>
        <w:t xml:space="preserve">در جامع الأصول و سیوطی در تاریخ </w:t>
      </w:r>
      <w:r>
        <w:rPr>
          <w:rFonts w:ascii="Tahoma" w:eastAsia="Times New Roman" w:hAnsi="Tahoma" w:cs="B Nazanin" w:hint="cs"/>
          <w:sz w:val="28"/>
          <w:szCs w:val="28"/>
          <w:rtl/>
        </w:rPr>
        <w:t>الخلفا و ابن حجر در الصواعق المحرقه از صحیح ترمذی نقل می کنند در حالی که این حدیث الآن در آن کتاب موجود نیست .</w:t>
      </w:r>
    </w:p>
    <w:p w:rsidR="00057D19" w:rsidRPr="00387886" w:rsidRDefault="00580755" w:rsidP="008A468E">
      <w:pPr>
        <w:spacing w:line="360" w:lineRule="auto"/>
        <w:jc w:val="both"/>
        <w:rPr>
          <w:rFonts w:cs="B Titr"/>
          <w:sz w:val="28"/>
          <w:szCs w:val="28"/>
          <w:rtl/>
        </w:rPr>
      </w:pPr>
      <w:r w:rsidRPr="00387886">
        <w:rPr>
          <w:rFonts w:cs="B Titr" w:hint="cs"/>
          <w:sz w:val="28"/>
          <w:szCs w:val="28"/>
          <w:rtl/>
        </w:rPr>
        <w:t>3-</w:t>
      </w:r>
      <w:r w:rsidR="00057D19" w:rsidRPr="00387886">
        <w:rPr>
          <w:rFonts w:cs="B Titr" w:hint="cs"/>
          <w:sz w:val="28"/>
          <w:szCs w:val="28"/>
          <w:rtl/>
        </w:rPr>
        <w:t xml:space="preserve"> مختصر کردن کتاب ها</w:t>
      </w:r>
    </w:p>
    <w:p w:rsidR="00387886" w:rsidRDefault="00057D19" w:rsidP="00057D19">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یکی دیگر از راه کارهای تبلیغی وهابیان ، مختصر کردن کتاب ها و متون اصلی حدیثی ،</w:t>
      </w:r>
    </w:p>
    <w:p w:rsidR="00057D19" w:rsidRDefault="00057D19" w:rsidP="00387886">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lastRenderedPageBreak/>
        <w:t>تاریخی و تفسیری است ؛ به این طریق که بخش هایی را که موافق با عقایدشان نیست به عنوان این که کتاب را می خواهند مختصر کنند .</w:t>
      </w:r>
    </w:p>
    <w:p w:rsidR="00532758" w:rsidRPr="00387886" w:rsidRDefault="00580755" w:rsidP="008A468E">
      <w:pPr>
        <w:spacing w:line="360" w:lineRule="auto"/>
        <w:jc w:val="both"/>
        <w:rPr>
          <w:rFonts w:cs="B Titr"/>
          <w:sz w:val="28"/>
          <w:szCs w:val="28"/>
          <w:rtl/>
        </w:rPr>
      </w:pPr>
      <w:r w:rsidRPr="00387886">
        <w:rPr>
          <w:rFonts w:cs="B Titr" w:hint="cs"/>
          <w:sz w:val="28"/>
          <w:szCs w:val="28"/>
          <w:rtl/>
        </w:rPr>
        <w:t>4-</w:t>
      </w:r>
      <w:r w:rsidR="00532758" w:rsidRPr="00387886">
        <w:rPr>
          <w:rFonts w:cs="B Titr" w:hint="cs"/>
          <w:sz w:val="28"/>
          <w:szCs w:val="28"/>
          <w:rtl/>
        </w:rPr>
        <w:t xml:space="preserve"> استفاده از موسم حج</w:t>
      </w:r>
    </w:p>
    <w:p w:rsidR="00532758" w:rsidRDefault="00921309" w:rsidP="008E582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وهابیان </w:t>
      </w:r>
      <w:r w:rsidR="00532758">
        <w:rPr>
          <w:rFonts w:ascii="Tahoma" w:eastAsia="Times New Roman" w:hAnsi="Tahoma" w:cs="B Nazanin" w:hint="cs"/>
          <w:sz w:val="28"/>
          <w:szCs w:val="28"/>
          <w:rtl/>
        </w:rPr>
        <w:t xml:space="preserve">مبلغین </w:t>
      </w:r>
      <w:r>
        <w:rPr>
          <w:rFonts w:ascii="Tahoma" w:eastAsia="Times New Roman" w:hAnsi="Tahoma" w:cs="B Nazanin" w:hint="cs"/>
          <w:sz w:val="28"/>
          <w:szCs w:val="28"/>
          <w:rtl/>
        </w:rPr>
        <w:t xml:space="preserve">خود </w:t>
      </w:r>
      <w:r w:rsidR="00532758">
        <w:rPr>
          <w:rFonts w:ascii="Tahoma" w:eastAsia="Times New Roman" w:hAnsi="Tahoma" w:cs="B Nazanin" w:hint="cs"/>
          <w:sz w:val="28"/>
          <w:szCs w:val="28"/>
          <w:rtl/>
        </w:rPr>
        <w:t xml:space="preserve">را بین حجاج به زبان های مختلف می فرستند ، و با بحث علمی و اهدای کتاب و دعوت به مراکز علمی شان </w:t>
      </w:r>
      <w:r w:rsidR="00532758">
        <w:rPr>
          <w:rFonts w:ascii="Times New Roman" w:eastAsia="Times New Roman" w:hAnsi="Times New Roman" w:cs="Times New Roman" w:hint="cs"/>
          <w:sz w:val="28"/>
          <w:szCs w:val="28"/>
          <w:rtl/>
        </w:rPr>
        <w:t>–</w:t>
      </w:r>
      <w:r w:rsidR="00532758">
        <w:rPr>
          <w:rFonts w:ascii="Tahoma" w:eastAsia="Times New Roman" w:hAnsi="Tahoma" w:cs="B Nazanin" w:hint="cs"/>
          <w:sz w:val="28"/>
          <w:szCs w:val="28"/>
          <w:rtl/>
        </w:rPr>
        <w:t xml:space="preserve"> اگر از شخصیت های علمی باشند</w:t>
      </w:r>
      <w:r w:rsidR="00532758">
        <w:rPr>
          <w:rFonts w:ascii="Times New Roman" w:eastAsia="Times New Roman" w:hAnsi="Times New Roman" w:cs="Times New Roman" w:hint="cs"/>
          <w:sz w:val="28"/>
          <w:szCs w:val="28"/>
          <w:rtl/>
        </w:rPr>
        <w:t>–</w:t>
      </w:r>
      <w:r w:rsidR="00532758">
        <w:rPr>
          <w:rFonts w:ascii="Tahoma" w:eastAsia="Times New Roman" w:hAnsi="Tahoma" w:cs="B Nazanin" w:hint="cs"/>
          <w:sz w:val="28"/>
          <w:szCs w:val="28"/>
          <w:rtl/>
        </w:rPr>
        <w:t xml:space="preserve"> به تبلیغ مذهب خود می پردازند. حتی اخیراً مشاهده شده که در بین حجاج ایرانی کتاب های فارسی بر ضد شیعه را در تیراژ بسیار بالا به طور رایگان توزیع می کنند ، کتاب هایی که بسیار مرموزانه نوشته شده و درصدد تثبیت عقاید خود و تخریب عقاید شیعه و مذاهب دیگر اسلامی است .</w:t>
      </w:r>
    </w:p>
    <w:p w:rsidR="00532758" w:rsidRDefault="00921309" w:rsidP="00057D1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آنها </w:t>
      </w:r>
      <w:r w:rsidR="00532758">
        <w:rPr>
          <w:rFonts w:ascii="Tahoma" w:eastAsia="Times New Roman" w:hAnsi="Tahoma" w:cs="B Nazanin" w:hint="cs"/>
          <w:sz w:val="28"/>
          <w:szCs w:val="28"/>
          <w:rtl/>
        </w:rPr>
        <w:t>فقط در ایام حج سال 1381 ، ده میلیون و 685 هزار جلد کتاب به 20 زبان زنده دنیا ، (غالباً بر ضد شیعه ) توسط دولت سعودی در میان زائران خانه خدا ، توزیع شده است .</w:t>
      </w:r>
      <w:r w:rsidR="00293283">
        <w:rPr>
          <w:rStyle w:val="FootnoteReference"/>
          <w:rFonts w:ascii="Tahoma" w:eastAsia="Times New Roman" w:hAnsi="Tahoma" w:cs="B Nazanin"/>
          <w:sz w:val="28"/>
          <w:szCs w:val="28"/>
          <w:rtl/>
        </w:rPr>
        <w:footnoteReference w:id="58"/>
      </w:r>
      <w:r w:rsidR="00293283">
        <w:rPr>
          <w:rFonts w:ascii="Tahoma" w:eastAsia="Times New Roman" w:hAnsi="Tahoma" w:cs="B Nazanin" w:hint="cs"/>
          <w:sz w:val="28"/>
          <w:szCs w:val="28"/>
          <w:rtl/>
        </w:rPr>
        <w:t xml:space="preserve"> </w:t>
      </w:r>
    </w:p>
    <w:p w:rsidR="00293283" w:rsidRPr="00387886" w:rsidRDefault="00580755" w:rsidP="008A468E">
      <w:pPr>
        <w:spacing w:line="360" w:lineRule="auto"/>
        <w:jc w:val="both"/>
        <w:rPr>
          <w:rFonts w:cs="B Titr"/>
          <w:sz w:val="28"/>
          <w:szCs w:val="28"/>
          <w:rtl/>
        </w:rPr>
      </w:pPr>
      <w:r w:rsidRPr="00387886">
        <w:rPr>
          <w:rFonts w:cs="B Titr" w:hint="cs"/>
          <w:sz w:val="28"/>
          <w:szCs w:val="28"/>
          <w:rtl/>
        </w:rPr>
        <w:t>5-</w:t>
      </w:r>
      <w:r w:rsidR="00293283" w:rsidRPr="00387886">
        <w:rPr>
          <w:rFonts w:cs="B Titr" w:hint="cs"/>
          <w:sz w:val="28"/>
          <w:szCs w:val="28"/>
          <w:rtl/>
        </w:rPr>
        <w:t xml:space="preserve"> تهمت ها بر ضد شیعه </w:t>
      </w:r>
    </w:p>
    <w:p w:rsidR="00293283" w:rsidRDefault="00293283" w:rsidP="006A2DB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آقای دکتر عبدالله محمد غریب از دانشمندان مصری در کتاب مملو از دورغ و تهمت خود «و جآء دور المجوس » می نویسد : « نهضت (امام) خمینی ، یک نهضت مجوسی، عجمی و کسر وی است ، نه نهضت اسلامی ، عربی و محمدی » .</w:t>
      </w:r>
    </w:p>
    <w:p w:rsidR="000A1488" w:rsidRDefault="00293283" w:rsidP="00057D1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او کینه توزی و دشمنی را تا آنجا پیش برده که می نویسد : </w:t>
      </w:r>
    </w:p>
    <w:p w:rsidR="00387886" w:rsidRDefault="00293283" w:rsidP="00633AF3">
      <w:pPr>
        <w:tabs>
          <w:tab w:val="left" w:pos="3499"/>
          <w:tab w:val="center" w:pos="4401"/>
        </w:tabs>
        <w:spacing w:line="360" w:lineRule="auto"/>
        <w:ind w:left="2268" w:firstLine="283"/>
        <w:jc w:val="both"/>
        <w:rPr>
          <w:rFonts w:ascii="Tahoma" w:eastAsia="Times New Roman" w:hAnsi="Tahoma" w:cs="B Nazanin" w:hint="cs"/>
          <w:sz w:val="24"/>
          <w:szCs w:val="24"/>
          <w:rtl/>
        </w:rPr>
      </w:pPr>
      <w:r w:rsidRPr="000A1488">
        <w:rPr>
          <w:rFonts w:ascii="Tahoma" w:eastAsia="Times New Roman" w:hAnsi="Tahoma" w:cs="B Nazanin" w:hint="cs"/>
          <w:sz w:val="24"/>
          <w:szCs w:val="24"/>
          <w:rtl/>
        </w:rPr>
        <w:t>« می دانیم که خطر حاکمان تهران بر اسلام از خطر یهود بر اسلام ، سخت تر است و از آنان هیچ امید خیری انتظار نمی رود و نیک می دانی</w:t>
      </w:r>
      <w:r w:rsidR="00387886">
        <w:rPr>
          <w:rFonts w:ascii="Tahoma" w:eastAsia="Times New Roman" w:hAnsi="Tahoma" w:cs="B Nazanin" w:hint="cs"/>
          <w:sz w:val="24"/>
          <w:szCs w:val="24"/>
          <w:rtl/>
        </w:rPr>
        <w:t>ـ</w:t>
      </w:r>
      <w:r w:rsidRPr="000A1488">
        <w:rPr>
          <w:rFonts w:ascii="Tahoma" w:eastAsia="Times New Roman" w:hAnsi="Tahoma" w:cs="B Nazanin" w:hint="cs"/>
          <w:sz w:val="24"/>
          <w:szCs w:val="24"/>
          <w:rtl/>
        </w:rPr>
        <w:t xml:space="preserve">م که آنان به </w:t>
      </w:r>
    </w:p>
    <w:p w:rsidR="00293283" w:rsidRPr="000A1488" w:rsidRDefault="00293283" w:rsidP="00633AF3">
      <w:pPr>
        <w:tabs>
          <w:tab w:val="left" w:pos="3499"/>
          <w:tab w:val="center" w:pos="4401"/>
        </w:tabs>
        <w:spacing w:line="360" w:lineRule="auto"/>
        <w:ind w:left="2268" w:firstLine="283"/>
        <w:jc w:val="both"/>
        <w:rPr>
          <w:rFonts w:ascii="Tahoma" w:eastAsia="Times New Roman" w:hAnsi="Tahoma" w:cs="B Nazanin"/>
          <w:sz w:val="24"/>
          <w:szCs w:val="24"/>
          <w:rtl/>
        </w:rPr>
      </w:pPr>
      <w:r w:rsidRPr="000A1488">
        <w:rPr>
          <w:rFonts w:ascii="Tahoma" w:eastAsia="Times New Roman" w:hAnsi="Tahoma" w:cs="B Nazanin" w:hint="cs"/>
          <w:sz w:val="24"/>
          <w:szCs w:val="24"/>
          <w:rtl/>
        </w:rPr>
        <w:lastRenderedPageBreak/>
        <w:t xml:space="preserve">زودی با یهود ، همداستان شده و به جنگ با مسلمانان خواهند آمد ! » </w:t>
      </w:r>
    </w:p>
    <w:p w:rsidR="00A51308" w:rsidRDefault="00293283" w:rsidP="00057D1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این در حالی است که تمام دنیا می دانند که امروز برای حکومت غاصب صهیونیستی ، دشمنی ، سخت تر از نظام اسلامی نیست و افتخار این نظام این است که به مجرد پیروزی انقلاب اسلامی ، سفارت دولت غاصب اس</w:t>
      </w:r>
      <w:r w:rsidR="00A51308">
        <w:rPr>
          <w:rFonts w:ascii="Tahoma" w:eastAsia="Times New Roman" w:hAnsi="Tahoma" w:cs="B Nazanin" w:hint="cs"/>
          <w:sz w:val="28"/>
          <w:szCs w:val="28"/>
          <w:rtl/>
        </w:rPr>
        <w:t>ـ</w:t>
      </w:r>
      <w:r>
        <w:rPr>
          <w:rFonts w:ascii="Tahoma" w:eastAsia="Times New Roman" w:hAnsi="Tahoma" w:cs="B Nazanin" w:hint="cs"/>
          <w:sz w:val="28"/>
          <w:szCs w:val="28"/>
          <w:rtl/>
        </w:rPr>
        <w:t>رائیل را برای همیش</w:t>
      </w:r>
      <w:r w:rsidR="00A51308">
        <w:rPr>
          <w:rFonts w:ascii="Tahoma" w:eastAsia="Times New Roman" w:hAnsi="Tahoma" w:cs="B Nazanin" w:hint="cs"/>
          <w:sz w:val="28"/>
          <w:szCs w:val="28"/>
          <w:rtl/>
        </w:rPr>
        <w:t>ـ</w:t>
      </w:r>
      <w:r>
        <w:rPr>
          <w:rFonts w:ascii="Tahoma" w:eastAsia="Times New Roman" w:hAnsi="Tahoma" w:cs="B Nazanin" w:hint="cs"/>
          <w:sz w:val="28"/>
          <w:szCs w:val="28"/>
          <w:rtl/>
        </w:rPr>
        <w:t>ه در ای</w:t>
      </w:r>
      <w:r w:rsidR="00A51308">
        <w:rPr>
          <w:rFonts w:ascii="Tahoma" w:eastAsia="Times New Roman" w:hAnsi="Tahoma" w:cs="B Nazanin" w:hint="cs"/>
          <w:sz w:val="28"/>
          <w:szCs w:val="28"/>
          <w:rtl/>
        </w:rPr>
        <w:t>ـ</w:t>
      </w:r>
      <w:r>
        <w:rPr>
          <w:rFonts w:ascii="Tahoma" w:eastAsia="Times New Roman" w:hAnsi="Tahoma" w:cs="B Nazanin" w:hint="cs"/>
          <w:sz w:val="28"/>
          <w:szCs w:val="28"/>
          <w:rtl/>
        </w:rPr>
        <w:t>ران تعط</w:t>
      </w:r>
      <w:r w:rsidR="00A51308">
        <w:rPr>
          <w:rFonts w:ascii="Tahoma" w:eastAsia="Times New Roman" w:hAnsi="Tahoma" w:cs="B Nazanin" w:hint="cs"/>
          <w:sz w:val="28"/>
          <w:szCs w:val="28"/>
          <w:rtl/>
        </w:rPr>
        <w:t>ـ</w:t>
      </w:r>
      <w:r>
        <w:rPr>
          <w:rFonts w:ascii="Tahoma" w:eastAsia="Times New Roman" w:hAnsi="Tahoma" w:cs="B Nazanin" w:hint="cs"/>
          <w:sz w:val="28"/>
          <w:szCs w:val="28"/>
          <w:rtl/>
        </w:rPr>
        <w:t xml:space="preserve">یل و به جای آن </w:t>
      </w:r>
    </w:p>
    <w:p w:rsidR="00293283" w:rsidRDefault="00293283" w:rsidP="00A51308">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t>سفارت فلسطین را گشود .</w:t>
      </w:r>
    </w:p>
    <w:p w:rsidR="00A54DF5" w:rsidRPr="003B64F9" w:rsidRDefault="00A54DF5" w:rsidP="003B64F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دکتر ناصر الدین قفاری از اساتید دانشگاه های مدینه منوره ، در کتاب</w:t>
      </w:r>
      <w:r w:rsidR="00921309">
        <w:rPr>
          <w:rFonts w:ascii="Tahoma" w:eastAsia="Times New Roman" w:hAnsi="Tahoma" w:cs="B Nazanin" w:hint="cs"/>
          <w:sz w:val="28"/>
          <w:szCs w:val="28"/>
          <w:rtl/>
        </w:rPr>
        <w:t>ش</w:t>
      </w:r>
      <w:r>
        <w:rPr>
          <w:rFonts w:ascii="Tahoma" w:eastAsia="Times New Roman" w:hAnsi="Tahoma" w:cs="B Nazanin" w:hint="cs"/>
          <w:sz w:val="28"/>
          <w:szCs w:val="28"/>
          <w:rtl/>
        </w:rPr>
        <w:t xml:space="preserve"> نوشته</w:t>
      </w:r>
      <w:r w:rsidR="00921309">
        <w:rPr>
          <w:rFonts w:ascii="Tahoma" w:eastAsia="Times New Roman" w:hAnsi="Tahoma" w:cs="B Nazanin" w:hint="cs"/>
          <w:sz w:val="28"/>
          <w:szCs w:val="28"/>
          <w:rtl/>
        </w:rPr>
        <w:t xml:space="preserve"> </w:t>
      </w:r>
      <w:r>
        <w:rPr>
          <w:rFonts w:ascii="Tahoma" w:eastAsia="Times New Roman" w:hAnsi="Tahoma" w:cs="B Nazanin" w:hint="cs"/>
          <w:sz w:val="28"/>
          <w:szCs w:val="28"/>
          <w:rtl/>
        </w:rPr>
        <w:t>: « ( امام ) خمینی ، نام خود را در اذان نمازها داخل کرده و حتی نام خود را بر نام پیامبر نیز مقدم نموده است .</w:t>
      </w:r>
      <w:r w:rsidR="00921309">
        <w:rPr>
          <w:rFonts w:ascii="Tahoma" w:eastAsia="Times New Roman" w:hAnsi="Tahoma" w:cs="B Nazanin" w:hint="cs"/>
          <w:sz w:val="28"/>
          <w:szCs w:val="28"/>
          <w:rtl/>
        </w:rPr>
        <w:t>..</w:t>
      </w:r>
      <w:r>
        <w:rPr>
          <w:rFonts w:ascii="Tahoma" w:eastAsia="Times New Roman" w:hAnsi="Tahoma" w:cs="B Nazanin" w:hint="cs"/>
          <w:sz w:val="28"/>
          <w:szCs w:val="28"/>
          <w:rtl/>
        </w:rPr>
        <w:t xml:space="preserve"> » .</w:t>
      </w:r>
      <w:r>
        <w:rPr>
          <w:rStyle w:val="FootnoteReference"/>
          <w:rFonts w:ascii="Tahoma" w:eastAsia="Times New Roman" w:hAnsi="Tahoma" w:cs="B Nazanin"/>
          <w:sz w:val="28"/>
          <w:szCs w:val="28"/>
          <w:rtl/>
        </w:rPr>
        <w:footnoteReference w:id="59"/>
      </w:r>
    </w:p>
    <w:p w:rsidR="00A54DF5" w:rsidRDefault="00A54DF5" w:rsidP="00A54DF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یکی از انگیزه های تهاجم وسیع وهابیت بر ضد مذهب اهل بیت علیه السلام </w:t>
      </w:r>
      <w:r w:rsidR="00725109">
        <w:rPr>
          <w:rFonts w:ascii="Tahoma" w:eastAsia="Times New Roman" w:hAnsi="Tahoma" w:cs="B Nazanin" w:hint="cs"/>
          <w:sz w:val="28"/>
          <w:szCs w:val="28"/>
          <w:rtl/>
        </w:rPr>
        <w:t>ترس و وحشت آنان از گسترش فرهنگ برخاسته از قرآن در میان جوانان و دانشمندان تحصیل کرده و استقبال آنان از این مکتب نورانی مطابق با سنت راستین محمدی صلی الله علیه و آله است . به چند نمونه توجه کنید :</w:t>
      </w:r>
    </w:p>
    <w:p w:rsidR="000A1488" w:rsidRDefault="00695E53" w:rsidP="00695E53">
      <w:pPr>
        <w:spacing w:line="360" w:lineRule="auto"/>
        <w:ind w:firstLine="283"/>
        <w:jc w:val="both"/>
        <w:rPr>
          <w:rFonts w:ascii="Tahoma" w:eastAsia="Times New Roman" w:hAnsi="Tahoma" w:cs="B Nazanin"/>
          <w:sz w:val="28"/>
          <w:szCs w:val="28"/>
          <w:rtl/>
        </w:rPr>
      </w:pPr>
      <w:r w:rsidRPr="008B2398">
        <w:rPr>
          <w:rFonts w:ascii="Tahoma" w:eastAsia="Times New Roman" w:hAnsi="Tahoma" w:cs="B Nazanin" w:hint="cs"/>
          <w:sz w:val="28"/>
          <w:szCs w:val="28"/>
          <w:rtl/>
        </w:rPr>
        <w:t xml:space="preserve">دکتر عصام در کتابی که به همین مناسبت تألیف نموده ، می نویسند : </w:t>
      </w:r>
    </w:p>
    <w:p w:rsidR="00695E53" w:rsidRPr="000A1488" w:rsidRDefault="00695E53" w:rsidP="00A51308">
      <w:pPr>
        <w:tabs>
          <w:tab w:val="left" w:pos="3499"/>
          <w:tab w:val="center" w:pos="4401"/>
        </w:tabs>
        <w:spacing w:line="360" w:lineRule="auto"/>
        <w:ind w:left="2268" w:firstLine="283"/>
        <w:jc w:val="both"/>
        <w:rPr>
          <w:rFonts w:ascii="Tahoma" w:eastAsia="Times New Roman" w:hAnsi="Tahoma" w:cs="B Nazanin"/>
          <w:sz w:val="24"/>
          <w:szCs w:val="24"/>
          <w:rtl/>
        </w:rPr>
      </w:pPr>
      <w:r w:rsidRPr="000A1488">
        <w:rPr>
          <w:rFonts w:ascii="Tahoma" w:eastAsia="Times New Roman" w:hAnsi="Tahoma" w:cs="B Nazanin" w:hint="cs"/>
          <w:sz w:val="24"/>
          <w:szCs w:val="24"/>
          <w:rtl/>
        </w:rPr>
        <w:t>« و هر ان</w:t>
      </w:r>
      <w:r w:rsidR="008E5822">
        <w:rPr>
          <w:rFonts w:ascii="Tahoma" w:eastAsia="Times New Roman" w:hAnsi="Tahoma" w:cs="B Nazanin" w:hint="cs"/>
          <w:sz w:val="24"/>
          <w:szCs w:val="24"/>
          <w:rtl/>
        </w:rPr>
        <w:t>ـ</w:t>
      </w:r>
      <w:r w:rsidRPr="000A1488">
        <w:rPr>
          <w:rFonts w:ascii="Tahoma" w:eastAsia="Times New Roman" w:hAnsi="Tahoma" w:cs="B Nazanin" w:hint="cs"/>
          <w:sz w:val="24"/>
          <w:szCs w:val="24"/>
          <w:rtl/>
        </w:rPr>
        <w:t>دازه که ک</w:t>
      </w:r>
      <w:r w:rsidR="008E5822">
        <w:rPr>
          <w:rFonts w:ascii="Tahoma" w:eastAsia="Times New Roman" w:hAnsi="Tahoma" w:cs="B Nazanin" w:hint="cs"/>
          <w:sz w:val="24"/>
          <w:szCs w:val="24"/>
          <w:rtl/>
        </w:rPr>
        <w:t>ـ</w:t>
      </w:r>
      <w:r w:rsidRPr="000A1488">
        <w:rPr>
          <w:rFonts w:ascii="Tahoma" w:eastAsia="Times New Roman" w:hAnsi="Tahoma" w:cs="B Nazanin" w:hint="cs"/>
          <w:sz w:val="24"/>
          <w:szCs w:val="24"/>
          <w:rtl/>
        </w:rPr>
        <w:t>تاب های برادران خود از وهاب</w:t>
      </w:r>
      <w:r w:rsidR="008E5822">
        <w:rPr>
          <w:rFonts w:ascii="Tahoma" w:eastAsia="Times New Roman" w:hAnsi="Tahoma" w:cs="B Nazanin" w:hint="cs"/>
          <w:sz w:val="24"/>
          <w:szCs w:val="24"/>
          <w:rtl/>
        </w:rPr>
        <w:t>ـ</w:t>
      </w:r>
      <w:r w:rsidRPr="000A1488">
        <w:rPr>
          <w:rFonts w:ascii="Tahoma" w:eastAsia="Times New Roman" w:hAnsi="Tahoma" w:cs="B Nazanin" w:hint="cs"/>
          <w:sz w:val="24"/>
          <w:szCs w:val="24"/>
          <w:rtl/>
        </w:rPr>
        <w:t>یان را می خ</w:t>
      </w:r>
      <w:r w:rsidR="008E5822">
        <w:rPr>
          <w:rFonts w:ascii="Tahoma" w:eastAsia="Times New Roman" w:hAnsi="Tahoma" w:cs="B Nazanin" w:hint="cs"/>
          <w:sz w:val="24"/>
          <w:szCs w:val="24"/>
          <w:rtl/>
        </w:rPr>
        <w:t>ـ</w:t>
      </w:r>
      <w:r w:rsidRPr="000A1488">
        <w:rPr>
          <w:rFonts w:ascii="Tahoma" w:eastAsia="Times New Roman" w:hAnsi="Tahoma" w:cs="B Nazanin" w:hint="cs"/>
          <w:sz w:val="24"/>
          <w:szCs w:val="24"/>
          <w:rtl/>
        </w:rPr>
        <w:t>وانی</w:t>
      </w:r>
      <w:r w:rsidR="008E5822">
        <w:rPr>
          <w:rFonts w:ascii="Tahoma" w:eastAsia="Times New Roman" w:hAnsi="Tahoma" w:cs="B Nazanin" w:hint="cs"/>
          <w:sz w:val="24"/>
          <w:szCs w:val="24"/>
          <w:rtl/>
        </w:rPr>
        <w:t>ـ</w:t>
      </w:r>
      <w:r w:rsidR="00A51308">
        <w:rPr>
          <w:rFonts w:ascii="Tahoma" w:eastAsia="Times New Roman" w:hAnsi="Tahoma" w:cs="B Nazanin" w:hint="cs"/>
          <w:sz w:val="24"/>
          <w:szCs w:val="24"/>
          <w:rtl/>
        </w:rPr>
        <w:t xml:space="preserve">م ، به </w:t>
      </w:r>
      <w:r w:rsidRPr="000A1488">
        <w:rPr>
          <w:rFonts w:ascii="Tahoma" w:eastAsia="Times New Roman" w:hAnsi="Tahoma" w:cs="B Nazanin" w:hint="cs"/>
          <w:sz w:val="24"/>
          <w:szCs w:val="24"/>
          <w:rtl/>
        </w:rPr>
        <w:t xml:space="preserve">یقینمان اضافه می شود که آینده برای </w:t>
      </w:r>
      <w:r w:rsidRPr="000A1488">
        <w:rPr>
          <w:rFonts w:ascii="Tahoma" w:eastAsia="Times New Roman" w:hAnsi="Tahoma" w:cs="B Nazanin" w:hint="cs"/>
          <w:sz w:val="20"/>
          <w:szCs w:val="20"/>
          <w:rtl/>
        </w:rPr>
        <w:t>مذهب</w:t>
      </w:r>
      <w:r w:rsidRPr="000A1488">
        <w:rPr>
          <w:rFonts w:ascii="Tahoma" w:eastAsia="Times New Roman" w:hAnsi="Tahoma" w:cs="B Nazanin" w:hint="cs"/>
          <w:sz w:val="24"/>
          <w:szCs w:val="24"/>
          <w:rtl/>
        </w:rPr>
        <w:t xml:space="preserve"> دوازده امامی است ؛ زیرا آنان به دنبال حرکت سریع برای این مذهب در بین وهابیان و دیگر مسلمانان می باشند » . </w:t>
      </w:r>
      <w:r w:rsidRPr="000A1488">
        <w:rPr>
          <w:rStyle w:val="FootnoteReference"/>
          <w:rFonts w:ascii="Tahoma" w:eastAsia="Times New Roman" w:hAnsi="Tahoma" w:cs="B Nazanin"/>
          <w:sz w:val="24"/>
          <w:szCs w:val="24"/>
          <w:rtl/>
        </w:rPr>
        <w:footnoteReference w:id="60"/>
      </w:r>
      <w:r w:rsidRPr="000A1488">
        <w:rPr>
          <w:rFonts w:ascii="Tahoma" w:eastAsia="Times New Roman" w:hAnsi="Tahoma" w:cs="B Nazanin" w:hint="cs"/>
          <w:sz w:val="24"/>
          <w:szCs w:val="24"/>
          <w:rtl/>
        </w:rPr>
        <w:t xml:space="preserve"> </w:t>
      </w:r>
    </w:p>
    <w:p w:rsidR="00422C29" w:rsidRDefault="00422C29" w:rsidP="00633AF3">
      <w:pPr>
        <w:spacing w:line="360" w:lineRule="auto"/>
        <w:ind w:firstLine="283"/>
        <w:jc w:val="both"/>
        <w:rPr>
          <w:rFonts w:ascii="Tahoma" w:eastAsia="Times New Roman" w:hAnsi="Tahoma" w:cs="B Nazanin"/>
          <w:sz w:val="28"/>
          <w:szCs w:val="28"/>
          <w:rtl/>
        </w:rPr>
      </w:pPr>
      <w:r w:rsidRPr="008B2398">
        <w:rPr>
          <w:rFonts w:ascii="Tahoma" w:eastAsia="Times New Roman" w:hAnsi="Tahoma" w:cs="B Nazanin" w:hint="cs"/>
          <w:sz w:val="28"/>
          <w:szCs w:val="28"/>
          <w:rtl/>
        </w:rPr>
        <w:lastRenderedPageBreak/>
        <w:t xml:space="preserve">آن گاه از قول شیخ عبدالله الغنیمان استاد « الجامعه الإسلامیه » در مدینه منوره نقل می کند : « وهابیان به یقین دریافته اند ، تنها مذهبی که در آینده ، اهل سنت و وهابیت را به طرف خود جذب خواهد کرد ، همان مذهب شیعه امامی است » . </w:t>
      </w:r>
    </w:p>
    <w:p w:rsidR="00BE0F8B" w:rsidRPr="005C2A6E" w:rsidRDefault="00BE0F8B" w:rsidP="007D05C3">
      <w:pPr>
        <w:spacing w:line="360" w:lineRule="auto"/>
        <w:jc w:val="both"/>
        <w:rPr>
          <w:rFonts w:ascii="Tahoma" w:eastAsia="Times New Roman" w:hAnsi="Tahoma" w:cs="B Titr"/>
          <w:sz w:val="28"/>
          <w:szCs w:val="28"/>
          <w:rtl/>
        </w:rPr>
      </w:pPr>
      <w:r w:rsidRPr="005C2A6E">
        <w:rPr>
          <w:rFonts w:ascii="Tahoma" w:eastAsia="Times New Roman" w:hAnsi="Tahoma" w:cs="B Titr" w:hint="cs"/>
          <w:sz w:val="28"/>
          <w:szCs w:val="28"/>
          <w:rtl/>
        </w:rPr>
        <w:t xml:space="preserve">نتیجه </w:t>
      </w:r>
    </w:p>
    <w:p w:rsidR="00BE0F8B" w:rsidRDefault="00F973DC" w:rsidP="00C80F35">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برای پیشبرد عقاید و افکار خود از راههای مختلفی از جمله : 1- مبارزه و مقابله با کتابهای شیعه از طریق تحریف و یا مختصر کردن کتابها 2- استفادهاز موسم حج برای نشر عقاید خود به وسیله انتشار کتابهای اعتقادی وهابیت و فرستادن مبلغ در میان حجاج 3- تهمت زدن بر ضد شیعه و عقاید آنها .</w:t>
      </w:r>
    </w:p>
    <w:p w:rsidR="00BE0F8B" w:rsidRDefault="00BE0F8B" w:rsidP="00BE0F8B">
      <w:pPr>
        <w:spacing w:line="360" w:lineRule="auto"/>
        <w:ind w:firstLine="283"/>
        <w:jc w:val="center"/>
        <w:rPr>
          <w:rFonts w:cs="B Titr"/>
          <w:b/>
          <w:bCs/>
          <w:sz w:val="44"/>
          <w:szCs w:val="44"/>
          <w:rtl/>
        </w:rPr>
      </w:pPr>
    </w:p>
    <w:p w:rsidR="008D31DA" w:rsidRDefault="008D31DA" w:rsidP="00BE0F8B">
      <w:pPr>
        <w:spacing w:line="360" w:lineRule="auto"/>
        <w:ind w:firstLine="283"/>
        <w:jc w:val="center"/>
        <w:rPr>
          <w:rFonts w:cs="B Titr"/>
          <w:b/>
          <w:bCs/>
          <w:sz w:val="44"/>
          <w:szCs w:val="44"/>
          <w:rtl/>
        </w:rPr>
      </w:pPr>
    </w:p>
    <w:p w:rsidR="008E5822" w:rsidRDefault="008E5822"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b/>
          <w:bCs/>
          <w:sz w:val="44"/>
          <w:szCs w:val="44"/>
          <w:rtl/>
        </w:rPr>
      </w:pPr>
    </w:p>
    <w:p w:rsidR="00A51308" w:rsidRDefault="00A51308" w:rsidP="00BE0F8B">
      <w:pPr>
        <w:spacing w:line="360" w:lineRule="auto"/>
        <w:ind w:firstLine="283"/>
        <w:jc w:val="center"/>
        <w:rPr>
          <w:rFonts w:cs="B Titr" w:hint="cs"/>
          <w:b/>
          <w:bCs/>
          <w:sz w:val="44"/>
          <w:szCs w:val="44"/>
          <w:rtl/>
        </w:rPr>
      </w:pPr>
    </w:p>
    <w:p w:rsidR="00633AF3" w:rsidRDefault="00633AF3" w:rsidP="00BE0F8B">
      <w:pPr>
        <w:spacing w:line="360" w:lineRule="auto"/>
        <w:ind w:firstLine="283"/>
        <w:jc w:val="center"/>
        <w:rPr>
          <w:rFonts w:cs="B Titr" w:hint="cs"/>
          <w:b/>
          <w:bCs/>
          <w:sz w:val="44"/>
          <w:szCs w:val="44"/>
          <w:rtl/>
        </w:rPr>
      </w:pPr>
    </w:p>
    <w:p w:rsidR="008D31DA" w:rsidRDefault="008D31DA" w:rsidP="00BE0F8B">
      <w:pPr>
        <w:spacing w:line="360" w:lineRule="auto"/>
        <w:ind w:firstLine="283"/>
        <w:jc w:val="center"/>
        <w:rPr>
          <w:rFonts w:cs="B Titr" w:hint="cs"/>
          <w:b/>
          <w:bCs/>
          <w:sz w:val="44"/>
          <w:szCs w:val="44"/>
          <w:rtl/>
        </w:rPr>
      </w:pPr>
    </w:p>
    <w:p w:rsidR="00387886" w:rsidRDefault="00387886" w:rsidP="00BE0F8B">
      <w:pPr>
        <w:spacing w:line="360" w:lineRule="auto"/>
        <w:ind w:firstLine="283"/>
        <w:jc w:val="center"/>
        <w:rPr>
          <w:rFonts w:cs="B Titr" w:hint="cs"/>
          <w:b/>
          <w:bCs/>
          <w:sz w:val="44"/>
          <w:szCs w:val="44"/>
          <w:rtl/>
        </w:rPr>
      </w:pPr>
    </w:p>
    <w:p w:rsidR="00387886" w:rsidRDefault="00387886" w:rsidP="00BE0F8B">
      <w:pPr>
        <w:spacing w:line="360" w:lineRule="auto"/>
        <w:ind w:firstLine="283"/>
        <w:jc w:val="center"/>
        <w:rPr>
          <w:rFonts w:cs="B Titr"/>
          <w:b/>
          <w:bCs/>
          <w:sz w:val="44"/>
          <w:szCs w:val="44"/>
          <w:rtl/>
        </w:rPr>
      </w:pPr>
    </w:p>
    <w:p w:rsidR="00BE0F8B" w:rsidRPr="00CF4F5B" w:rsidRDefault="00BE0F8B" w:rsidP="00A05453">
      <w:pPr>
        <w:spacing w:line="360" w:lineRule="auto"/>
        <w:ind w:firstLine="283"/>
        <w:jc w:val="center"/>
        <w:rPr>
          <w:rFonts w:cs="B Titr"/>
          <w:b/>
          <w:bCs/>
          <w:sz w:val="44"/>
          <w:szCs w:val="44"/>
          <w:rtl/>
        </w:rPr>
      </w:pPr>
      <w:r w:rsidRPr="00CF4F5B">
        <w:rPr>
          <w:rFonts w:cs="B Titr" w:hint="cs"/>
          <w:b/>
          <w:bCs/>
          <w:sz w:val="44"/>
          <w:szCs w:val="44"/>
          <w:rtl/>
        </w:rPr>
        <w:t xml:space="preserve">بخش </w:t>
      </w:r>
      <w:r w:rsidR="00A05453">
        <w:rPr>
          <w:rFonts w:cs="B Titr" w:hint="cs"/>
          <w:b/>
          <w:bCs/>
          <w:sz w:val="44"/>
          <w:szCs w:val="44"/>
          <w:rtl/>
        </w:rPr>
        <w:t>چهارم</w:t>
      </w:r>
      <w:r w:rsidRPr="00CF4F5B">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363B9A" w:rsidP="00BE0F8B">
      <w:pPr>
        <w:spacing w:line="360" w:lineRule="auto"/>
        <w:ind w:firstLine="283"/>
        <w:jc w:val="center"/>
        <w:rPr>
          <w:rFonts w:cs="B Titr"/>
          <w:b/>
          <w:bCs/>
          <w:sz w:val="44"/>
          <w:szCs w:val="44"/>
        </w:rPr>
      </w:pPr>
      <w:r>
        <w:rPr>
          <w:rFonts w:cs="B Titr" w:hint="cs"/>
          <w:b/>
          <w:bCs/>
          <w:sz w:val="44"/>
          <w:szCs w:val="44"/>
          <w:rtl/>
        </w:rPr>
        <w:t>عقاید وهابیان و بررسی آن</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spacing w:line="360" w:lineRule="auto"/>
        <w:ind w:firstLine="283"/>
        <w:jc w:val="both"/>
        <w:rPr>
          <w:rFonts w:cs="B Titr"/>
          <w:b/>
          <w:bCs/>
          <w:sz w:val="44"/>
          <w:szCs w:val="44"/>
        </w:rPr>
      </w:pPr>
    </w:p>
    <w:p w:rsidR="00BE0F8B" w:rsidRPr="00CF4F5B" w:rsidRDefault="009A4D66" w:rsidP="00BE0F8B">
      <w:pPr>
        <w:spacing w:line="360" w:lineRule="auto"/>
        <w:ind w:firstLine="283"/>
        <w:jc w:val="both"/>
        <w:rPr>
          <w:rFonts w:cs="B Titr"/>
          <w:b/>
          <w:bCs/>
          <w:sz w:val="44"/>
          <w:szCs w:val="44"/>
          <w:rtl/>
        </w:rPr>
      </w:pPr>
      <w:r>
        <w:rPr>
          <w:rFonts w:cs="B Titr"/>
          <w:b/>
          <w:bCs/>
          <w:noProof/>
          <w:sz w:val="44"/>
          <w:szCs w:val="44"/>
          <w:rtl/>
          <w:lang w:bidi="ar-SA"/>
        </w:rPr>
        <w:pict>
          <v:rect id="_x0000_s1029" style="position:absolute;left:0;text-align:left;margin-left:172.3pt;margin-top:89.25pt;width:61.1pt;height:41.85pt;z-index:251663360" stroked="f"/>
        </w:pict>
      </w:r>
      <w:r w:rsidR="00BE0F8B">
        <w:rPr>
          <w:rFonts w:cs="B Titr"/>
          <w:b/>
          <w:bCs/>
          <w:sz w:val="44"/>
          <w:szCs w:val="44"/>
          <w:rtl/>
        </w:rPr>
        <w:tab/>
      </w:r>
    </w:p>
    <w:p w:rsidR="00BE0F8B" w:rsidRDefault="00BE0F8B" w:rsidP="00BE0F8B">
      <w:pPr>
        <w:spacing w:line="360" w:lineRule="auto"/>
        <w:ind w:firstLine="283"/>
        <w:jc w:val="both"/>
        <w:rPr>
          <w:rFonts w:cs="B Titr"/>
          <w:b/>
          <w:bCs/>
          <w:sz w:val="44"/>
          <w:szCs w:val="44"/>
          <w:rtl/>
        </w:rPr>
      </w:pPr>
    </w:p>
    <w:p w:rsidR="008E5822" w:rsidRDefault="008E5822" w:rsidP="00BE0F8B">
      <w:pPr>
        <w:spacing w:line="360" w:lineRule="auto"/>
        <w:ind w:firstLine="283"/>
        <w:jc w:val="both"/>
        <w:rPr>
          <w:rFonts w:cs="B Titr"/>
          <w:b/>
          <w:bCs/>
          <w:sz w:val="44"/>
          <w:szCs w:val="44"/>
          <w:rtl/>
        </w:rPr>
      </w:pPr>
    </w:p>
    <w:p w:rsidR="00BE0F8B" w:rsidRPr="00CF4F5B" w:rsidRDefault="00BE0F8B" w:rsidP="00BE0F8B">
      <w:pPr>
        <w:spacing w:line="360" w:lineRule="auto"/>
        <w:ind w:firstLine="283"/>
        <w:jc w:val="both"/>
        <w:rPr>
          <w:rFonts w:cs="B Titr"/>
          <w:b/>
          <w:bCs/>
          <w:sz w:val="44"/>
          <w:szCs w:val="44"/>
        </w:rPr>
      </w:pPr>
    </w:p>
    <w:p w:rsidR="00BE0F8B" w:rsidRDefault="00BE0F8B" w:rsidP="00BE0F8B">
      <w:pPr>
        <w:spacing w:line="360" w:lineRule="auto"/>
        <w:ind w:firstLine="283"/>
        <w:jc w:val="both"/>
        <w:rPr>
          <w:rFonts w:cs="B Titr"/>
          <w:b/>
          <w:bCs/>
          <w:sz w:val="44"/>
          <w:szCs w:val="44"/>
          <w:rtl/>
        </w:rPr>
      </w:pPr>
    </w:p>
    <w:p w:rsidR="00BE0F8B" w:rsidRPr="00CF4F5B" w:rsidRDefault="00BE0F8B" w:rsidP="00BE0F8B">
      <w:pPr>
        <w:tabs>
          <w:tab w:val="left" w:pos="2822"/>
        </w:tabs>
        <w:spacing w:line="360" w:lineRule="auto"/>
        <w:ind w:firstLine="283"/>
        <w:jc w:val="center"/>
        <w:rPr>
          <w:rFonts w:cs="B Titr"/>
          <w:b/>
          <w:bCs/>
          <w:sz w:val="44"/>
          <w:szCs w:val="44"/>
        </w:rPr>
      </w:pPr>
      <w:r w:rsidRPr="00CF4F5B">
        <w:rPr>
          <w:rFonts w:cs="B Titr" w:hint="cs"/>
          <w:b/>
          <w:bCs/>
          <w:sz w:val="44"/>
          <w:szCs w:val="44"/>
          <w:rtl/>
        </w:rPr>
        <w:t>فصل اول :</w:t>
      </w:r>
    </w:p>
    <w:p w:rsidR="00BE0F8B" w:rsidRPr="00CF4F5B" w:rsidRDefault="00BE0F8B" w:rsidP="00BE0F8B">
      <w:pPr>
        <w:spacing w:line="360" w:lineRule="auto"/>
        <w:ind w:firstLine="283"/>
        <w:jc w:val="both"/>
        <w:rPr>
          <w:rFonts w:cs="B Titr"/>
          <w:b/>
          <w:bCs/>
          <w:sz w:val="44"/>
          <w:szCs w:val="44"/>
        </w:rPr>
      </w:pPr>
    </w:p>
    <w:p w:rsidR="00BE0F8B" w:rsidRPr="00CF4F5B" w:rsidRDefault="00A05453" w:rsidP="008D31DA">
      <w:pPr>
        <w:tabs>
          <w:tab w:val="left" w:pos="2822"/>
        </w:tabs>
        <w:spacing w:line="360" w:lineRule="auto"/>
        <w:ind w:firstLine="283"/>
        <w:jc w:val="center"/>
        <w:rPr>
          <w:rFonts w:cs="B Titr"/>
          <w:b/>
          <w:bCs/>
          <w:sz w:val="44"/>
          <w:szCs w:val="44"/>
        </w:rPr>
      </w:pPr>
      <w:r>
        <w:rPr>
          <w:rFonts w:cs="B Titr" w:hint="cs"/>
          <w:b/>
          <w:bCs/>
          <w:sz w:val="44"/>
          <w:szCs w:val="44"/>
          <w:rtl/>
        </w:rPr>
        <w:t>دلایل وهابیان بر</w:t>
      </w:r>
      <w:r w:rsidR="00B5382C">
        <w:rPr>
          <w:rFonts w:cs="B Titr" w:hint="cs"/>
          <w:b/>
          <w:bCs/>
          <w:sz w:val="44"/>
          <w:szCs w:val="44"/>
          <w:rtl/>
        </w:rPr>
        <w:t xml:space="preserve"> توحید ، توسل و شفاعت</w:t>
      </w:r>
      <w:r w:rsidR="00DE6C9D">
        <w:rPr>
          <w:rFonts w:cs="B Titr" w:hint="cs"/>
          <w:b/>
          <w:bCs/>
          <w:sz w:val="44"/>
          <w:szCs w:val="44"/>
          <w:rtl/>
        </w:rPr>
        <w:t xml:space="preserve"> </w:t>
      </w:r>
    </w:p>
    <w:p w:rsidR="00BE0F8B" w:rsidRPr="00CF4F5B" w:rsidRDefault="00BE0F8B" w:rsidP="00BE0F8B">
      <w:pPr>
        <w:spacing w:line="360" w:lineRule="auto"/>
        <w:ind w:firstLine="283"/>
        <w:jc w:val="both"/>
        <w:rPr>
          <w:rFonts w:cs="B Titr"/>
          <w:b/>
          <w:bCs/>
          <w:sz w:val="44"/>
          <w:szCs w:val="44"/>
        </w:rPr>
      </w:pPr>
    </w:p>
    <w:p w:rsidR="00BE0F8B" w:rsidRPr="00CF4F5B" w:rsidRDefault="00BE0F8B" w:rsidP="00BE0F8B">
      <w:pPr>
        <w:tabs>
          <w:tab w:val="left" w:pos="1458"/>
        </w:tabs>
        <w:spacing w:line="360" w:lineRule="auto"/>
        <w:ind w:firstLine="283"/>
        <w:jc w:val="both"/>
        <w:rPr>
          <w:rFonts w:cs="B Titr"/>
          <w:b/>
          <w:bCs/>
          <w:sz w:val="44"/>
          <w:szCs w:val="44"/>
        </w:rPr>
      </w:pPr>
    </w:p>
    <w:p w:rsidR="00BE0F8B" w:rsidRPr="00CF4F5B" w:rsidRDefault="00BE0F8B" w:rsidP="00BE0F8B">
      <w:pPr>
        <w:tabs>
          <w:tab w:val="left" w:pos="1251"/>
          <w:tab w:val="center" w:pos="4401"/>
        </w:tabs>
        <w:spacing w:line="360" w:lineRule="auto"/>
        <w:ind w:firstLine="283"/>
        <w:jc w:val="both"/>
        <w:rPr>
          <w:rFonts w:cs="B Titr"/>
          <w:b/>
          <w:bCs/>
          <w:sz w:val="44"/>
          <w:szCs w:val="44"/>
          <w:rtl/>
        </w:rPr>
      </w:pPr>
      <w:r w:rsidRPr="00CF4F5B">
        <w:rPr>
          <w:rFonts w:cs="B Titr"/>
          <w:b/>
          <w:bCs/>
          <w:sz w:val="44"/>
          <w:szCs w:val="44"/>
          <w:rtl/>
        </w:rPr>
        <w:tab/>
      </w:r>
    </w:p>
    <w:p w:rsidR="00BE0F8B" w:rsidRDefault="009A4D66" w:rsidP="00BE0F8B">
      <w:pPr>
        <w:tabs>
          <w:tab w:val="left" w:pos="1251"/>
          <w:tab w:val="center" w:pos="4401"/>
        </w:tabs>
        <w:spacing w:line="360" w:lineRule="auto"/>
        <w:ind w:firstLine="283"/>
        <w:jc w:val="both"/>
        <w:rPr>
          <w:rFonts w:cs="B Titr"/>
          <w:sz w:val="28"/>
          <w:szCs w:val="28"/>
          <w:rtl/>
        </w:rPr>
      </w:pPr>
      <w:r w:rsidRPr="009A4D66">
        <w:rPr>
          <w:rFonts w:cs="B Titr"/>
          <w:b/>
          <w:bCs/>
          <w:noProof/>
          <w:sz w:val="44"/>
          <w:szCs w:val="44"/>
          <w:rtl/>
          <w:lang w:bidi="ar-SA"/>
        </w:rPr>
        <w:pict>
          <v:rect id="_x0000_s1030" style="position:absolute;left:0;text-align:left;margin-left:172.3pt;margin-top:71.15pt;width:61.1pt;height:41.85pt;z-index:251664384" stroked="f"/>
        </w:pict>
      </w:r>
    </w:p>
    <w:p w:rsidR="00BE0F8B" w:rsidRPr="00CF4F5B" w:rsidRDefault="00BE0F8B" w:rsidP="00BE0F8B">
      <w:pPr>
        <w:tabs>
          <w:tab w:val="left" w:pos="1251"/>
          <w:tab w:val="center" w:pos="4401"/>
        </w:tabs>
        <w:spacing w:line="360" w:lineRule="auto"/>
        <w:jc w:val="both"/>
        <w:rPr>
          <w:rFonts w:cs="B Titr"/>
          <w:sz w:val="28"/>
          <w:szCs w:val="28"/>
          <w:rtl/>
        </w:rPr>
      </w:pPr>
      <w:r w:rsidRPr="00CF4F5B">
        <w:rPr>
          <w:rFonts w:cs="B Titr" w:hint="cs"/>
          <w:sz w:val="28"/>
          <w:szCs w:val="28"/>
          <w:rtl/>
        </w:rPr>
        <w:lastRenderedPageBreak/>
        <w:t xml:space="preserve">مقدمه </w:t>
      </w:r>
    </w:p>
    <w:p w:rsidR="00BE0F8B" w:rsidRDefault="00926025" w:rsidP="00DB758C">
      <w:pPr>
        <w:spacing w:line="360" w:lineRule="auto"/>
        <w:ind w:firstLine="283"/>
        <w:jc w:val="both"/>
        <w:rPr>
          <w:rFonts w:cs="B Nazanin"/>
          <w:sz w:val="28"/>
          <w:szCs w:val="28"/>
          <w:rtl/>
        </w:rPr>
      </w:pPr>
      <w:r>
        <w:rPr>
          <w:rFonts w:cs="B Nazanin" w:hint="cs"/>
          <w:sz w:val="28"/>
          <w:szCs w:val="28"/>
          <w:rtl/>
        </w:rPr>
        <w:t>محمد بن عبدالوهاب در همان آغاز کار ، دعوت خود را دعوت به توحید و مبارزه با شرک اعلام کرد . او بسیاری از اعمال مسلمانان را بدعت</w:t>
      </w:r>
      <w:r w:rsidR="00F552B1">
        <w:rPr>
          <w:rFonts w:cs="B Nazanin" w:hint="cs"/>
          <w:sz w:val="28"/>
          <w:szCs w:val="28"/>
          <w:rtl/>
        </w:rPr>
        <w:t xml:space="preserve"> دانسته و خواستگاه این اعمال را جایی جز آموزه های اسلام می داند . و انجام دهنده این اعمال را شرک می داند ، چرا که این اعمال با شرک و کفر آمیخته و آلوده اند . اعمالی که نظریه پرداز فرقه وهابیت ( احمد بن تیمیه ) و به تبعیت از او بنیان گذار این فرقه ( محمد بن عبدالوهاب ) روی آنها انگشت گذاشتند اموری از جمله ؛ توسل ، تبرک ، شفاعت ، زیارت قبر پیامبر اکرم صلی الله علیه و آله ساختن ضریح و قبور انبیاء و دیگران ، نذر ، برگزاری مراسم جشن و یا مراسم عزاداری برای معصومین و بزرگان و ... می گویند این اعمال همگی </w:t>
      </w:r>
      <w:r w:rsidR="00DB758C">
        <w:rPr>
          <w:rFonts w:cs="B Nazanin" w:hint="cs"/>
          <w:sz w:val="28"/>
          <w:szCs w:val="28"/>
          <w:rtl/>
        </w:rPr>
        <w:t>با توحید و یکتا پرستی دونگانگی دارد . ما در اینجا تنها به چند عمل از اعمال مسلمین ( که توسط وهابیان شرک آوردند )</w:t>
      </w:r>
      <w:r w:rsidR="005B1768">
        <w:rPr>
          <w:rFonts w:cs="B Nazanin" w:hint="cs"/>
          <w:sz w:val="28"/>
          <w:szCs w:val="28"/>
          <w:rtl/>
        </w:rPr>
        <w:t xml:space="preserve"> بسنده کرده ، و آ</w:t>
      </w:r>
      <w:r w:rsidR="00DB758C">
        <w:rPr>
          <w:rFonts w:cs="B Nazanin" w:hint="cs"/>
          <w:sz w:val="28"/>
          <w:szCs w:val="28"/>
          <w:rtl/>
        </w:rPr>
        <w:t>راء نظر و دلایلی که وهابیان برای توجیه نظر و عقاید خود آورده اند ، بیان می کنیم .</w:t>
      </w:r>
    </w:p>
    <w:p w:rsidR="005B1768" w:rsidRPr="00E41C56" w:rsidRDefault="005B1768" w:rsidP="00387886">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توحید :</w:t>
      </w:r>
    </w:p>
    <w:p w:rsidR="005B1768" w:rsidRDefault="005B1768" w:rsidP="00DB758C">
      <w:pPr>
        <w:spacing w:line="360" w:lineRule="auto"/>
        <w:ind w:firstLine="283"/>
        <w:jc w:val="both"/>
        <w:rPr>
          <w:rFonts w:cs="B Nazanin"/>
          <w:sz w:val="28"/>
          <w:szCs w:val="28"/>
          <w:rtl/>
        </w:rPr>
      </w:pPr>
      <w:r>
        <w:rPr>
          <w:rFonts w:cs="B Nazanin" w:hint="cs"/>
          <w:sz w:val="28"/>
          <w:szCs w:val="28"/>
          <w:rtl/>
        </w:rPr>
        <w:t>( با توجه به این که در فصل بعد به صورت کامل به آن می پردازیم در این جا تنها به نقطه اختلاف وهابیان با مسلمانان در بحث توحید را بیان می کنیم ) .</w:t>
      </w:r>
    </w:p>
    <w:p w:rsidR="00003B43" w:rsidRPr="00387886" w:rsidRDefault="00003B43" w:rsidP="00387886">
      <w:pPr>
        <w:tabs>
          <w:tab w:val="left" w:pos="1251"/>
          <w:tab w:val="center" w:pos="4401"/>
        </w:tabs>
        <w:spacing w:line="360" w:lineRule="auto"/>
        <w:jc w:val="both"/>
        <w:rPr>
          <w:rFonts w:ascii="Tahoma" w:eastAsia="Times New Roman" w:hAnsi="Tahoma" w:cs="B Titr"/>
          <w:b/>
          <w:bCs/>
          <w:sz w:val="28"/>
          <w:szCs w:val="28"/>
          <w:rtl/>
        </w:rPr>
      </w:pPr>
      <w:r w:rsidRPr="00387886">
        <w:rPr>
          <w:rFonts w:ascii="Tahoma" w:eastAsia="Times New Roman" w:hAnsi="Tahoma" w:cs="B Titr" w:hint="cs"/>
          <w:b/>
          <w:bCs/>
          <w:sz w:val="28"/>
          <w:szCs w:val="28"/>
          <w:rtl/>
        </w:rPr>
        <w:t>1- ویژگیهای اعتقادی وهابیان :</w:t>
      </w:r>
    </w:p>
    <w:p w:rsidR="00003B43" w:rsidRDefault="00003B43" w:rsidP="00003B43">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اگر به تمام ویژگی های وهابیت دقت کنیم و زیر بنای فکری آنها را در نظر آوریم می بینیم ویژگی های این را چهار چیز تشکیل می دهد :</w:t>
      </w:r>
    </w:p>
    <w:p w:rsidR="00387886" w:rsidRDefault="00387886" w:rsidP="00003B43">
      <w:pPr>
        <w:spacing w:line="360" w:lineRule="auto"/>
        <w:ind w:firstLine="283"/>
        <w:jc w:val="both"/>
        <w:rPr>
          <w:rFonts w:ascii="Times New Roman" w:eastAsia="Times New Roman" w:hAnsi="Times New Roman" w:cs="B Nazanin"/>
          <w:sz w:val="28"/>
          <w:szCs w:val="28"/>
          <w:rtl/>
        </w:rPr>
      </w:pPr>
    </w:p>
    <w:p w:rsidR="00003B43" w:rsidRPr="004A0F12" w:rsidRDefault="00003B43" w:rsidP="00003B43">
      <w:pPr>
        <w:spacing w:line="360" w:lineRule="auto"/>
        <w:jc w:val="both"/>
        <w:rPr>
          <w:rFonts w:cs="B Titr"/>
          <w:sz w:val="24"/>
          <w:szCs w:val="24"/>
          <w:rtl/>
        </w:rPr>
      </w:pPr>
      <w:r w:rsidRPr="004A0F12">
        <w:rPr>
          <w:rFonts w:cs="B Titr" w:hint="cs"/>
          <w:sz w:val="24"/>
          <w:szCs w:val="24"/>
          <w:rtl/>
        </w:rPr>
        <w:lastRenderedPageBreak/>
        <w:t>1-1-  دعوت به تجسیم :</w:t>
      </w:r>
    </w:p>
    <w:p w:rsidR="00003B43" w:rsidRPr="009A79D9" w:rsidRDefault="00003B43" w:rsidP="009A79D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شعار م</w:t>
      </w:r>
      <w:r>
        <w:rPr>
          <w:rFonts w:ascii="Times New Roman" w:eastAsia="Times New Roman" w:hAnsi="Times New Roman" w:cs="B Nazanin" w:hint="cs"/>
          <w:sz w:val="28"/>
          <w:szCs w:val="28"/>
          <w:rtl/>
        </w:rPr>
        <w:t>سلمانان در ط</w:t>
      </w:r>
      <w:r>
        <w:rPr>
          <w:rFonts w:ascii="Tahoma" w:eastAsia="Times New Roman" w:hAnsi="Tahoma" w:cs="B Nazanin" w:hint="cs"/>
          <w:sz w:val="28"/>
          <w:szCs w:val="28"/>
          <w:rtl/>
        </w:rPr>
        <w:t>ول هفت قرن ، بر خلاف یهود ، تنزیه و پیرا</w:t>
      </w:r>
      <w:r>
        <w:rPr>
          <w:rFonts w:ascii="Times New Roman" w:eastAsia="Times New Roman" w:hAnsi="Times New Roman" w:cs="B Nazanin" w:hint="cs"/>
          <w:sz w:val="28"/>
          <w:szCs w:val="28"/>
          <w:rtl/>
        </w:rPr>
        <w:t>س</w:t>
      </w:r>
      <w:r>
        <w:rPr>
          <w:rFonts w:ascii="Tahoma" w:eastAsia="Times New Roman" w:hAnsi="Tahoma" w:cs="B Nazanin" w:hint="cs"/>
          <w:sz w:val="28"/>
          <w:szCs w:val="28"/>
          <w:rtl/>
        </w:rPr>
        <w:t>تگی خدا از ج</w:t>
      </w:r>
      <w:r>
        <w:rPr>
          <w:rFonts w:ascii="Times New Roman" w:eastAsia="Times New Roman" w:hAnsi="Times New Roman" w:cs="B Nazanin" w:hint="cs"/>
          <w:sz w:val="28"/>
          <w:szCs w:val="28"/>
          <w:rtl/>
        </w:rPr>
        <w:t>سم و جسمانیت بود ؛ اما این تیمیه با ترفندی خاص</w:t>
      </w:r>
      <w:r>
        <w:rPr>
          <w:rFonts w:ascii="Tahoma" w:eastAsia="Times New Roman" w:hAnsi="Tahoma" w:cs="B Nazanin" w:hint="cs"/>
          <w:sz w:val="28"/>
          <w:szCs w:val="28"/>
          <w:rtl/>
        </w:rPr>
        <w:t xml:space="preserve"> م</w:t>
      </w:r>
      <w:r>
        <w:rPr>
          <w:rFonts w:ascii="Times New Roman" w:eastAsia="Times New Roman" w:hAnsi="Times New Roman" w:cs="B Nazanin" w:hint="cs"/>
          <w:sz w:val="28"/>
          <w:szCs w:val="28"/>
          <w:rtl/>
        </w:rPr>
        <w:t>سلمانان را به تجسیم دعوت می کند و خدا را بر سریدی به نام « عرش » می نشاند که از آن نقط</w:t>
      </w:r>
      <w:r>
        <w:rPr>
          <w:rFonts w:ascii="Tahoma" w:eastAsia="Times New Roman" w:hAnsi="Tahoma" w:cs="B Nazanin" w:hint="cs"/>
          <w:sz w:val="28"/>
          <w:szCs w:val="28"/>
          <w:rtl/>
        </w:rPr>
        <w:t>ه بلند ، بر جهـان می نـگرد و گاهی او را به</w:t>
      </w:r>
      <w:r w:rsidR="009A79D9">
        <w:rPr>
          <w:rFonts w:ascii="Tahoma" w:eastAsia="Times New Roman" w:hAnsi="Tahoma" w:cs="B Nazanin" w:hint="cs"/>
          <w:sz w:val="28"/>
          <w:szCs w:val="28"/>
          <w:rtl/>
        </w:rPr>
        <w:t xml:space="preserve"> </w:t>
      </w:r>
      <w:r>
        <w:rPr>
          <w:rFonts w:ascii="Tahoma" w:eastAsia="Times New Roman" w:hAnsi="Tahoma" w:cs="B Nazanin" w:hint="cs"/>
          <w:sz w:val="28"/>
          <w:szCs w:val="28"/>
          <w:rtl/>
        </w:rPr>
        <w:t>آ</w:t>
      </w:r>
      <w:r>
        <w:rPr>
          <w:rFonts w:ascii="Times New Roman" w:eastAsia="Times New Roman" w:hAnsi="Times New Roman" w:cs="B Nazanin" w:hint="cs"/>
          <w:sz w:val="28"/>
          <w:szCs w:val="28"/>
          <w:rtl/>
        </w:rPr>
        <w:t>سمان فرود می آورد !</w:t>
      </w:r>
      <w:r>
        <w:rPr>
          <w:rStyle w:val="FootnoteReference"/>
          <w:rFonts w:ascii="Times New Roman" w:eastAsia="Times New Roman" w:hAnsi="Times New Roman" w:cs="B Nazanin"/>
          <w:sz w:val="28"/>
          <w:szCs w:val="28"/>
          <w:rtl/>
        </w:rPr>
        <w:footnoteReference w:id="61"/>
      </w:r>
    </w:p>
    <w:p w:rsidR="00003B43" w:rsidRDefault="00003B43" w:rsidP="009F3B0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او درباره ص</w:t>
      </w:r>
      <w:r>
        <w:rPr>
          <w:rFonts w:ascii="Tahoma" w:eastAsia="Times New Roman" w:hAnsi="Tahoma" w:cs="B Nazanin" w:hint="cs"/>
          <w:sz w:val="28"/>
          <w:szCs w:val="28"/>
          <w:rtl/>
        </w:rPr>
        <w:t>فات خبری ( ا</w:t>
      </w:r>
      <w:r>
        <w:rPr>
          <w:rFonts w:ascii="Times New Roman" w:eastAsia="Times New Roman" w:hAnsi="Times New Roman" w:cs="B Nazanin" w:hint="cs"/>
          <w:sz w:val="28"/>
          <w:szCs w:val="28"/>
          <w:rtl/>
        </w:rPr>
        <w:t>س</w:t>
      </w:r>
      <w:r>
        <w:rPr>
          <w:rFonts w:ascii="Tahoma" w:eastAsia="Times New Roman" w:hAnsi="Tahoma" w:cs="B Nazanin" w:hint="cs"/>
          <w:sz w:val="28"/>
          <w:szCs w:val="28"/>
          <w:rtl/>
        </w:rPr>
        <w:t>توا ، ید ، عین و ... ) معتقد ا</w:t>
      </w:r>
      <w:r>
        <w:rPr>
          <w:rFonts w:ascii="Times New Roman" w:eastAsia="Times New Roman" w:hAnsi="Times New Roman" w:cs="B Nazanin" w:hint="cs"/>
          <w:sz w:val="28"/>
          <w:szCs w:val="28"/>
          <w:rtl/>
        </w:rPr>
        <w:t xml:space="preserve">ست : « که خدا واقعاً دارای دست و چشم و صورت است، چیزی که است چگونگی آن برای ما روشن نیست » . مسلماً </w:t>
      </w:r>
      <w:r>
        <w:rPr>
          <w:rFonts w:ascii="Tahoma" w:eastAsia="Times New Roman" w:hAnsi="Tahoma" w:cs="B Nazanin" w:hint="cs"/>
          <w:sz w:val="28"/>
          <w:szCs w:val="28"/>
          <w:rtl/>
        </w:rPr>
        <w:t>جمله اخیر را به خا</w:t>
      </w:r>
      <w:r>
        <w:rPr>
          <w:rFonts w:ascii="Times New Roman" w:eastAsia="Times New Roman" w:hAnsi="Times New Roman" w:cs="B Nazanin" w:hint="cs"/>
          <w:sz w:val="28"/>
          <w:szCs w:val="28"/>
          <w:rtl/>
        </w:rPr>
        <w:t>طر فرار از اتهام به «تجس</w:t>
      </w:r>
      <w:r w:rsidR="009F3B0B">
        <w:rPr>
          <w:rFonts w:ascii="Tahoma" w:eastAsia="Times New Roman" w:hAnsi="Tahoma" w:cs="B Nazanin" w:hint="cs"/>
          <w:sz w:val="28"/>
          <w:szCs w:val="28"/>
          <w:rtl/>
        </w:rPr>
        <w:t>یم»</w:t>
      </w:r>
      <w:r>
        <w:rPr>
          <w:rFonts w:ascii="Tahoma" w:eastAsia="Times New Roman" w:hAnsi="Tahoma" w:cs="B Nazanin" w:hint="cs"/>
          <w:sz w:val="28"/>
          <w:szCs w:val="28"/>
          <w:rtl/>
        </w:rPr>
        <w:t xml:space="preserve">ذکر می کند، ولی </w:t>
      </w:r>
      <w:r>
        <w:rPr>
          <w:rFonts w:ascii="Times New Roman" w:eastAsia="Times New Roman" w:hAnsi="Times New Roman" w:cs="B Nazanin" w:hint="cs"/>
          <w:sz w:val="28"/>
          <w:szCs w:val="28"/>
          <w:rtl/>
        </w:rPr>
        <w:t>سودی به حال او نمی بخشد</w:t>
      </w:r>
      <w:r w:rsidR="009F3B0B">
        <w:rPr>
          <w:rFonts w:ascii="Times New Roman" w:eastAsia="Times New Roman" w:hAnsi="Times New Roman" w:cs="B Nazanin" w:hint="cs"/>
          <w:sz w:val="28"/>
          <w:szCs w:val="28"/>
          <w:rtl/>
        </w:rPr>
        <w:t>، زیرا خدایی که بر سریدمی نشیند</w:t>
      </w:r>
      <w:r>
        <w:rPr>
          <w:rFonts w:ascii="Times New Roman" w:eastAsia="Times New Roman" w:hAnsi="Times New Roman" w:cs="B Nazanin" w:hint="cs"/>
          <w:sz w:val="28"/>
          <w:szCs w:val="28"/>
          <w:rtl/>
        </w:rPr>
        <w:t>، حرکت می ک</w:t>
      </w:r>
      <w:r w:rsidR="009F3B0B">
        <w:rPr>
          <w:rFonts w:ascii="Times New Roman" w:eastAsia="Times New Roman" w:hAnsi="Times New Roman" w:cs="B Nazanin" w:hint="cs"/>
          <w:sz w:val="28"/>
          <w:szCs w:val="28"/>
          <w:rtl/>
        </w:rPr>
        <w:t>ند و با دستش آدم را می آفریند،خداجسمانی خواهد بود،</w:t>
      </w:r>
      <w:r>
        <w:rPr>
          <w:rFonts w:ascii="Times New Roman" w:eastAsia="Times New Roman" w:hAnsi="Times New Roman" w:cs="B Nazanin" w:hint="cs"/>
          <w:sz w:val="28"/>
          <w:szCs w:val="28"/>
          <w:rtl/>
        </w:rPr>
        <w:t>هر چند</w:t>
      </w:r>
      <w:r w:rsidR="009F3B0B">
        <w:rPr>
          <w:rFonts w:ascii="Times New Roman" w:eastAsia="Times New Roman" w:hAnsi="Times New Roman" w:cs="B Nazanin" w:hint="cs"/>
          <w:sz w:val="28"/>
          <w:szCs w:val="28"/>
          <w:rtl/>
        </w:rPr>
        <w:t xml:space="preserve"> چگونگی او برای ما معلوم نباشد،</w:t>
      </w:r>
      <w:r>
        <w:rPr>
          <w:rFonts w:ascii="Times New Roman" w:eastAsia="Times New Roman" w:hAnsi="Times New Roman" w:cs="B Nazanin" w:hint="cs"/>
          <w:sz w:val="28"/>
          <w:szCs w:val="28"/>
          <w:rtl/>
        </w:rPr>
        <w:t>مگر</w:t>
      </w:r>
      <w:r w:rsidR="009F3B0B">
        <w:rPr>
          <w:rFonts w:ascii="Times New Roman" w:eastAsia="Times New Roman" w:hAnsi="Times New Roman" w:cs="B Nazanin" w:hint="cs"/>
          <w:sz w:val="28"/>
          <w:szCs w:val="28"/>
          <w:rtl/>
        </w:rPr>
        <w:t xml:space="preserve"> این کلمات را</w:t>
      </w:r>
      <w:r>
        <w:rPr>
          <w:rFonts w:ascii="Times New Roman" w:eastAsia="Times New Roman" w:hAnsi="Times New Roman" w:cs="B Nazanin" w:hint="cs"/>
          <w:sz w:val="28"/>
          <w:szCs w:val="28"/>
          <w:rtl/>
        </w:rPr>
        <w:t>ا</w:t>
      </w:r>
      <w:r w:rsidR="009F3B0B">
        <w:rPr>
          <w:rFonts w:ascii="Times New Roman" w:eastAsia="Times New Roman" w:hAnsi="Times New Roman" w:cs="B Nazanin" w:hint="cs"/>
          <w:sz w:val="28"/>
          <w:szCs w:val="28"/>
          <w:rtl/>
        </w:rPr>
        <w:t>ز کنایه از یک رشته معنایی بداند</w:t>
      </w:r>
      <w:r>
        <w:rPr>
          <w:rFonts w:ascii="Times New Roman" w:eastAsia="Times New Roman" w:hAnsi="Times New Roman" w:cs="B Nazanin" w:hint="cs"/>
          <w:sz w:val="28"/>
          <w:szCs w:val="28"/>
          <w:rtl/>
        </w:rPr>
        <w:t>که دراین ص</w:t>
      </w:r>
      <w:r w:rsidR="009F3B0B">
        <w:rPr>
          <w:rFonts w:ascii="Tahoma" w:eastAsia="Times New Roman" w:hAnsi="Tahoma" w:cs="B Nazanin" w:hint="cs"/>
          <w:sz w:val="28"/>
          <w:szCs w:val="28"/>
          <w:rtl/>
        </w:rPr>
        <w:t>ورت</w:t>
      </w:r>
      <w:r>
        <w:rPr>
          <w:rFonts w:ascii="Tahoma" w:eastAsia="Times New Roman" w:hAnsi="Tahoma" w:cs="B Nazanin" w:hint="cs"/>
          <w:sz w:val="28"/>
          <w:szCs w:val="28"/>
          <w:rtl/>
        </w:rPr>
        <w:t>، دیگر در معنای لغوی به کار نخواهدرفت که وی مدعی آن ا</w:t>
      </w:r>
      <w:r>
        <w:rPr>
          <w:rFonts w:ascii="Times New Roman" w:eastAsia="Times New Roman" w:hAnsi="Times New Roman" w:cs="B Nazanin" w:hint="cs"/>
          <w:sz w:val="28"/>
          <w:szCs w:val="28"/>
          <w:rtl/>
        </w:rPr>
        <w:t>ست .</w:t>
      </w:r>
    </w:p>
    <w:p w:rsidR="00003B43" w:rsidRDefault="00003B43" w:rsidP="00003B43">
      <w:pPr>
        <w:spacing w:line="360" w:lineRule="auto"/>
        <w:ind w:firstLine="283"/>
        <w:jc w:val="both"/>
        <w:rPr>
          <w:rFonts w:ascii="Tahoma" w:eastAsia="Times New Roman" w:hAnsi="Tahoma" w:cs="B Nazanin"/>
          <w:sz w:val="28"/>
          <w:szCs w:val="28"/>
          <w:rtl/>
        </w:rPr>
      </w:pPr>
      <w:r>
        <w:rPr>
          <w:rFonts w:ascii="Times New Roman" w:eastAsia="Times New Roman" w:hAnsi="Times New Roman" w:cs="B Nazanin" w:hint="cs"/>
          <w:sz w:val="28"/>
          <w:szCs w:val="28"/>
          <w:rtl/>
        </w:rPr>
        <w:t>اگر به هر مکتب و مذهبی دقت کنیم یک سری ویژگی ها و عقایدی خاص</w:t>
      </w:r>
      <w:r>
        <w:rPr>
          <w:rFonts w:ascii="Tahoma" w:eastAsia="Times New Roman" w:hAnsi="Tahoma" w:cs="B Nazanin" w:hint="cs"/>
          <w:sz w:val="28"/>
          <w:szCs w:val="28"/>
          <w:rtl/>
        </w:rPr>
        <w:t xml:space="preserve"> خود دارند . و با نگاهی به نحو ا</w:t>
      </w:r>
      <w:r>
        <w:rPr>
          <w:rFonts w:ascii="Times New Roman" w:eastAsia="Times New Roman" w:hAnsi="Times New Roman" w:cs="B Nazanin" w:hint="cs"/>
          <w:sz w:val="28"/>
          <w:szCs w:val="28"/>
          <w:rtl/>
        </w:rPr>
        <w:t xml:space="preserve">ستدلال و منابعی علمی که یک مکتب می پذیرند ، صریحاً می توان گفت که نتیجه و ثمره ای چنین نحو استدلال و یا منابع علمی فلان مکتب همین ویژگی هایی است که دارای آن است . به همین ترتیب می توان مهم ترین دلایلی که وهابیان به جسمانیت خداوند معتقدند را اینان دانست . </w:t>
      </w:r>
    </w:p>
    <w:p w:rsidR="00003B43" w:rsidRPr="009F0783" w:rsidRDefault="00003B43" w:rsidP="00003B43">
      <w:pPr>
        <w:spacing w:line="360" w:lineRule="auto"/>
        <w:jc w:val="both"/>
        <w:rPr>
          <w:rFonts w:cs="B Titr"/>
          <w:sz w:val="24"/>
          <w:szCs w:val="24"/>
          <w:rtl/>
        </w:rPr>
      </w:pPr>
      <w:r w:rsidRPr="009F0783">
        <w:rPr>
          <w:rFonts w:cs="B Titr" w:hint="cs"/>
          <w:sz w:val="24"/>
          <w:szCs w:val="24"/>
          <w:rtl/>
        </w:rPr>
        <w:t>1-1-</w:t>
      </w:r>
      <w:r>
        <w:rPr>
          <w:rFonts w:cs="B Titr" w:hint="cs"/>
          <w:sz w:val="24"/>
          <w:szCs w:val="24"/>
          <w:rtl/>
        </w:rPr>
        <w:t>1-</w:t>
      </w:r>
      <w:r w:rsidRPr="009F0783">
        <w:rPr>
          <w:rFonts w:cs="B Titr" w:hint="cs"/>
          <w:sz w:val="24"/>
          <w:szCs w:val="24"/>
          <w:rtl/>
        </w:rPr>
        <w:t xml:space="preserve"> بی اعتنایی به تفسیر :</w:t>
      </w:r>
    </w:p>
    <w:p w:rsidR="009F3B0B" w:rsidRDefault="00003B43" w:rsidP="00003B43">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از جمله خصوصیات وهابیان بی اعتنایی به مفس</w:t>
      </w:r>
      <w:r>
        <w:rPr>
          <w:rFonts w:ascii="Tahoma" w:eastAsia="Times New Roman" w:hAnsi="Tahoma" w:cs="B Nazanin" w:hint="cs"/>
          <w:sz w:val="28"/>
          <w:szCs w:val="28"/>
          <w:rtl/>
        </w:rPr>
        <w:t>ران و کتاب های تف</w:t>
      </w:r>
      <w:r>
        <w:rPr>
          <w:rFonts w:ascii="Times New Roman" w:eastAsia="Times New Roman" w:hAnsi="Times New Roman" w:cs="B Nazanin" w:hint="cs"/>
          <w:sz w:val="28"/>
          <w:szCs w:val="28"/>
          <w:rtl/>
        </w:rPr>
        <w:t xml:space="preserve">سیری و مخالفت شدید </w:t>
      </w:r>
    </w:p>
    <w:p w:rsidR="00003B43" w:rsidRDefault="00003B43" w:rsidP="009F3B0B">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یا تأویل است. وهابیان سلفی مخالف با تأویل ص</w:t>
      </w:r>
      <w:r>
        <w:rPr>
          <w:rFonts w:ascii="Tahoma" w:eastAsia="Times New Roman" w:hAnsi="Tahoma" w:cs="B Nazanin" w:hint="cs"/>
          <w:sz w:val="28"/>
          <w:szCs w:val="28"/>
          <w:rtl/>
        </w:rPr>
        <w:t xml:space="preserve">فات خداوند می باشند و از </w:t>
      </w:r>
      <w:r>
        <w:rPr>
          <w:rFonts w:ascii="Times New Roman" w:eastAsia="Times New Roman" w:hAnsi="Times New Roman" w:cs="B Nazanin" w:hint="cs"/>
          <w:sz w:val="28"/>
          <w:szCs w:val="28"/>
          <w:rtl/>
        </w:rPr>
        <w:t>طر</w:t>
      </w:r>
      <w:r>
        <w:rPr>
          <w:rFonts w:ascii="Tahoma" w:eastAsia="Times New Roman" w:hAnsi="Tahoma" w:cs="B Nazanin" w:hint="cs"/>
          <w:sz w:val="28"/>
          <w:szCs w:val="28"/>
          <w:rtl/>
        </w:rPr>
        <w:t>فی نیز مشاهده می کنند که مف</w:t>
      </w:r>
      <w:r>
        <w:rPr>
          <w:rFonts w:ascii="Times New Roman" w:eastAsia="Times New Roman" w:hAnsi="Times New Roman" w:cs="B Nazanin" w:hint="cs"/>
          <w:sz w:val="28"/>
          <w:szCs w:val="28"/>
          <w:rtl/>
        </w:rPr>
        <w:t>س</w:t>
      </w:r>
      <w:r>
        <w:rPr>
          <w:rFonts w:ascii="Tahoma" w:eastAsia="Times New Roman" w:hAnsi="Tahoma" w:cs="B Nazanin" w:hint="cs"/>
          <w:sz w:val="28"/>
          <w:szCs w:val="28"/>
          <w:rtl/>
        </w:rPr>
        <w:t>ران رو به تف</w:t>
      </w:r>
      <w:r>
        <w:rPr>
          <w:rFonts w:ascii="Times New Roman" w:eastAsia="Times New Roman" w:hAnsi="Times New Roman" w:cs="B Nazanin" w:hint="cs"/>
          <w:sz w:val="28"/>
          <w:szCs w:val="28"/>
          <w:rtl/>
        </w:rPr>
        <w:t xml:space="preserve">سیر و تأویل قرآن آورده اند لذاچنان روی خوشی به آنان نشان نمی دهند . </w:t>
      </w:r>
      <w:r>
        <w:rPr>
          <w:rFonts w:ascii="Tahoma" w:eastAsia="Times New Roman" w:hAnsi="Tahoma" w:cs="B Nazanin" w:hint="cs"/>
          <w:sz w:val="28"/>
          <w:szCs w:val="28"/>
          <w:rtl/>
        </w:rPr>
        <w:t>پ</w:t>
      </w:r>
      <w:r>
        <w:rPr>
          <w:rFonts w:ascii="Times New Roman" w:eastAsia="Times New Roman" w:hAnsi="Times New Roman" w:cs="B Nazanin" w:hint="cs"/>
          <w:sz w:val="28"/>
          <w:szCs w:val="28"/>
          <w:rtl/>
        </w:rPr>
        <w:t>س</w:t>
      </w:r>
      <w:r>
        <w:rPr>
          <w:rFonts w:ascii="Tahoma" w:eastAsia="Times New Roman" w:hAnsi="Tahoma" w:cs="B Nazanin" w:hint="cs"/>
          <w:sz w:val="28"/>
          <w:szCs w:val="28"/>
          <w:rtl/>
        </w:rPr>
        <w:t xml:space="preserve"> اگر وهابیان تنها به ظاهر آیات اکتفا نکرده و کمی به عمق مفهوم آیات نظر داشتند هرگز به ج</w:t>
      </w:r>
      <w:r>
        <w:rPr>
          <w:rFonts w:ascii="Times New Roman" w:eastAsia="Times New Roman" w:hAnsi="Times New Roman" w:cs="B Nazanin" w:hint="cs"/>
          <w:sz w:val="28"/>
          <w:szCs w:val="28"/>
          <w:rtl/>
        </w:rPr>
        <w:t>سمانیت خداوند معتقد نبودند .</w:t>
      </w:r>
      <w:r w:rsidRPr="00EB7DCC">
        <w:rPr>
          <w:rStyle w:val="FootnoteReference"/>
          <w:rFonts w:ascii="Times New Roman" w:eastAsia="Times New Roman" w:hAnsi="Times New Roman" w:cs="B Nazanin"/>
          <w:sz w:val="28"/>
          <w:szCs w:val="28"/>
          <w:rtl/>
        </w:rPr>
        <w:t xml:space="preserve"> </w:t>
      </w:r>
    </w:p>
    <w:p w:rsidR="00003B43" w:rsidRPr="009F0783" w:rsidRDefault="00003B43" w:rsidP="00003B43">
      <w:pPr>
        <w:spacing w:line="360" w:lineRule="auto"/>
        <w:jc w:val="both"/>
        <w:rPr>
          <w:rFonts w:cs="B Titr"/>
          <w:sz w:val="24"/>
          <w:szCs w:val="24"/>
          <w:rtl/>
        </w:rPr>
      </w:pPr>
      <w:r>
        <w:rPr>
          <w:rFonts w:cs="B Titr" w:hint="cs"/>
          <w:sz w:val="24"/>
          <w:szCs w:val="24"/>
          <w:rtl/>
        </w:rPr>
        <w:t>1-1-2-</w:t>
      </w:r>
      <w:r w:rsidRPr="009F0783">
        <w:rPr>
          <w:rFonts w:cs="B Titr" w:hint="cs"/>
          <w:sz w:val="24"/>
          <w:szCs w:val="24"/>
          <w:rtl/>
        </w:rPr>
        <w:t xml:space="preserve"> دوری از استدلال قرآن :</w:t>
      </w:r>
    </w:p>
    <w:p w:rsidR="00003B43" w:rsidRDefault="00003B43" w:rsidP="00633AF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از آنجا که وهابیان ( سلفی ) اهل حدیث اند و بیشتر به دنبال حدیث برای اثبات مدعی خود می گردند ، لذا کمتر به آیات قرآن توجه دارند ، بدین جهت از امام آنان بر بهاری جنبلی نقل شده است که : « هرگاه شخصی که برای او روایت نقل کردی ، شنیدی که آن را قبول نمی کند و به دنبال قرآن است ، شک نکن که او مردی است که کفر او را فرا گرفته است . پس نزد او بلند شو و او را رها کن » .</w:t>
      </w:r>
    </w:p>
    <w:p w:rsidR="00003B43" w:rsidRDefault="00003B43" w:rsidP="00003B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وهابیت تکیه کردن بر حدیث را تاجایی برده که حدیث را بدون توجه به سند و متن می پذیرد . و ما آگاهیم که در برهه ای از زمان چندان روایات جعلی و اسرائیلیات به حوزه حدیثی وارد شد که نمی توان هر چیزی که اسم حدیث بدان است بدون دقت و توجه پذیرفت . احادیثی که مملو از انحراف و دروغ و کفراند . </w:t>
      </w:r>
    </w:p>
    <w:p w:rsidR="00003B43" w:rsidRDefault="00003B43" w:rsidP="00003B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پس نتیجه طبیعی پذیرفت حدیث و اولویت آن بر استدلالات قرآنی چیزی غیر از اعتقاد به جسمانیت خداوند نمی شود .</w:t>
      </w:r>
    </w:p>
    <w:p w:rsidR="00003B43" w:rsidRPr="009F0783" w:rsidRDefault="00003B43" w:rsidP="00003B43">
      <w:pPr>
        <w:spacing w:line="360" w:lineRule="auto"/>
        <w:jc w:val="both"/>
        <w:rPr>
          <w:rFonts w:cs="B Titr"/>
          <w:sz w:val="24"/>
          <w:szCs w:val="24"/>
          <w:rtl/>
        </w:rPr>
      </w:pPr>
      <w:r>
        <w:rPr>
          <w:rFonts w:cs="B Titr" w:hint="cs"/>
          <w:sz w:val="24"/>
          <w:szCs w:val="24"/>
          <w:rtl/>
        </w:rPr>
        <w:t>1-1</w:t>
      </w:r>
      <w:r w:rsidRPr="009F0783">
        <w:rPr>
          <w:rFonts w:cs="B Titr" w:hint="cs"/>
          <w:sz w:val="24"/>
          <w:szCs w:val="24"/>
          <w:rtl/>
        </w:rPr>
        <w:t>-</w:t>
      </w:r>
      <w:r>
        <w:rPr>
          <w:rFonts w:cs="B Titr" w:hint="cs"/>
          <w:sz w:val="24"/>
          <w:szCs w:val="24"/>
          <w:rtl/>
        </w:rPr>
        <w:t>3</w:t>
      </w:r>
      <w:r w:rsidRPr="009F0783">
        <w:rPr>
          <w:rFonts w:cs="B Titr" w:hint="cs"/>
          <w:sz w:val="24"/>
          <w:szCs w:val="24"/>
          <w:rtl/>
        </w:rPr>
        <w:t>- مخالفت با عقل و عقلانیت :</w:t>
      </w:r>
    </w:p>
    <w:p w:rsidR="009F3B0B" w:rsidRDefault="00003B43" w:rsidP="00003B43">
      <w:pPr>
        <w:spacing w:line="360" w:lineRule="auto"/>
        <w:ind w:firstLine="283"/>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چنان که قبلاً گفتیم ، از جمله اصول افکار وهابیان ، بی توجهیی به عقل و عقلانیت ، حتی</w:t>
      </w:r>
    </w:p>
    <w:p w:rsidR="00003B43" w:rsidRDefault="00003B43" w:rsidP="009F3B0B">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در مسائل عقیدتی است . آنان تمام توجهشان به حدیث و ظاهر قرآن است و لذا با علم کلام و بحث عقلی مخا</w:t>
      </w:r>
      <w:r w:rsidR="009A79D9">
        <w:rPr>
          <w:rFonts w:ascii="Times New Roman" w:eastAsia="Times New Roman" w:hAnsi="Times New Roman" w:cs="B Nazanin" w:hint="cs"/>
          <w:sz w:val="28"/>
          <w:szCs w:val="28"/>
          <w:rtl/>
        </w:rPr>
        <w:t>ل</w:t>
      </w:r>
      <w:r>
        <w:rPr>
          <w:rFonts w:ascii="Times New Roman" w:eastAsia="Times New Roman" w:hAnsi="Times New Roman" w:cs="B Nazanin" w:hint="cs"/>
          <w:sz w:val="28"/>
          <w:szCs w:val="28"/>
          <w:rtl/>
        </w:rPr>
        <w:t>فند .</w:t>
      </w:r>
    </w:p>
    <w:p w:rsidR="00003B43" w:rsidRDefault="004A4F73" w:rsidP="004A4F7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بربهاری حنبلی می گوید</w:t>
      </w:r>
      <w:r w:rsidR="00003B43">
        <w:rPr>
          <w:rFonts w:ascii="Times New Roman" w:eastAsia="Times New Roman" w:hAnsi="Times New Roman" w:cs="B Nazanin" w:hint="cs"/>
          <w:sz w:val="28"/>
          <w:szCs w:val="28"/>
          <w:rtl/>
        </w:rPr>
        <w:t xml:space="preserve">: « بدان </w:t>
      </w:r>
      <w:r w:rsidR="00003B43">
        <w:rPr>
          <w:rFonts w:ascii="Times New Roman" w:eastAsia="Times New Roman" w:hAnsi="Times New Roman" w:cs="Times New Roman" w:hint="cs"/>
          <w:sz w:val="28"/>
          <w:szCs w:val="28"/>
          <w:rtl/>
        </w:rPr>
        <w:t>–</w:t>
      </w:r>
      <w:r w:rsidR="00003B43">
        <w:rPr>
          <w:rFonts w:ascii="Times New Roman" w:eastAsia="Times New Roman" w:hAnsi="Times New Roman" w:cs="B Nazanin" w:hint="cs"/>
          <w:sz w:val="28"/>
          <w:szCs w:val="28"/>
          <w:rtl/>
        </w:rPr>
        <w:t xml:space="preserve"> خداوند تو را رحمت کـند </w:t>
      </w:r>
      <w:r w:rsidR="00003B43">
        <w:rPr>
          <w:rFonts w:ascii="Times New Roman" w:eastAsia="Times New Roman" w:hAnsi="Times New Roman" w:cs="Times New Roman" w:hint="cs"/>
          <w:sz w:val="28"/>
          <w:szCs w:val="28"/>
          <w:rtl/>
        </w:rPr>
        <w:t>–</w:t>
      </w:r>
      <w:r w:rsidR="00003B43">
        <w:rPr>
          <w:rFonts w:ascii="Times New Roman" w:eastAsia="Times New Roman" w:hAnsi="Times New Roman" w:cs="B Nazanin" w:hint="cs"/>
          <w:sz w:val="28"/>
          <w:szCs w:val="28"/>
          <w:rtl/>
        </w:rPr>
        <w:t xml:space="preserve"> هیچ بی دینـی و بدعت </w:t>
      </w:r>
      <w:r>
        <w:rPr>
          <w:rFonts w:ascii="Times New Roman" w:eastAsia="Times New Roman" w:hAnsi="Times New Roman" w:cs="B Nazanin" w:hint="cs"/>
          <w:sz w:val="28"/>
          <w:szCs w:val="28"/>
          <w:rtl/>
        </w:rPr>
        <w:t>و کفر و هوای نفس و ضلالت و شک و</w:t>
      </w:r>
      <w:r w:rsidR="00003B43">
        <w:rPr>
          <w:rFonts w:ascii="Times New Roman" w:eastAsia="Times New Roman" w:hAnsi="Times New Roman" w:cs="B Nazanin" w:hint="cs"/>
          <w:sz w:val="28"/>
          <w:szCs w:val="28"/>
          <w:rtl/>
        </w:rPr>
        <w:t xml:space="preserve">حیرت </w:t>
      </w:r>
      <w:r>
        <w:rPr>
          <w:rFonts w:ascii="Times New Roman" w:eastAsia="Times New Roman" w:hAnsi="Times New Roman" w:cs="B Nazanin" w:hint="cs"/>
          <w:sz w:val="28"/>
          <w:szCs w:val="28"/>
          <w:rtl/>
        </w:rPr>
        <w:t>در دین نیست مگر از کلام و جدل». او در جای دیگر می نویسد</w:t>
      </w:r>
      <w:r w:rsidR="00003B43">
        <w:rPr>
          <w:rFonts w:ascii="Times New Roman" w:eastAsia="Times New Roman" w:hAnsi="Times New Roman" w:cs="B Nazanin" w:hint="cs"/>
          <w:sz w:val="28"/>
          <w:szCs w:val="28"/>
          <w:rtl/>
        </w:rPr>
        <w:t xml:space="preserve">: « پس بر تو باد به تسلیم و رضایت نسبت به صاحبان اثر و دست کشیدن و سکوت » . </w:t>
      </w:r>
    </w:p>
    <w:p w:rsidR="00003B43" w:rsidRDefault="00003B43" w:rsidP="00003B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خداوند متعال برای هدایت بشر راهنماها و رسولانی فرستاد ، یکی از مهمترین راهنماهای بشر عقل است .</w:t>
      </w:r>
    </w:p>
    <w:p w:rsidR="00003B43" w:rsidRDefault="00003B43" w:rsidP="00003B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انسان با بهره گیری از عقل و استدلالات عقلی ( در جایگاه مناسب ) بسیاری از علوم را بدست می آورد و نیز می یابد که دستورات خداوند همگی برای سعادت او آمده است .</w:t>
      </w:r>
    </w:p>
    <w:p w:rsidR="00003B43" w:rsidRDefault="00003B43" w:rsidP="00003B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عدم پذیرش عقل و استدلالات عقلی ، انسان را دچار کوری و کج روی می کند ، چنان که وهابیان با بی توجهی به عقل به جسمانیت خداوند معتقدند .</w:t>
      </w:r>
    </w:p>
    <w:p w:rsidR="00336762" w:rsidRDefault="0026554D" w:rsidP="00926025">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2</w:t>
      </w:r>
      <w:r w:rsidR="00BE0F8B">
        <w:rPr>
          <w:rFonts w:ascii="Tahoma" w:eastAsia="Times New Roman" w:hAnsi="Tahoma" w:cs="B Titr" w:hint="cs"/>
          <w:b/>
          <w:bCs/>
          <w:sz w:val="28"/>
          <w:szCs w:val="28"/>
          <w:rtl/>
        </w:rPr>
        <w:t xml:space="preserve">- </w:t>
      </w:r>
      <w:r w:rsidR="00336762">
        <w:rPr>
          <w:rFonts w:ascii="Tahoma" w:eastAsia="Times New Roman" w:hAnsi="Tahoma" w:cs="B Titr" w:hint="cs"/>
          <w:b/>
          <w:bCs/>
          <w:sz w:val="28"/>
          <w:szCs w:val="28"/>
          <w:rtl/>
        </w:rPr>
        <w:t xml:space="preserve">توسل </w:t>
      </w:r>
    </w:p>
    <w:p w:rsidR="00BE0F8B" w:rsidRPr="00E41C56" w:rsidRDefault="00336762" w:rsidP="00926025">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2-1- </w:t>
      </w:r>
      <w:r w:rsidR="00926025">
        <w:rPr>
          <w:rFonts w:ascii="Tahoma" w:eastAsia="Times New Roman" w:hAnsi="Tahoma" w:cs="B Titr" w:hint="cs"/>
          <w:b/>
          <w:bCs/>
          <w:sz w:val="28"/>
          <w:szCs w:val="28"/>
          <w:rtl/>
        </w:rPr>
        <w:t>تعریف توسل :</w:t>
      </w:r>
    </w:p>
    <w:p w:rsidR="004A4F73" w:rsidRDefault="00962366" w:rsidP="00A51308">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محمد بن عبدالوهاب در کتاب «توحید » خود بیان می کند که با توجه به آیه شریفه </w:t>
      </w:r>
      <w:r>
        <w:rPr>
          <w:rFonts w:ascii="Tahoma" w:eastAsia="Times New Roman" w:hAnsi="Tahoma" w:cs="B Nazanin" w:hint="cs"/>
          <w:b/>
          <w:bCs/>
          <w:sz w:val="28"/>
          <w:szCs w:val="28"/>
          <w:rtl/>
        </w:rPr>
        <w:t>«</w:t>
      </w:r>
      <w:r w:rsidRPr="00962366">
        <w:rPr>
          <w:rFonts w:ascii="Tahoma" w:eastAsia="Times New Roman" w:hAnsi="Tahoma" w:cs="B Badr" w:hint="cs"/>
          <w:b/>
          <w:bCs/>
          <w:sz w:val="28"/>
          <w:szCs w:val="28"/>
          <w:rtl/>
        </w:rPr>
        <w:t xml:space="preserve">اولئک الذین یدعون یبتغون الی ربهّم الوسیله ایّهم احزب </w:t>
      </w:r>
      <w:r>
        <w:rPr>
          <w:rFonts w:ascii="Tahoma" w:eastAsia="Times New Roman" w:hAnsi="Tahoma" w:cs="B Nazanin" w:hint="cs"/>
          <w:b/>
          <w:bCs/>
          <w:sz w:val="28"/>
          <w:szCs w:val="28"/>
          <w:rtl/>
        </w:rPr>
        <w:t xml:space="preserve">» </w:t>
      </w:r>
      <w:r>
        <w:rPr>
          <w:rStyle w:val="FootnoteReference"/>
          <w:rFonts w:ascii="Tahoma" w:eastAsia="Times New Roman" w:hAnsi="Tahoma" w:cs="B Nazanin"/>
          <w:b/>
          <w:bCs/>
          <w:sz w:val="28"/>
          <w:szCs w:val="28"/>
          <w:rtl/>
        </w:rPr>
        <w:footnoteReference w:id="62"/>
      </w:r>
      <w:r>
        <w:rPr>
          <w:rFonts w:ascii="Tahoma" w:eastAsia="Times New Roman" w:hAnsi="Tahoma" w:cs="B Nazanin" w:hint="cs"/>
          <w:sz w:val="28"/>
          <w:szCs w:val="28"/>
          <w:rtl/>
        </w:rPr>
        <w:t xml:space="preserve"> گفته : این آیه ، در بر مشرکینی </w:t>
      </w:r>
    </w:p>
    <w:p w:rsidR="00962366" w:rsidRDefault="00962366" w:rsidP="004A4F73">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است که صالحین را می خوانند و </w:t>
      </w:r>
      <w:r w:rsidR="00A51308">
        <w:rPr>
          <w:rFonts w:ascii="Tahoma" w:eastAsia="Times New Roman" w:hAnsi="Tahoma" w:cs="B Nazanin" w:hint="cs"/>
          <w:sz w:val="28"/>
          <w:szCs w:val="28"/>
          <w:rtl/>
        </w:rPr>
        <w:t>آ</w:t>
      </w:r>
      <w:r>
        <w:rPr>
          <w:rFonts w:ascii="Tahoma" w:eastAsia="Times New Roman" w:hAnsi="Tahoma" w:cs="B Nazanin" w:hint="cs"/>
          <w:sz w:val="28"/>
          <w:szCs w:val="28"/>
          <w:rtl/>
        </w:rPr>
        <w:t>یه دلالت دارد این نوع شرک ، شرک بزرگی است .</w:t>
      </w:r>
    </w:p>
    <w:p w:rsidR="00962366" w:rsidRDefault="00962366" w:rsidP="0096236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صنعانی در رساله « تطهیر الاعتقاد » گفته : هر کس متوسل به مخلوق شود ، با خدا غیر خدا را شریک قرار داده و اعتقاد پیدا کرده به چیزی که جایز نیست به آن اعتقاد پیدا کند ، مانند اعتقاد مشرکین درباره بت ها و از جمله عبادت و پرستشی که موجب کفر وشرک می شود توسل به مخلوق را قرار داده .</w:t>
      </w:r>
    </w:p>
    <w:p w:rsidR="00962366" w:rsidRDefault="00962366" w:rsidP="0096236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ابن تیمیه گفته : متوسل شدن به شخص بزرگی در نزد خدا همان طور که متوسل شدن به سلطان می شود به توسط خواص و یاران او ، از کارهای کفار و مشرکین است .</w:t>
      </w:r>
    </w:p>
    <w:p w:rsidR="00962366" w:rsidRDefault="00962366" w:rsidP="00633AF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 در رساله « زیاره القبور » / 142 گفته : اما گفتن به مقام و منزلت فلان شخص یا به برکت و یا به حرمت </w:t>
      </w:r>
      <w:r w:rsidR="009A79D9">
        <w:rPr>
          <w:rFonts w:ascii="Tahoma" w:eastAsia="Times New Roman" w:hAnsi="Tahoma" w:cs="B Nazanin" w:hint="cs"/>
          <w:sz w:val="28"/>
          <w:szCs w:val="28"/>
          <w:rtl/>
        </w:rPr>
        <w:t>فلان شخص در نزد تو حاجتم را براو</w:t>
      </w:r>
      <w:r>
        <w:rPr>
          <w:rFonts w:ascii="Tahoma" w:eastAsia="Times New Roman" w:hAnsi="Tahoma" w:cs="B Nazanin" w:hint="cs"/>
          <w:sz w:val="28"/>
          <w:szCs w:val="28"/>
          <w:rtl/>
        </w:rPr>
        <w:t xml:space="preserve">ر ، بسیاری از مردم چنین سخنانی می گویند ، </w:t>
      </w:r>
      <w:r w:rsidR="009A79D9">
        <w:rPr>
          <w:rFonts w:ascii="Tahoma" w:eastAsia="Times New Roman" w:hAnsi="Tahoma" w:cs="B Nazanin" w:hint="cs"/>
          <w:sz w:val="28"/>
          <w:szCs w:val="28"/>
          <w:rtl/>
        </w:rPr>
        <w:t>اما از هیچ یک از صح</w:t>
      </w:r>
      <w:r>
        <w:rPr>
          <w:rFonts w:ascii="Tahoma" w:eastAsia="Times New Roman" w:hAnsi="Tahoma" w:cs="B Nazanin" w:hint="cs"/>
          <w:sz w:val="28"/>
          <w:szCs w:val="28"/>
          <w:rtl/>
        </w:rPr>
        <w:t xml:space="preserve">ابه و </w:t>
      </w:r>
      <w:r w:rsidR="009A79D9">
        <w:rPr>
          <w:rFonts w:ascii="Tahoma" w:eastAsia="Times New Roman" w:hAnsi="Tahoma" w:cs="B Nazanin" w:hint="cs"/>
          <w:sz w:val="28"/>
          <w:szCs w:val="28"/>
          <w:rtl/>
        </w:rPr>
        <w:t>تابعین و پیشینیان نقل نشده که ای</w:t>
      </w:r>
      <w:r>
        <w:rPr>
          <w:rFonts w:ascii="Tahoma" w:eastAsia="Times New Roman" w:hAnsi="Tahoma" w:cs="B Nazanin" w:hint="cs"/>
          <w:sz w:val="28"/>
          <w:szCs w:val="28"/>
          <w:rtl/>
        </w:rPr>
        <w:t xml:space="preserve">ن نحو دعا نموده باشند. و هیچ یک از علما </w:t>
      </w:r>
      <w:r w:rsidR="000E6E82">
        <w:rPr>
          <w:rFonts w:ascii="Tahoma" w:eastAsia="Times New Roman" w:hAnsi="Tahoma" w:cs="B Nazanin" w:hint="cs"/>
          <w:sz w:val="28"/>
          <w:szCs w:val="28"/>
          <w:rtl/>
        </w:rPr>
        <w:t xml:space="preserve">نفرموده اند مگر </w:t>
      </w:r>
      <w:r w:rsidR="00371B47">
        <w:rPr>
          <w:rFonts w:ascii="Tahoma" w:eastAsia="Times New Roman" w:hAnsi="Tahoma" w:cs="B Nazanin" w:hint="cs"/>
          <w:sz w:val="28"/>
          <w:szCs w:val="28"/>
          <w:rtl/>
        </w:rPr>
        <w:t>ابی محمد عبد السلام که فتوا داد: این گونه دعا</w:t>
      </w:r>
      <w:r w:rsidR="0040485A">
        <w:rPr>
          <w:rFonts w:ascii="Tahoma" w:eastAsia="Times New Roman" w:hAnsi="Tahoma" w:cs="B Nazanin" w:hint="cs"/>
          <w:sz w:val="28"/>
          <w:szCs w:val="28"/>
          <w:rtl/>
        </w:rPr>
        <w:t xml:space="preserve"> فقط نسبت به پیامبر اکرم صلی الله علیه و آله جایز است . در صورتی که این حدیث صحیح باشد «نسائی » و « ترمزی » و دیگران روایت نموده اند که : پیامبر اکرم صلی الله علیه و آله به بعضی از صحابه آموخت در دعایش بگوید : بار خدایا ! من به سوی پروردگارم به تو متوسل شده ام ، در حاجتم تا خداوند برآورد ، بارخدایا شفاعت پیامبر درباره من بپذیر سپس گفته : به این حدیث گروهی برای جواز توسل به پیغمبر اکرم در حال حیات و ممات استدلال نموده اند چون در این توسل ، مخلوق خوانده نشده و به مخلوق استغاثه نگردید بلکه خداوند خوانده شده و به خداوند استغاثه گردیده ، ولی به وسیله مقام و بزرگی آن حضرت ، از خدا مسئلت شده است ، همان طور که در سنن « </w:t>
      </w:r>
      <w:r w:rsidR="00C80F35">
        <w:rPr>
          <w:rFonts w:ascii="Tahoma" w:eastAsia="Times New Roman" w:hAnsi="Tahoma" w:cs="B Nazanin" w:hint="cs"/>
          <w:sz w:val="28"/>
          <w:szCs w:val="28"/>
          <w:rtl/>
        </w:rPr>
        <w:t>ابن</w:t>
      </w:r>
      <w:r w:rsidR="0040485A">
        <w:rPr>
          <w:rFonts w:ascii="Tahoma" w:eastAsia="Times New Roman" w:hAnsi="Tahoma" w:cs="B Nazanin" w:hint="cs"/>
          <w:sz w:val="28"/>
          <w:szCs w:val="28"/>
          <w:rtl/>
        </w:rPr>
        <w:t xml:space="preserve"> ماجه » از پیامبر اکرم نقل شد : کسی که به سوی نماز می رود این دعا را </w:t>
      </w:r>
      <w:r w:rsidR="00F05AFA">
        <w:rPr>
          <w:rFonts w:ascii="Tahoma" w:eastAsia="Times New Roman" w:hAnsi="Tahoma" w:cs="B Nazanin" w:hint="cs"/>
          <w:sz w:val="28"/>
          <w:szCs w:val="28"/>
          <w:rtl/>
        </w:rPr>
        <w:t xml:space="preserve">بخواند : بار خدایا! مسئلت می نمایم از تو به حق مسئلت کنندگان درگاهت و به </w:t>
      </w:r>
      <w:r w:rsidR="00F05AFA">
        <w:rPr>
          <w:rFonts w:ascii="Tahoma" w:eastAsia="Times New Roman" w:hAnsi="Tahoma" w:cs="B Nazanin" w:hint="cs"/>
          <w:sz w:val="28"/>
          <w:szCs w:val="28"/>
          <w:rtl/>
        </w:rPr>
        <w:lastRenderedPageBreak/>
        <w:t>حق مکان های عبور و مرور به سوی نماز ... و گفته اند : سوال نمودن خدا را به حق سوال کنندگان درگاهش و به حق مکانهای عبور به سوی</w:t>
      </w:r>
      <w:r>
        <w:rPr>
          <w:rFonts w:ascii="Tahoma" w:eastAsia="Times New Roman" w:hAnsi="Tahoma" w:cs="B Nazanin" w:hint="cs"/>
          <w:sz w:val="28"/>
          <w:szCs w:val="28"/>
          <w:rtl/>
        </w:rPr>
        <w:t xml:space="preserve"> </w:t>
      </w:r>
      <w:r w:rsidR="00F05AFA">
        <w:rPr>
          <w:rFonts w:ascii="Tahoma" w:eastAsia="Times New Roman" w:hAnsi="Tahoma" w:cs="B Nazanin" w:hint="cs"/>
          <w:sz w:val="28"/>
          <w:szCs w:val="28"/>
          <w:rtl/>
        </w:rPr>
        <w:t xml:space="preserve">نماز می شود ، برای این است که خداوند برای خود حق قرار ده در آیه شریفه : </w:t>
      </w:r>
      <w:r w:rsidR="00F05AFA">
        <w:rPr>
          <w:rFonts w:ascii="Tahoma" w:eastAsia="Times New Roman" w:hAnsi="Tahoma" w:cs="B Nazanin" w:hint="cs"/>
          <w:b/>
          <w:bCs/>
          <w:sz w:val="28"/>
          <w:szCs w:val="28"/>
          <w:rtl/>
        </w:rPr>
        <w:t xml:space="preserve">« </w:t>
      </w:r>
      <w:r w:rsidR="00F05AFA" w:rsidRPr="00F05AFA">
        <w:rPr>
          <w:rFonts w:ascii="Tahoma" w:eastAsia="Times New Roman" w:hAnsi="Tahoma" w:cs="B Badr" w:hint="cs"/>
          <w:b/>
          <w:bCs/>
          <w:sz w:val="28"/>
          <w:szCs w:val="28"/>
          <w:rtl/>
        </w:rPr>
        <w:t xml:space="preserve">و کان الله حقاً علینا نصر المومنین </w:t>
      </w:r>
      <w:r w:rsidR="00F05AFA">
        <w:rPr>
          <w:rFonts w:ascii="Tahoma" w:eastAsia="Times New Roman" w:hAnsi="Tahoma" w:cs="B Nazanin" w:hint="cs"/>
          <w:b/>
          <w:bCs/>
          <w:sz w:val="28"/>
          <w:szCs w:val="28"/>
          <w:rtl/>
        </w:rPr>
        <w:t xml:space="preserve">» </w:t>
      </w:r>
      <w:r w:rsidR="00F05AFA">
        <w:rPr>
          <w:rStyle w:val="FootnoteReference"/>
          <w:rFonts w:ascii="Tahoma" w:eastAsia="Times New Roman" w:hAnsi="Tahoma" w:cs="B Nazanin"/>
          <w:b/>
          <w:bCs/>
          <w:sz w:val="28"/>
          <w:szCs w:val="28"/>
          <w:rtl/>
        </w:rPr>
        <w:footnoteReference w:id="63"/>
      </w:r>
      <w:r w:rsidR="00F05AFA">
        <w:rPr>
          <w:rFonts w:ascii="Tahoma" w:eastAsia="Times New Roman" w:hAnsi="Tahoma" w:cs="B Nazanin" w:hint="cs"/>
          <w:sz w:val="28"/>
          <w:szCs w:val="28"/>
          <w:rtl/>
        </w:rPr>
        <w:t xml:space="preserve"> و آیه شریفه </w:t>
      </w:r>
      <w:r w:rsidR="00F05AFA">
        <w:rPr>
          <w:rFonts w:ascii="Tahoma" w:eastAsia="Times New Roman" w:hAnsi="Tahoma" w:cs="B Nazanin" w:hint="cs"/>
          <w:b/>
          <w:bCs/>
          <w:sz w:val="28"/>
          <w:szCs w:val="28"/>
          <w:rtl/>
        </w:rPr>
        <w:t xml:space="preserve">« </w:t>
      </w:r>
      <w:r w:rsidR="00F05AFA" w:rsidRPr="00F05AFA">
        <w:rPr>
          <w:rFonts w:ascii="Tahoma" w:eastAsia="Times New Roman" w:hAnsi="Tahoma" w:cs="B Badr" w:hint="cs"/>
          <w:b/>
          <w:bCs/>
          <w:sz w:val="28"/>
          <w:szCs w:val="28"/>
          <w:rtl/>
        </w:rPr>
        <w:t>و کان علی</w:t>
      </w:r>
      <w:r w:rsidR="00F05AFA">
        <w:rPr>
          <w:rFonts w:ascii="Tahoma" w:eastAsia="Times New Roman" w:hAnsi="Tahoma" w:cs="B Badr" w:hint="cs"/>
          <w:b/>
          <w:bCs/>
          <w:sz w:val="28"/>
          <w:szCs w:val="28"/>
          <w:rtl/>
        </w:rPr>
        <w:t xml:space="preserve"> ربک  وعداً مسعولا</w:t>
      </w:r>
      <w:r w:rsidR="00F05AFA">
        <w:rPr>
          <w:rFonts w:ascii="Tahoma" w:eastAsia="Times New Roman" w:hAnsi="Tahoma" w:cs="B Nazanin" w:hint="cs"/>
          <w:b/>
          <w:bCs/>
          <w:sz w:val="28"/>
          <w:szCs w:val="28"/>
          <w:rtl/>
        </w:rPr>
        <w:t xml:space="preserve"> » </w:t>
      </w:r>
      <w:r w:rsidR="00F05AFA">
        <w:rPr>
          <w:rFonts w:ascii="Tahoma" w:eastAsia="Times New Roman" w:hAnsi="Tahoma" w:cs="B Nazanin" w:hint="cs"/>
          <w:sz w:val="28"/>
          <w:szCs w:val="28"/>
          <w:rtl/>
        </w:rPr>
        <w:t xml:space="preserve">و نیز گفته : در حدیث صحیح از معاذبن جبل از پیامبر اکرم وارد شده که فرمود : حق خدا بر برندگان این است که او را عبادت نموده و با او چیزی را شریک قرار ندهند ، و حق بندگان بر خدا این است که هرگاه این چنین رفتار نمودند </w:t>
      </w:r>
      <w:r w:rsidR="00F25A9F">
        <w:rPr>
          <w:rFonts w:ascii="Tahoma" w:eastAsia="Times New Roman" w:hAnsi="Tahoma" w:cs="B Nazanin" w:hint="cs"/>
          <w:sz w:val="28"/>
          <w:szCs w:val="28"/>
          <w:rtl/>
        </w:rPr>
        <w:t>آنها را عذاب نکند و هم چنین در بعضی موارد آمده : بر خدا حق است چنین و چنان کند ، مانند حدیثی که درباره شراب خوار وارد شده فرموده اند : اگر در مرتبه سوم یا چهارم به شراب خواری بازگشت کند ، بر خدا حق است که او را از چرک و عرق تن دوزخیان سیراب کند .</w:t>
      </w:r>
    </w:p>
    <w:p w:rsidR="00F25A9F" w:rsidRDefault="00F25A9F" w:rsidP="00F05AF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 گروهی گفته اند : از این احادیث استفاده نمی شود که توسل در غیاب و ممات به حضرت رسول جایز باشد ، بلکه تنها توسل در حال حیات و در حضور پیامبر جایز است . همان طور که صحیح بخاری وارد شده : عمد از عباس طلب باران نمود و گفت : بارخدایا! هر وقت ما به خشکسالی مبتلا شدیم به سوی تو به پیامبر اکرم صلی الله علیه و آله متوسل شده ، ما را سیراب می کردی ، اینک به سوی تو به عموی پیامبر متوسل شده ایم ما را سیراب فرما ! پس سیراب شدند . کلام عمر دلالت دارد که در زمان حیات به آن حضرت متوسل شدند ، و معنای توسل به آن حضرت این بود که : از پیامبر می خواستند تا خدا برای آنها بخواند ، آن حضرت دعا نمود و آنها نیز با آن</w:t>
      </w:r>
      <w:r w:rsidR="00476141">
        <w:rPr>
          <w:rFonts w:ascii="Tahoma" w:eastAsia="Times New Roman" w:hAnsi="Tahoma" w:cs="B Nazanin" w:hint="cs"/>
          <w:sz w:val="28"/>
          <w:szCs w:val="28"/>
          <w:rtl/>
        </w:rPr>
        <w:t xml:space="preserve"> حضرت دعا می نمودند. وقتی از دنیا رفت به عباس متوسل شدند و به آن حضرت بعد از وفات متوسل نشدند ( حتی در غیاب آن حضرت و یا کنار قبر او ویا قبر دیگری نیز متوسل نشدند ) .</w:t>
      </w:r>
    </w:p>
    <w:p w:rsidR="00476141" w:rsidRDefault="00476141" w:rsidP="00F05AF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تا آنکه گفته : هیچ یک از علما بیان نکرده اند که مشروع است توسل ( وطلب باران ) نمودن به پیامبر و صالحین بعد از وفات و یا در غیاب ، نیکو نشمرده اند در دعاها ، از آن حضرت چیزی طلب شود چون دعا اصل و حقیقت عبادت و پرستش است باید در نحو دعا مشایعت نمود ، نه آنکه از خود بسیازیم .</w:t>
      </w:r>
      <w:r>
        <w:rPr>
          <w:rStyle w:val="FootnoteReference"/>
          <w:rFonts w:ascii="Tahoma" w:eastAsia="Times New Roman" w:hAnsi="Tahoma" w:cs="B Nazanin"/>
          <w:sz w:val="28"/>
          <w:szCs w:val="28"/>
          <w:rtl/>
        </w:rPr>
        <w:footnoteReference w:id="64"/>
      </w:r>
      <w:r>
        <w:rPr>
          <w:rFonts w:ascii="Tahoma" w:eastAsia="Times New Roman" w:hAnsi="Tahoma" w:cs="B Nazanin" w:hint="cs"/>
          <w:sz w:val="28"/>
          <w:szCs w:val="28"/>
          <w:rtl/>
        </w:rPr>
        <w:t xml:space="preserve"> </w:t>
      </w:r>
    </w:p>
    <w:p w:rsidR="00476141" w:rsidRPr="004147E3" w:rsidRDefault="00115C9F" w:rsidP="00336762">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2</w:t>
      </w:r>
      <w:r w:rsidR="00476141" w:rsidRPr="004147E3">
        <w:rPr>
          <w:rFonts w:ascii="Tahoma" w:eastAsia="Times New Roman" w:hAnsi="Tahoma" w:cs="B Titr" w:hint="cs"/>
          <w:b/>
          <w:bCs/>
          <w:sz w:val="24"/>
          <w:szCs w:val="24"/>
          <w:rtl/>
        </w:rPr>
        <w:t>-</w:t>
      </w:r>
      <w:r w:rsidR="00336762">
        <w:rPr>
          <w:rFonts w:ascii="Tahoma" w:eastAsia="Times New Roman" w:hAnsi="Tahoma" w:cs="B Titr" w:hint="cs"/>
          <w:b/>
          <w:bCs/>
          <w:sz w:val="24"/>
          <w:szCs w:val="24"/>
          <w:rtl/>
        </w:rPr>
        <w:t>2</w:t>
      </w:r>
      <w:r w:rsidR="00476141" w:rsidRPr="004147E3">
        <w:rPr>
          <w:rFonts w:ascii="Tahoma" w:eastAsia="Times New Roman" w:hAnsi="Tahoma" w:cs="B Titr" w:hint="cs"/>
          <w:b/>
          <w:bCs/>
          <w:sz w:val="24"/>
          <w:szCs w:val="24"/>
          <w:rtl/>
        </w:rPr>
        <w:t>- فتوای وهابیان :</w:t>
      </w:r>
    </w:p>
    <w:p w:rsidR="00476141" w:rsidRDefault="00476141" w:rsidP="00F05AF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1- شیخ عبدالعزیز بن باز مفتی سابق حجاز می گوید : « توسل به جاه ، و برکت یا حق کسی بدعت است ، ولی شرک نیست ، از همین رو هرگاه کسی بگوید : « </w:t>
      </w:r>
      <w:r w:rsidRPr="00476141">
        <w:rPr>
          <w:rFonts w:ascii="Tahoma" w:eastAsia="Times New Roman" w:hAnsi="Tahoma" w:cs="B Badr" w:hint="cs"/>
          <w:b/>
          <w:bCs/>
          <w:sz w:val="28"/>
          <w:szCs w:val="28"/>
          <w:rtl/>
        </w:rPr>
        <w:t>اللهم</w:t>
      </w:r>
      <w:r>
        <w:rPr>
          <w:rFonts w:ascii="Tahoma" w:eastAsia="Times New Roman" w:hAnsi="Tahoma" w:cs="B Badr" w:hint="cs"/>
          <w:b/>
          <w:bCs/>
          <w:sz w:val="28"/>
          <w:szCs w:val="28"/>
          <w:rtl/>
        </w:rPr>
        <w:t xml:space="preserve"> </w:t>
      </w:r>
      <w:r w:rsidRPr="00476141">
        <w:rPr>
          <w:rFonts w:ascii="Tahoma" w:eastAsia="Times New Roman" w:hAnsi="Tahoma" w:cs="B Badr" w:hint="cs"/>
          <w:b/>
          <w:bCs/>
          <w:sz w:val="28"/>
          <w:szCs w:val="28"/>
          <w:rtl/>
        </w:rPr>
        <w:t>انی اسلألک بجاه انبیائک او ب</w:t>
      </w:r>
      <w:r w:rsidR="00C80F35">
        <w:rPr>
          <w:rFonts w:ascii="Tahoma" w:eastAsia="Times New Roman" w:hAnsi="Tahoma" w:cs="B Badr" w:hint="cs"/>
          <w:b/>
          <w:bCs/>
          <w:sz w:val="28"/>
          <w:szCs w:val="28"/>
          <w:rtl/>
        </w:rPr>
        <w:t>جاه ولیک فلاناو بعبدک فلان او بح</w:t>
      </w:r>
      <w:r w:rsidRPr="00476141">
        <w:rPr>
          <w:rFonts w:ascii="Tahoma" w:eastAsia="Times New Roman" w:hAnsi="Tahoma" w:cs="B Badr" w:hint="cs"/>
          <w:b/>
          <w:bCs/>
          <w:sz w:val="28"/>
          <w:szCs w:val="28"/>
          <w:rtl/>
        </w:rPr>
        <w:t>ق فلان او برکه فلان</w:t>
      </w:r>
      <w:r>
        <w:rPr>
          <w:rFonts w:ascii="Tahoma" w:eastAsia="Times New Roman" w:hAnsi="Tahoma" w:cs="B Nazanin" w:hint="cs"/>
          <w:b/>
          <w:bCs/>
          <w:sz w:val="28"/>
          <w:szCs w:val="28"/>
          <w:rtl/>
        </w:rPr>
        <w:t xml:space="preserve"> » </w:t>
      </w:r>
      <w:r>
        <w:rPr>
          <w:rFonts w:ascii="Tahoma" w:eastAsia="Times New Roman" w:hAnsi="Tahoma" w:cs="B Nazanin" w:hint="cs"/>
          <w:sz w:val="28"/>
          <w:szCs w:val="28"/>
          <w:rtl/>
        </w:rPr>
        <w:t xml:space="preserve">جایز نیست ، بلکه بدعت و شرک آلود است » . </w:t>
      </w:r>
      <w:r>
        <w:rPr>
          <w:rStyle w:val="FootnoteReference"/>
          <w:rFonts w:ascii="Tahoma" w:eastAsia="Times New Roman" w:hAnsi="Tahoma" w:cs="B Nazanin"/>
          <w:sz w:val="28"/>
          <w:szCs w:val="28"/>
          <w:rtl/>
        </w:rPr>
        <w:footnoteReference w:id="65"/>
      </w:r>
      <w:r>
        <w:rPr>
          <w:rFonts w:ascii="Tahoma" w:eastAsia="Times New Roman" w:hAnsi="Tahoma" w:cs="B Nazanin" w:hint="cs"/>
          <w:sz w:val="28"/>
          <w:szCs w:val="28"/>
          <w:rtl/>
        </w:rPr>
        <w:t xml:space="preserve"> </w:t>
      </w:r>
    </w:p>
    <w:p w:rsidR="00476141" w:rsidRDefault="00476141" w:rsidP="00F05AF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2- شیخ صالح بن نوزان می گوید : « هر کسی به خالق و رازق بودن خداوند ایمان آورد ، ولی در عبادت واسطه هایی بین خود و خداوند قرار دهد ، در دین خدا بدعت گذارده است ... و اگر به وسائط متوسل شود ( به جهت جاه و مقام آنان ) بدون آن که آنان را عبادت کند ، این بدعت حرام و وسیله ای از وسائل شرک است ... .» </w:t>
      </w:r>
      <w:r w:rsidR="00A6747F">
        <w:rPr>
          <w:rStyle w:val="FootnoteReference"/>
          <w:rFonts w:ascii="Tahoma" w:eastAsia="Times New Roman" w:hAnsi="Tahoma" w:cs="B Nazanin"/>
          <w:sz w:val="28"/>
          <w:szCs w:val="28"/>
          <w:rtl/>
        </w:rPr>
        <w:footnoteReference w:id="66"/>
      </w:r>
      <w:r w:rsidR="00A6747F">
        <w:rPr>
          <w:rFonts w:ascii="Tahoma" w:eastAsia="Times New Roman" w:hAnsi="Tahoma" w:cs="B Nazanin" w:hint="cs"/>
          <w:sz w:val="28"/>
          <w:szCs w:val="28"/>
          <w:rtl/>
        </w:rPr>
        <w:t xml:space="preserve"> </w:t>
      </w:r>
    </w:p>
    <w:p w:rsidR="008E5822" w:rsidRDefault="00A6747F" w:rsidP="00F05AFA">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3- گروه فتوای وهابیان </w:t>
      </w:r>
      <w:r w:rsidR="002A4023">
        <w:rPr>
          <w:rFonts w:ascii="Tahoma" w:eastAsia="Times New Roman" w:hAnsi="Tahoma" w:cs="B Nazanin" w:hint="cs"/>
          <w:sz w:val="28"/>
          <w:szCs w:val="28"/>
          <w:rtl/>
        </w:rPr>
        <w:t xml:space="preserve">در جواب سوالی از توسل </w:t>
      </w:r>
      <w:r w:rsidR="00FE5362">
        <w:rPr>
          <w:rFonts w:ascii="Tahoma" w:eastAsia="Times New Roman" w:hAnsi="Tahoma" w:cs="B Nazanin" w:hint="cs"/>
          <w:sz w:val="28"/>
          <w:szCs w:val="28"/>
          <w:rtl/>
        </w:rPr>
        <w:t xml:space="preserve"> </w:t>
      </w:r>
      <w:r w:rsidR="00784529">
        <w:rPr>
          <w:rFonts w:ascii="Tahoma" w:eastAsia="Times New Roman" w:hAnsi="Tahoma" w:cs="B Nazanin" w:hint="cs"/>
          <w:sz w:val="28"/>
          <w:szCs w:val="28"/>
          <w:rtl/>
        </w:rPr>
        <w:t>می گویند : « توسل به ذات پیامبر اکرم صلی الله علیه و آله و غیر او جایز نیست . همچنین ت</w:t>
      </w:r>
      <w:r w:rsidR="008E5822">
        <w:rPr>
          <w:rFonts w:ascii="Tahoma" w:eastAsia="Times New Roman" w:hAnsi="Tahoma" w:cs="B Nazanin" w:hint="cs"/>
          <w:sz w:val="28"/>
          <w:szCs w:val="28"/>
          <w:rtl/>
        </w:rPr>
        <w:t>ـ</w:t>
      </w:r>
      <w:r w:rsidR="00784529">
        <w:rPr>
          <w:rFonts w:ascii="Tahoma" w:eastAsia="Times New Roman" w:hAnsi="Tahoma" w:cs="B Nazanin" w:hint="cs"/>
          <w:sz w:val="28"/>
          <w:szCs w:val="28"/>
          <w:rtl/>
        </w:rPr>
        <w:t>وسل به چاه پبام</w:t>
      </w:r>
      <w:r w:rsidR="008E5822">
        <w:rPr>
          <w:rFonts w:ascii="Tahoma" w:eastAsia="Times New Roman" w:hAnsi="Tahoma" w:cs="B Nazanin" w:hint="cs"/>
          <w:sz w:val="28"/>
          <w:szCs w:val="28"/>
          <w:rtl/>
        </w:rPr>
        <w:t>ـ</w:t>
      </w:r>
      <w:r w:rsidR="00784529">
        <w:rPr>
          <w:rFonts w:ascii="Tahoma" w:eastAsia="Times New Roman" w:hAnsi="Tahoma" w:cs="B Nazanin" w:hint="cs"/>
          <w:sz w:val="28"/>
          <w:szCs w:val="28"/>
          <w:rtl/>
        </w:rPr>
        <w:t xml:space="preserve">بر حرام است ، زیرا این </w:t>
      </w:r>
    </w:p>
    <w:p w:rsidR="00A6747F" w:rsidRDefault="00784529" w:rsidP="008E5822">
      <w:pPr>
        <w:spacing w:line="360" w:lineRule="auto"/>
        <w:jc w:val="both"/>
        <w:rPr>
          <w:rFonts w:ascii="Tahoma" w:eastAsia="Times New Roman" w:hAnsi="Tahoma" w:cs="Times New Roman"/>
          <w:sz w:val="28"/>
          <w:szCs w:val="28"/>
          <w:rtl/>
        </w:rPr>
      </w:pPr>
      <w:r>
        <w:rPr>
          <w:rFonts w:ascii="Tahoma" w:eastAsia="Times New Roman" w:hAnsi="Tahoma" w:cs="B Nazanin" w:hint="cs"/>
          <w:sz w:val="28"/>
          <w:szCs w:val="28"/>
          <w:rtl/>
        </w:rPr>
        <w:lastRenderedPageBreak/>
        <w:t>عمل بدعت و از روش یا صحابه حکمی در این مور نرسیده است</w:t>
      </w:r>
      <w:r w:rsidR="00C6195D">
        <w:rPr>
          <w:rFonts w:ascii="Tahoma" w:eastAsia="Times New Roman" w:hAnsi="Tahoma" w:cs="B Nazanin" w:hint="cs"/>
          <w:sz w:val="28"/>
          <w:szCs w:val="28"/>
          <w:rtl/>
        </w:rPr>
        <w:t xml:space="preserve"> ... .» </w:t>
      </w:r>
      <w:r w:rsidR="00C6195D">
        <w:rPr>
          <w:rStyle w:val="FootnoteReference"/>
          <w:rFonts w:ascii="Tahoma" w:eastAsia="Times New Roman" w:hAnsi="Tahoma" w:cs="B Nazanin"/>
          <w:sz w:val="28"/>
          <w:szCs w:val="28"/>
          <w:rtl/>
        </w:rPr>
        <w:footnoteReference w:id="67"/>
      </w:r>
      <w:r>
        <w:rPr>
          <w:rFonts w:ascii="Tahoma" w:eastAsia="Times New Roman" w:hAnsi="Tahoma" w:cs="B Nazanin" w:hint="cs"/>
          <w:sz w:val="28"/>
          <w:szCs w:val="28"/>
          <w:rtl/>
        </w:rPr>
        <w:t xml:space="preserve"> </w:t>
      </w:r>
    </w:p>
    <w:p w:rsidR="00C6195D" w:rsidRDefault="00C6195D" w:rsidP="00F05AFA">
      <w:pPr>
        <w:spacing w:line="360" w:lineRule="auto"/>
        <w:ind w:firstLine="283"/>
        <w:jc w:val="both"/>
        <w:rPr>
          <w:rFonts w:ascii="Tahoma" w:eastAsia="Times New Roman" w:hAnsi="Tahoma" w:cs="B Nazanin"/>
          <w:sz w:val="28"/>
          <w:szCs w:val="28"/>
          <w:rtl/>
        </w:rPr>
      </w:pPr>
      <w:r w:rsidRPr="00C6195D">
        <w:rPr>
          <w:rFonts w:ascii="Tahoma" w:eastAsia="Times New Roman" w:hAnsi="Tahoma" w:cs="B Nazanin" w:hint="cs"/>
          <w:sz w:val="28"/>
          <w:szCs w:val="28"/>
          <w:rtl/>
        </w:rPr>
        <w:t>4- ناصر الدین البانی می گوید : « من معتقدم کسانی که به</w:t>
      </w:r>
      <w:r>
        <w:rPr>
          <w:rFonts w:ascii="Tahoma" w:eastAsia="Times New Roman" w:hAnsi="Tahoma" w:cs="B Nazanin" w:hint="cs"/>
          <w:sz w:val="28"/>
          <w:szCs w:val="28"/>
          <w:rtl/>
        </w:rPr>
        <w:t xml:space="preserve"> اولیاء و صالحان و ... توسل می کند از راه حق گمراه اند ... .» </w:t>
      </w:r>
      <w:r>
        <w:rPr>
          <w:rStyle w:val="FootnoteReference"/>
          <w:rFonts w:ascii="Tahoma" w:eastAsia="Times New Roman" w:hAnsi="Tahoma" w:cs="B Nazanin"/>
          <w:sz w:val="28"/>
          <w:szCs w:val="28"/>
          <w:rtl/>
        </w:rPr>
        <w:footnoteReference w:id="68"/>
      </w:r>
      <w:r w:rsidRPr="00C6195D">
        <w:rPr>
          <w:rFonts w:ascii="Tahoma" w:eastAsia="Times New Roman" w:hAnsi="Tahoma" w:cs="B Nazanin" w:hint="cs"/>
          <w:sz w:val="28"/>
          <w:szCs w:val="28"/>
          <w:rtl/>
        </w:rPr>
        <w:t xml:space="preserve"> </w:t>
      </w:r>
    </w:p>
    <w:p w:rsidR="00C6195D" w:rsidRDefault="00C6195D" w:rsidP="00F46A6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5- </w:t>
      </w:r>
      <w:r w:rsidR="00BB589B">
        <w:rPr>
          <w:rFonts w:ascii="Tahoma" w:eastAsia="Times New Roman" w:hAnsi="Tahoma" w:cs="B Nazanin" w:hint="cs"/>
          <w:sz w:val="28"/>
          <w:szCs w:val="28"/>
          <w:rtl/>
        </w:rPr>
        <w:t xml:space="preserve">ابن تیمیه می گوید : « توسل ؛ یعنی این که انسان از پیامبر اکرم طلب کند تا برایش دعا کند ، همان گونه که شما </w:t>
      </w:r>
      <w:r w:rsidR="00F46A6C">
        <w:rPr>
          <w:rFonts w:ascii="Tahoma" w:eastAsia="Times New Roman" w:hAnsi="Tahoma" w:cs="B Nazanin" w:hint="cs"/>
          <w:sz w:val="28"/>
          <w:szCs w:val="28"/>
          <w:rtl/>
        </w:rPr>
        <w:t>به انسانی زنده می گویی : برای من دعا کن ، همان طور که صحابه از پیامبر اکرم صلی الله علیه و آله می خواستند تا برایشان دعا کند . این در مورد زنده ها صحیح و مشروع است ، ولی در مورد مردگان از انبیاء و صالحان مشروع نیست ... .»</w:t>
      </w:r>
      <w:r w:rsidR="00F46A6C">
        <w:rPr>
          <w:rStyle w:val="FootnoteReference"/>
          <w:rFonts w:ascii="Tahoma" w:eastAsia="Times New Roman" w:hAnsi="Tahoma" w:cs="B Nazanin"/>
          <w:sz w:val="28"/>
          <w:szCs w:val="28"/>
          <w:rtl/>
        </w:rPr>
        <w:footnoteReference w:id="69"/>
      </w:r>
    </w:p>
    <w:p w:rsidR="007E5F7D" w:rsidRPr="004147E3" w:rsidRDefault="007E5F7D" w:rsidP="00336762">
      <w:pPr>
        <w:tabs>
          <w:tab w:val="left" w:pos="1251"/>
          <w:tab w:val="center" w:pos="4401"/>
        </w:tabs>
        <w:spacing w:line="360" w:lineRule="auto"/>
        <w:jc w:val="both"/>
        <w:rPr>
          <w:rFonts w:ascii="Tahoma" w:eastAsia="Times New Roman" w:hAnsi="Tahoma" w:cs="B Titr"/>
          <w:b/>
          <w:bCs/>
          <w:sz w:val="24"/>
          <w:szCs w:val="24"/>
          <w:rtl/>
        </w:rPr>
      </w:pPr>
      <w:r w:rsidRPr="004147E3">
        <w:rPr>
          <w:rFonts w:ascii="Tahoma" w:eastAsia="Times New Roman" w:hAnsi="Tahoma" w:cs="B Titr" w:hint="cs"/>
          <w:b/>
          <w:bCs/>
          <w:sz w:val="24"/>
          <w:szCs w:val="24"/>
          <w:rtl/>
        </w:rPr>
        <w:t>2-</w:t>
      </w:r>
      <w:r w:rsidR="00336762">
        <w:rPr>
          <w:rFonts w:ascii="Tahoma" w:eastAsia="Times New Roman" w:hAnsi="Tahoma" w:cs="B Titr" w:hint="cs"/>
          <w:b/>
          <w:bCs/>
          <w:sz w:val="24"/>
          <w:szCs w:val="24"/>
          <w:rtl/>
        </w:rPr>
        <w:t>3</w:t>
      </w:r>
      <w:r w:rsidRPr="004147E3">
        <w:rPr>
          <w:rFonts w:ascii="Tahoma" w:eastAsia="Times New Roman" w:hAnsi="Tahoma" w:cs="B Titr" w:hint="cs"/>
          <w:b/>
          <w:bCs/>
          <w:sz w:val="24"/>
          <w:szCs w:val="24"/>
          <w:rtl/>
        </w:rPr>
        <w:t>- دلایل وهابیان در رد توسل :</w:t>
      </w:r>
    </w:p>
    <w:p w:rsidR="00F46A6C" w:rsidRDefault="007E5F7D" w:rsidP="00F46A6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می گویند : توسل جستن به مردگانی که مقرب پیشگاه خداوند هستند و اظهار نیاز نزد آنان کاری ناروا است . آنان برای ادعای خود دلیلهایی آورده اند که :</w:t>
      </w:r>
    </w:p>
    <w:p w:rsidR="007E5F7D" w:rsidRDefault="007E5F7D" w:rsidP="009A79D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1- </w:t>
      </w:r>
      <w:r w:rsidR="00C93A1B">
        <w:rPr>
          <w:rFonts w:ascii="Tahoma" w:eastAsia="Times New Roman" w:hAnsi="Tahoma" w:cs="B Nazanin" w:hint="cs"/>
          <w:sz w:val="28"/>
          <w:szCs w:val="28"/>
          <w:rtl/>
        </w:rPr>
        <w:t xml:space="preserve">ندا کردن مردگان عمل </w:t>
      </w:r>
      <w:r w:rsidR="009A79D9">
        <w:rPr>
          <w:rFonts w:ascii="Tahoma" w:eastAsia="Times New Roman" w:hAnsi="Tahoma" w:cs="B Nazanin" w:hint="cs"/>
          <w:sz w:val="28"/>
          <w:szCs w:val="28"/>
          <w:rtl/>
        </w:rPr>
        <w:t xml:space="preserve">قبیحی </w:t>
      </w:r>
      <w:r w:rsidR="00C93A1B">
        <w:rPr>
          <w:rFonts w:ascii="Tahoma" w:eastAsia="Times New Roman" w:hAnsi="Tahoma" w:cs="B Nazanin" w:hint="cs"/>
          <w:sz w:val="28"/>
          <w:szCs w:val="28"/>
          <w:rtl/>
        </w:rPr>
        <w:t>است</w:t>
      </w:r>
      <w:r>
        <w:rPr>
          <w:rFonts w:ascii="Tahoma" w:eastAsia="Times New Roman" w:hAnsi="Tahoma" w:cs="B Nazanin" w:hint="cs"/>
          <w:sz w:val="28"/>
          <w:szCs w:val="28"/>
          <w:rtl/>
        </w:rPr>
        <w:t xml:space="preserve">. این دلیل را محمد </w:t>
      </w:r>
      <w:r w:rsidR="003670F9">
        <w:rPr>
          <w:rFonts w:ascii="Tahoma" w:eastAsia="Times New Roman" w:hAnsi="Tahoma" w:cs="B Nazanin" w:hint="cs"/>
          <w:sz w:val="28"/>
          <w:szCs w:val="28"/>
          <w:rtl/>
        </w:rPr>
        <w:t xml:space="preserve"> بن عبدالوهاب مطرح کرده و گفته : خواندن مردگان ، خطاب کردن شخص معدوم است و این کار قبیح می باشد . زیرا مرده هرگز توانایی پاسخ گویی ندارد و قادر بر انجام کاری نیست و نمی تواند انسان را اجابت کند . و میان فرد مرده و انسان زنده حایلی به نام برزخ وجود دارد و دعای شما به آنان نمی رسد .</w:t>
      </w:r>
    </w:p>
    <w:p w:rsidR="003670F9" w:rsidRDefault="003670F9" w:rsidP="00F46A6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2- یاری طلبیدن از مردگان شرک است . این دلیل را ابن تیمیه بیان </w:t>
      </w:r>
      <w:r w:rsidR="003C595F">
        <w:rPr>
          <w:rFonts w:ascii="Tahoma" w:eastAsia="Times New Roman" w:hAnsi="Tahoma" w:cs="B Nazanin" w:hint="cs"/>
          <w:sz w:val="28"/>
          <w:szCs w:val="28"/>
          <w:rtl/>
        </w:rPr>
        <w:t xml:space="preserve">نمود و در کتاب منهاج السنه می گوید : ندا کردن شخص معدوم حرام است زیرا قرآن می فرماید : آنانکه غیر </w:t>
      </w:r>
      <w:r w:rsidR="003C595F">
        <w:rPr>
          <w:rFonts w:ascii="Tahoma" w:eastAsia="Times New Roman" w:hAnsi="Tahoma" w:cs="B Nazanin" w:hint="cs"/>
          <w:sz w:val="28"/>
          <w:szCs w:val="28"/>
          <w:rtl/>
        </w:rPr>
        <w:lastRenderedPageBreak/>
        <w:t>خدایند و شما آنان را می خوانید ، به اندازه پوست هسته خرمایی قدرت ندارند . اگر آنان را بخوانید دعای شما را نمی شنوند ، و اگر بشنوند اجابت نمی کنند . و هم اینان در روز قیامت شرک شما را انکار خواهند کرد .</w:t>
      </w:r>
      <w:r w:rsidR="00EC3F70">
        <w:rPr>
          <w:rStyle w:val="FootnoteReference"/>
          <w:rFonts w:ascii="Tahoma" w:eastAsia="Times New Roman" w:hAnsi="Tahoma" w:cs="B Nazanin"/>
          <w:sz w:val="28"/>
          <w:szCs w:val="28"/>
          <w:rtl/>
        </w:rPr>
        <w:footnoteReference w:id="70"/>
      </w:r>
      <w:r w:rsidR="003C595F">
        <w:rPr>
          <w:rFonts w:ascii="Tahoma" w:eastAsia="Times New Roman" w:hAnsi="Tahoma" w:cs="B Nazanin" w:hint="cs"/>
          <w:sz w:val="28"/>
          <w:szCs w:val="28"/>
          <w:rtl/>
        </w:rPr>
        <w:t xml:space="preserve"> هیچکس </w:t>
      </w:r>
      <w:r w:rsidR="00EC3F70">
        <w:rPr>
          <w:rFonts w:ascii="Tahoma" w:eastAsia="Times New Roman" w:hAnsi="Tahoma" w:cs="B Nazanin" w:hint="cs"/>
          <w:sz w:val="28"/>
          <w:szCs w:val="28"/>
          <w:rtl/>
        </w:rPr>
        <w:t>مانند شخص آگاه ترا خبر نمی کند.</w:t>
      </w:r>
      <w:r w:rsidR="00EC3F70">
        <w:rPr>
          <w:rStyle w:val="FootnoteReference"/>
          <w:rFonts w:ascii="Tahoma" w:eastAsia="Times New Roman" w:hAnsi="Tahoma" w:cs="B Nazanin"/>
          <w:sz w:val="28"/>
          <w:szCs w:val="28"/>
          <w:rtl/>
        </w:rPr>
        <w:footnoteReference w:id="71"/>
      </w:r>
      <w:r w:rsidR="00EC3F70">
        <w:rPr>
          <w:rFonts w:ascii="Tahoma" w:eastAsia="Times New Roman" w:hAnsi="Tahoma" w:cs="B Nazanin" w:hint="cs"/>
          <w:sz w:val="28"/>
          <w:szCs w:val="28"/>
          <w:rtl/>
        </w:rPr>
        <w:t xml:space="preserve"> </w:t>
      </w:r>
    </w:p>
    <w:p w:rsidR="00EC3F70" w:rsidRDefault="00EC3F70" w:rsidP="009A79D9">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3- خداوند در قرآن فرموده : </w:t>
      </w:r>
      <w:r>
        <w:rPr>
          <w:rFonts w:ascii="Tahoma" w:eastAsia="Times New Roman" w:hAnsi="Tahoma" w:cs="B Nazanin" w:hint="cs"/>
          <w:b/>
          <w:bCs/>
          <w:sz w:val="28"/>
          <w:szCs w:val="28"/>
          <w:rtl/>
        </w:rPr>
        <w:t xml:space="preserve">« </w:t>
      </w:r>
      <w:r w:rsidRPr="00EC3F70">
        <w:rPr>
          <w:rFonts w:ascii="Tahoma" w:eastAsia="Times New Roman" w:hAnsi="Tahoma" w:cs="B Badr" w:hint="cs"/>
          <w:b/>
          <w:bCs/>
          <w:sz w:val="28"/>
          <w:szCs w:val="28"/>
          <w:rtl/>
        </w:rPr>
        <w:t xml:space="preserve">اِن الامر لله </w:t>
      </w:r>
      <w:r>
        <w:rPr>
          <w:rFonts w:ascii="Tahoma" w:eastAsia="Times New Roman" w:hAnsi="Tahoma" w:cs="B Nazanin" w:hint="cs"/>
          <w:b/>
          <w:bCs/>
          <w:sz w:val="28"/>
          <w:szCs w:val="28"/>
          <w:rtl/>
        </w:rPr>
        <w:t xml:space="preserve">» </w:t>
      </w:r>
      <w:r>
        <w:rPr>
          <w:rStyle w:val="FootnoteReference"/>
          <w:rFonts w:ascii="Tahoma" w:eastAsia="Times New Roman" w:hAnsi="Tahoma" w:cs="B Nazanin"/>
          <w:b/>
          <w:bCs/>
          <w:sz w:val="28"/>
          <w:szCs w:val="28"/>
          <w:rtl/>
        </w:rPr>
        <w:footnoteReference w:id="72"/>
      </w:r>
      <w:r>
        <w:rPr>
          <w:rFonts w:ascii="Tahoma" w:eastAsia="Times New Roman" w:hAnsi="Tahoma" w:cs="B Nazanin" w:hint="cs"/>
          <w:sz w:val="28"/>
          <w:szCs w:val="28"/>
          <w:rtl/>
        </w:rPr>
        <w:t xml:space="preserve"> .</w:t>
      </w:r>
    </w:p>
    <w:p w:rsidR="00EC3F70" w:rsidRDefault="00EC3F70" w:rsidP="00F46A6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می گویند این آیه نشان می دهد که هیچکس در نظام آفرینش نقش ندارد . لذا در براوردن نیازها باید فقط به درگاه خدا روی نمود .</w:t>
      </w:r>
    </w:p>
    <w:p w:rsidR="00EC3F70" w:rsidRDefault="008613DF" w:rsidP="00633AF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4</w:t>
      </w:r>
      <w:r w:rsidR="00EC3F70">
        <w:rPr>
          <w:rFonts w:ascii="Tahoma" w:eastAsia="Times New Roman" w:hAnsi="Tahoma" w:cs="B Nazanin" w:hint="cs"/>
          <w:sz w:val="28"/>
          <w:szCs w:val="28"/>
          <w:rtl/>
        </w:rPr>
        <w:t xml:space="preserve">- وهابیان در مقام اثبات نادرستی توسل به حدیث « </w:t>
      </w:r>
      <w:r w:rsidR="00EC3F70" w:rsidRPr="00EC3F70">
        <w:rPr>
          <w:rFonts w:ascii="Tahoma" w:eastAsia="Times New Roman" w:hAnsi="Tahoma" w:cs="B Badr" w:hint="cs"/>
          <w:b/>
          <w:bCs/>
          <w:sz w:val="28"/>
          <w:szCs w:val="28"/>
          <w:rtl/>
        </w:rPr>
        <w:t>الدعاءُ مخّ العباده</w:t>
      </w:r>
      <w:r w:rsidR="00EC3F70">
        <w:rPr>
          <w:rFonts w:ascii="Tahoma" w:eastAsia="Times New Roman" w:hAnsi="Tahoma" w:cs="B Nazanin" w:hint="cs"/>
          <w:sz w:val="28"/>
          <w:szCs w:val="28"/>
          <w:rtl/>
        </w:rPr>
        <w:t xml:space="preserve"> » </w:t>
      </w:r>
      <w:r w:rsidR="00B5382C">
        <w:rPr>
          <w:rFonts w:ascii="Tahoma" w:eastAsia="Times New Roman" w:hAnsi="Tahoma" w:cs="B Nazanin" w:hint="cs"/>
          <w:sz w:val="28"/>
          <w:szCs w:val="28"/>
          <w:rtl/>
        </w:rPr>
        <w:t xml:space="preserve"> تمسک می </w:t>
      </w:r>
      <w:r w:rsidR="004A4F73">
        <w:rPr>
          <w:rFonts w:ascii="Tahoma" w:eastAsia="Times New Roman" w:hAnsi="Tahoma" w:cs="B Nazanin" w:hint="cs"/>
          <w:sz w:val="28"/>
          <w:szCs w:val="28"/>
          <w:rtl/>
        </w:rPr>
        <w:t>کنند</w:t>
      </w:r>
      <w:r w:rsidR="00EC3F70">
        <w:rPr>
          <w:rFonts w:ascii="Tahoma" w:eastAsia="Times New Roman" w:hAnsi="Tahoma" w:cs="B Nazanin" w:hint="cs"/>
          <w:sz w:val="28"/>
          <w:szCs w:val="28"/>
          <w:rtl/>
        </w:rPr>
        <w:t>. آنها می گویند : از حدیث فوق در می یابیم که خواندن فردی غیر خدا همسان عبادت آن فرد است و چون عبادت غیر خدا جایز نیست ، پس این عمل شرک قلمداد می شود.</w:t>
      </w:r>
    </w:p>
    <w:p w:rsidR="004147E3" w:rsidRPr="004147E3" w:rsidRDefault="004147E3" w:rsidP="004147E3">
      <w:pPr>
        <w:tabs>
          <w:tab w:val="left" w:pos="1251"/>
          <w:tab w:val="center" w:pos="4401"/>
        </w:tabs>
        <w:spacing w:line="360" w:lineRule="auto"/>
        <w:jc w:val="both"/>
        <w:rPr>
          <w:rFonts w:ascii="Tahoma" w:eastAsia="Times New Roman" w:hAnsi="Tahoma" w:cs="B Titr"/>
          <w:b/>
          <w:bCs/>
          <w:sz w:val="28"/>
          <w:szCs w:val="28"/>
          <w:rtl/>
        </w:rPr>
      </w:pPr>
      <w:r w:rsidRPr="004147E3">
        <w:rPr>
          <w:rFonts w:ascii="Tahoma" w:eastAsia="Times New Roman" w:hAnsi="Tahoma" w:cs="B Titr" w:hint="cs"/>
          <w:b/>
          <w:bCs/>
          <w:sz w:val="28"/>
          <w:szCs w:val="28"/>
          <w:rtl/>
        </w:rPr>
        <w:t>3- شفاعت :</w:t>
      </w:r>
    </w:p>
    <w:p w:rsidR="004147E3" w:rsidRPr="004147E3" w:rsidRDefault="00336762" w:rsidP="00336762">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3</w:t>
      </w:r>
      <w:r w:rsidR="004147E3" w:rsidRPr="004147E3">
        <w:rPr>
          <w:rFonts w:ascii="Tahoma" w:eastAsia="Times New Roman" w:hAnsi="Tahoma" w:cs="B Titr" w:hint="cs"/>
          <w:b/>
          <w:bCs/>
          <w:sz w:val="24"/>
          <w:szCs w:val="24"/>
          <w:rtl/>
        </w:rPr>
        <w:t>-</w:t>
      </w:r>
      <w:r>
        <w:rPr>
          <w:rFonts w:ascii="Tahoma" w:eastAsia="Times New Roman" w:hAnsi="Tahoma" w:cs="B Titr" w:hint="cs"/>
          <w:b/>
          <w:bCs/>
          <w:sz w:val="24"/>
          <w:szCs w:val="24"/>
          <w:rtl/>
        </w:rPr>
        <w:t>1</w:t>
      </w:r>
      <w:r w:rsidR="004147E3" w:rsidRPr="004147E3">
        <w:rPr>
          <w:rFonts w:ascii="Tahoma" w:eastAsia="Times New Roman" w:hAnsi="Tahoma" w:cs="B Titr" w:hint="cs"/>
          <w:b/>
          <w:bCs/>
          <w:sz w:val="24"/>
          <w:szCs w:val="24"/>
          <w:rtl/>
        </w:rPr>
        <w:t>- وهابیان و درخواست شفاعت از شفیعان :</w:t>
      </w:r>
    </w:p>
    <w:p w:rsidR="004147E3" w:rsidRDefault="004147E3" w:rsidP="004A4F7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وهابیان اصل شفاعت را قبول دارند ، ولی در پاره ای از احکام و ویژگی های آن دیدگاهایی خاص دارند که موجب شده تا عقیده مسلمانان دیگر را در مورد شفاعت شرک آلود بدانند . مهم ترین مسئله مورد اختلاف درباره شفاعت ، به درخواست شفاعت از شافعان باز می گردد . </w:t>
      </w:r>
      <w:r>
        <w:rPr>
          <w:rFonts w:ascii="Tahoma" w:eastAsia="Times New Roman" w:hAnsi="Tahoma" w:cs="B Nazanin" w:hint="cs"/>
          <w:sz w:val="28"/>
          <w:szCs w:val="28"/>
          <w:rtl/>
        </w:rPr>
        <w:lastRenderedPageBreak/>
        <w:t>درخواست شفاعت از شافعان از نظر مسلمانان امری جایز و مشروع است ، ولی به اعتقاد وهابیان امری نامشروع بلکه شرک آلود است . آنان شفاعت را تنها در صورتی صحیح می دانند که انسان مستقیماً از خداوند</w:t>
      </w:r>
      <w:r w:rsidR="00B63AA2">
        <w:rPr>
          <w:rFonts w:ascii="Tahoma" w:eastAsia="Times New Roman" w:hAnsi="Tahoma" w:cs="B Nazanin" w:hint="cs"/>
          <w:sz w:val="28"/>
          <w:szCs w:val="28"/>
          <w:rtl/>
        </w:rPr>
        <w:t xml:space="preserve"> </w:t>
      </w:r>
      <w:r>
        <w:rPr>
          <w:rFonts w:ascii="Tahoma" w:eastAsia="Times New Roman" w:hAnsi="Tahoma" w:cs="B Nazanin" w:hint="cs"/>
          <w:sz w:val="28"/>
          <w:szCs w:val="28"/>
          <w:rtl/>
        </w:rPr>
        <w:t>بخواهد که پیامبر و دیگر کسانی که مأدون در شفاعت می باشند ، در حق انسان شفاعت کنند . آنان می گویند شفاعتی که پیامبران واولیاء از آن بهره مندند، به</w:t>
      </w:r>
      <w:r w:rsidR="00B63AA2">
        <w:rPr>
          <w:rFonts w:ascii="Tahoma" w:eastAsia="Times New Roman" w:hAnsi="Tahoma" w:cs="B Nazanin" w:hint="cs"/>
          <w:sz w:val="28"/>
          <w:szCs w:val="28"/>
          <w:rtl/>
        </w:rPr>
        <w:t xml:space="preserve"> </w:t>
      </w:r>
      <w:r>
        <w:rPr>
          <w:rFonts w:ascii="Tahoma" w:eastAsia="Times New Roman" w:hAnsi="Tahoma" w:cs="B Nazanin" w:hint="cs"/>
          <w:sz w:val="28"/>
          <w:szCs w:val="28"/>
          <w:rtl/>
        </w:rPr>
        <w:t>دنیا ارتباط ندارد ، بلکه آنان فقط در سرای آخرت از چنین حقی برخوردارند . بنابراین، اگر بنده ای در این دنیا به قصد برآوردن حاجات خود بین خود و خالق واسطه ای قرار دهد و چشم به شفاعت آنان داشته باشد عمل او شرک به شمار می آید و به بندگی غیر خدا روی آورده است .</w:t>
      </w:r>
    </w:p>
    <w:p w:rsidR="004147E3" w:rsidRDefault="004147E3" w:rsidP="00B63AA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پس ضرورت دارد که هر بنده ای دعایش را مستقیماً به</w:t>
      </w:r>
      <w:r w:rsidR="00B63AA2">
        <w:rPr>
          <w:rFonts w:ascii="Tahoma" w:eastAsia="Times New Roman" w:hAnsi="Tahoma" w:cs="B Nazanin" w:hint="cs"/>
          <w:sz w:val="28"/>
          <w:szCs w:val="28"/>
          <w:rtl/>
        </w:rPr>
        <w:t xml:space="preserve"> درگاه خدا عرضه کند و بگوید : «</w:t>
      </w:r>
      <w:r>
        <w:rPr>
          <w:rFonts w:ascii="Tahoma" w:eastAsia="Times New Roman" w:hAnsi="Tahoma" w:cs="B Nazanin" w:hint="cs"/>
          <w:sz w:val="28"/>
          <w:szCs w:val="28"/>
          <w:rtl/>
        </w:rPr>
        <w:t xml:space="preserve">ای محمد ! مرا نزد خدایت شفاعت کن » </w:t>
      </w:r>
      <w:r>
        <w:rPr>
          <w:rStyle w:val="FootnoteReference"/>
          <w:rFonts w:ascii="Tahoma" w:eastAsia="Times New Roman" w:hAnsi="Tahoma" w:cs="B Nazanin"/>
          <w:sz w:val="28"/>
          <w:szCs w:val="28"/>
          <w:rtl/>
        </w:rPr>
        <w:footnoteReference w:id="73"/>
      </w:r>
      <w:r w:rsidR="00B63AA2">
        <w:rPr>
          <w:rFonts w:ascii="Tahoma" w:eastAsia="Times New Roman" w:hAnsi="Tahoma" w:cs="B Nazanin" w:hint="cs"/>
          <w:sz w:val="28"/>
          <w:szCs w:val="28"/>
          <w:rtl/>
        </w:rPr>
        <w:t xml:space="preserve"> .</w:t>
      </w:r>
    </w:p>
    <w:p w:rsidR="00B63AA2" w:rsidRDefault="00B63AA2" w:rsidP="00B63AA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می گویند : پیامبران و فرشتگان الهی در روز رستاخیز حق شفاعت دارند ، ولی باید شفاعت را از مالک شفاعت و اذن دهنده او که خدا باشد ، درخواست کرد و چنین گفت : پروردگارا پیامبر و شافعان را در روز رستاخیز شفیع ما قرار بده ، و ما حق نداریم که بگوییم ای پیامبر در حق ما شفاعت بنما .</w:t>
      </w:r>
      <w:r>
        <w:rPr>
          <w:rStyle w:val="FootnoteReference"/>
          <w:rFonts w:ascii="Tahoma" w:eastAsia="Times New Roman" w:hAnsi="Tahoma" w:cs="B Nazanin"/>
          <w:sz w:val="28"/>
          <w:szCs w:val="28"/>
          <w:rtl/>
        </w:rPr>
        <w:footnoteReference w:id="74"/>
      </w:r>
      <w:r>
        <w:rPr>
          <w:rFonts w:ascii="Tahoma" w:eastAsia="Times New Roman" w:hAnsi="Tahoma" w:cs="B Nazanin" w:hint="cs"/>
          <w:sz w:val="28"/>
          <w:szCs w:val="28"/>
          <w:rtl/>
        </w:rPr>
        <w:t xml:space="preserve"> </w:t>
      </w:r>
    </w:p>
    <w:p w:rsidR="00B63AA2" w:rsidRPr="004147E3" w:rsidRDefault="00336762" w:rsidP="00336762">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3</w:t>
      </w:r>
      <w:r w:rsidR="00B63AA2" w:rsidRPr="004147E3">
        <w:rPr>
          <w:rFonts w:ascii="Tahoma" w:eastAsia="Times New Roman" w:hAnsi="Tahoma" w:cs="B Titr" w:hint="cs"/>
          <w:b/>
          <w:bCs/>
          <w:sz w:val="24"/>
          <w:szCs w:val="24"/>
          <w:rtl/>
        </w:rPr>
        <w:t>-</w:t>
      </w:r>
      <w:r>
        <w:rPr>
          <w:rFonts w:ascii="Tahoma" w:eastAsia="Times New Roman" w:hAnsi="Tahoma" w:cs="B Titr" w:hint="cs"/>
          <w:b/>
          <w:bCs/>
          <w:sz w:val="24"/>
          <w:szCs w:val="24"/>
          <w:rtl/>
        </w:rPr>
        <w:t>2</w:t>
      </w:r>
      <w:r w:rsidR="00B63AA2" w:rsidRPr="004147E3">
        <w:rPr>
          <w:rFonts w:ascii="Tahoma" w:eastAsia="Times New Roman" w:hAnsi="Tahoma" w:cs="B Titr" w:hint="cs"/>
          <w:b/>
          <w:bCs/>
          <w:sz w:val="24"/>
          <w:szCs w:val="24"/>
          <w:rtl/>
        </w:rPr>
        <w:t xml:space="preserve">- </w:t>
      </w:r>
      <w:r w:rsidR="00B63AA2">
        <w:rPr>
          <w:rFonts w:ascii="Tahoma" w:eastAsia="Times New Roman" w:hAnsi="Tahoma" w:cs="B Titr" w:hint="cs"/>
          <w:b/>
          <w:bCs/>
          <w:sz w:val="24"/>
          <w:szCs w:val="24"/>
          <w:rtl/>
        </w:rPr>
        <w:t xml:space="preserve">فتوای </w:t>
      </w:r>
      <w:r w:rsidR="00B63AA2" w:rsidRPr="004147E3">
        <w:rPr>
          <w:rFonts w:ascii="Tahoma" w:eastAsia="Times New Roman" w:hAnsi="Tahoma" w:cs="B Titr" w:hint="cs"/>
          <w:b/>
          <w:bCs/>
          <w:sz w:val="24"/>
          <w:szCs w:val="24"/>
          <w:rtl/>
        </w:rPr>
        <w:t xml:space="preserve">وهابیان </w:t>
      </w:r>
      <w:r w:rsidR="00B63AA2">
        <w:rPr>
          <w:rFonts w:ascii="Tahoma" w:eastAsia="Times New Roman" w:hAnsi="Tahoma" w:cs="B Titr" w:hint="cs"/>
          <w:b/>
          <w:bCs/>
          <w:sz w:val="24"/>
          <w:szCs w:val="24"/>
          <w:rtl/>
        </w:rPr>
        <w:t>:</w:t>
      </w:r>
    </w:p>
    <w:p w:rsidR="00B63AA2" w:rsidRDefault="00B63AA2" w:rsidP="004A4F7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ابن تیمیه می گوید : اگر کسی بگوید : از پی</w:t>
      </w:r>
      <w:r w:rsidR="008E5822">
        <w:rPr>
          <w:rFonts w:ascii="Tahoma" w:eastAsia="Times New Roman" w:hAnsi="Tahoma" w:cs="B Nazanin" w:hint="cs"/>
          <w:sz w:val="28"/>
          <w:szCs w:val="28"/>
          <w:rtl/>
        </w:rPr>
        <w:t>ـ</w:t>
      </w:r>
      <w:r>
        <w:rPr>
          <w:rFonts w:ascii="Tahoma" w:eastAsia="Times New Roman" w:hAnsi="Tahoma" w:cs="B Nazanin" w:hint="cs"/>
          <w:sz w:val="28"/>
          <w:szCs w:val="28"/>
          <w:rtl/>
        </w:rPr>
        <w:t>امبر به جه</w:t>
      </w:r>
      <w:r w:rsidR="008E5822">
        <w:rPr>
          <w:rFonts w:ascii="Tahoma" w:eastAsia="Times New Roman" w:hAnsi="Tahoma" w:cs="B Nazanin" w:hint="cs"/>
          <w:sz w:val="28"/>
          <w:szCs w:val="28"/>
          <w:rtl/>
        </w:rPr>
        <w:t>ـ</w:t>
      </w:r>
      <w:r>
        <w:rPr>
          <w:rFonts w:ascii="Tahoma" w:eastAsia="Times New Roman" w:hAnsi="Tahoma" w:cs="B Nazanin" w:hint="cs"/>
          <w:sz w:val="28"/>
          <w:szCs w:val="28"/>
          <w:rtl/>
        </w:rPr>
        <w:t>ت نزدیک</w:t>
      </w:r>
      <w:r w:rsidR="008E5822">
        <w:rPr>
          <w:rFonts w:ascii="Tahoma" w:eastAsia="Times New Roman" w:hAnsi="Tahoma" w:cs="B Nazanin" w:hint="cs"/>
          <w:sz w:val="28"/>
          <w:szCs w:val="28"/>
          <w:rtl/>
        </w:rPr>
        <w:t>ـ</w:t>
      </w:r>
      <w:r>
        <w:rPr>
          <w:rFonts w:ascii="Tahoma" w:eastAsia="Times New Roman" w:hAnsi="Tahoma" w:cs="B Nazanin" w:hint="cs"/>
          <w:sz w:val="28"/>
          <w:szCs w:val="28"/>
          <w:rtl/>
        </w:rPr>
        <w:t>ی به خ</w:t>
      </w:r>
      <w:r w:rsidR="008E5822">
        <w:rPr>
          <w:rFonts w:ascii="Tahoma" w:eastAsia="Times New Roman" w:hAnsi="Tahoma" w:cs="B Nazanin" w:hint="cs"/>
          <w:sz w:val="28"/>
          <w:szCs w:val="28"/>
          <w:rtl/>
        </w:rPr>
        <w:t>ـ</w:t>
      </w:r>
      <w:r>
        <w:rPr>
          <w:rFonts w:ascii="Tahoma" w:eastAsia="Times New Roman" w:hAnsi="Tahoma" w:cs="B Nazanin" w:hint="cs"/>
          <w:sz w:val="28"/>
          <w:szCs w:val="28"/>
          <w:rtl/>
        </w:rPr>
        <w:t>دا می خواه</w:t>
      </w:r>
      <w:r w:rsidR="008E5822">
        <w:rPr>
          <w:rFonts w:ascii="Tahoma" w:eastAsia="Times New Roman" w:hAnsi="Tahoma" w:cs="B Nazanin" w:hint="cs"/>
          <w:sz w:val="28"/>
          <w:szCs w:val="28"/>
          <w:rtl/>
        </w:rPr>
        <w:t>ـ</w:t>
      </w:r>
      <w:r>
        <w:rPr>
          <w:rFonts w:ascii="Tahoma" w:eastAsia="Times New Roman" w:hAnsi="Tahoma" w:cs="B Nazanin" w:hint="cs"/>
          <w:sz w:val="28"/>
          <w:szCs w:val="28"/>
          <w:rtl/>
        </w:rPr>
        <w:t>م تا</w:t>
      </w:r>
      <w:r w:rsidR="004A4F73">
        <w:rPr>
          <w:rFonts w:ascii="Tahoma" w:eastAsia="Times New Roman" w:hAnsi="Tahoma" w:cs="B Nazanin" w:hint="cs"/>
          <w:sz w:val="28"/>
          <w:szCs w:val="28"/>
          <w:rtl/>
        </w:rPr>
        <w:t xml:space="preserve"> </w:t>
      </w:r>
      <w:r>
        <w:rPr>
          <w:rFonts w:ascii="Tahoma" w:eastAsia="Times New Roman" w:hAnsi="Tahoma" w:cs="B Nazanin" w:hint="cs"/>
          <w:sz w:val="28"/>
          <w:szCs w:val="28"/>
          <w:rtl/>
        </w:rPr>
        <w:t>شفیع من در این امور باشد ، این از کارهای مشرکان است .</w:t>
      </w:r>
      <w:r>
        <w:rPr>
          <w:rStyle w:val="FootnoteReference"/>
          <w:rFonts w:ascii="Tahoma" w:eastAsia="Times New Roman" w:hAnsi="Tahoma" w:cs="B Nazanin"/>
          <w:sz w:val="28"/>
          <w:szCs w:val="28"/>
          <w:rtl/>
        </w:rPr>
        <w:footnoteReference w:id="75"/>
      </w:r>
      <w:r>
        <w:rPr>
          <w:rFonts w:ascii="Tahoma" w:eastAsia="Times New Roman" w:hAnsi="Tahoma" w:cs="B Nazanin" w:hint="cs"/>
          <w:sz w:val="28"/>
          <w:szCs w:val="28"/>
          <w:rtl/>
        </w:rPr>
        <w:t xml:space="preserve"> </w:t>
      </w:r>
    </w:p>
    <w:p w:rsidR="00B63AA2" w:rsidRDefault="00B63AA2" w:rsidP="00B63AA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محمدبن عبدالوهاب می گوید : طلب شفاعت تنها باید از خدا باشد نه شافعان ، یعنی باید گفت: بار خدایا محمد را در حق ما در روز قیامت شفیع گردان ... . » </w:t>
      </w:r>
      <w:r>
        <w:rPr>
          <w:rStyle w:val="FootnoteReference"/>
          <w:rFonts w:ascii="Tahoma" w:eastAsia="Times New Roman" w:hAnsi="Tahoma" w:cs="B Nazanin"/>
          <w:sz w:val="28"/>
          <w:szCs w:val="28"/>
          <w:rtl/>
        </w:rPr>
        <w:footnoteReference w:id="76"/>
      </w:r>
    </w:p>
    <w:p w:rsidR="00B63AA2" w:rsidRDefault="00B63AA2" w:rsidP="00B63AA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 نیز می فرماید : « هرکس بین خود و خدا واسطه هایی را قرار دهد که آنان را فرا خواند و درخواست شفاعت از آن نماید به اتفاق نظر همه کفر وزیده است » .</w:t>
      </w:r>
      <w:r>
        <w:rPr>
          <w:rStyle w:val="FootnoteReference"/>
          <w:rFonts w:ascii="Tahoma" w:eastAsia="Times New Roman" w:hAnsi="Tahoma" w:cs="B Nazanin"/>
          <w:sz w:val="28"/>
          <w:szCs w:val="28"/>
          <w:rtl/>
        </w:rPr>
        <w:footnoteReference w:id="77"/>
      </w:r>
      <w:r>
        <w:rPr>
          <w:rFonts w:ascii="Tahoma" w:eastAsia="Times New Roman" w:hAnsi="Tahoma" w:cs="B Nazanin" w:hint="cs"/>
          <w:sz w:val="28"/>
          <w:szCs w:val="28"/>
          <w:rtl/>
        </w:rPr>
        <w:t xml:space="preserve"> </w:t>
      </w:r>
    </w:p>
    <w:p w:rsidR="00B63AA2" w:rsidRPr="004147E3" w:rsidRDefault="00B63AA2" w:rsidP="00B63AA2">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3</w:t>
      </w:r>
      <w:r w:rsidRPr="004147E3">
        <w:rPr>
          <w:rFonts w:ascii="Tahoma" w:eastAsia="Times New Roman" w:hAnsi="Tahoma" w:cs="B Titr" w:hint="cs"/>
          <w:b/>
          <w:bCs/>
          <w:sz w:val="24"/>
          <w:szCs w:val="24"/>
          <w:rtl/>
        </w:rPr>
        <w:t xml:space="preserve">-3- </w:t>
      </w:r>
      <w:r>
        <w:rPr>
          <w:rFonts w:ascii="Tahoma" w:eastAsia="Times New Roman" w:hAnsi="Tahoma" w:cs="B Titr" w:hint="cs"/>
          <w:b/>
          <w:bCs/>
          <w:sz w:val="24"/>
          <w:szCs w:val="24"/>
          <w:rtl/>
        </w:rPr>
        <w:t xml:space="preserve">دلایل </w:t>
      </w:r>
      <w:r w:rsidRPr="004147E3">
        <w:rPr>
          <w:rFonts w:ascii="Tahoma" w:eastAsia="Times New Roman" w:hAnsi="Tahoma" w:cs="B Titr" w:hint="cs"/>
          <w:b/>
          <w:bCs/>
          <w:sz w:val="24"/>
          <w:szCs w:val="24"/>
          <w:rtl/>
        </w:rPr>
        <w:t>وهابیان</w:t>
      </w:r>
      <w:r>
        <w:rPr>
          <w:rFonts w:ascii="Tahoma" w:eastAsia="Times New Roman" w:hAnsi="Tahoma" w:cs="B Titr" w:hint="cs"/>
          <w:b/>
          <w:bCs/>
          <w:sz w:val="24"/>
          <w:szCs w:val="24"/>
          <w:rtl/>
        </w:rPr>
        <w:t xml:space="preserve"> </w:t>
      </w:r>
      <w:r w:rsidRPr="004147E3">
        <w:rPr>
          <w:rFonts w:ascii="Tahoma" w:eastAsia="Times New Roman" w:hAnsi="Tahoma" w:cs="B Titr" w:hint="cs"/>
          <w:b/>
          <w:bCs/>
          <w:sz w:val="24"/>
          <w:szCs w:val="24"/>
          <w:rtl/>
        </w:rPr>
        <w:t>:</w:t>
      </w:r>
    </w:p>
    <w:p w:rsidR="00B63AA2" w:rsidRDefault="001F1060" w:rsidP="00B63AA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برای اثبات مدعای خود به ادله هایی تمسک می کنند از جمله :</w:t>
      </w:r>
    </w:p>
    <w:p w:rsidR="001F1060" w:rsidRDefault="008613DF" w:rsidP="00633AF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1</w:t>
      </w:r>
      <w:r w:rsidR="001F1060">
        <w:rPr>
          <w:rFonts w:ascii="Tahoma" w:eastAsia="Times New Roman" w:hAnsi="Tahoma" w:cs="B Nazanin" w:hint="cs"/>
          <w:sz w:val="28"/>
          <w:szCs w:val="28"/>
          <w:rtl/>
        </w:rPr>
        <w:t xml:space="preserve">- طلب شفاعت اگر چه دعا محسوب می شود ، ولی خواستن آن از میت بی فایده است ، زیرا او در عالم برزخ نمی شنود و حیاتی ندارد و می گویند : « </w:t>
      </w:r>
      <w:r w:rsidR="001F1060" w:rsidRPr="001F1060">
        <w:rPr>
          <w:rFonts w:ascii="Tahoma" w:eastAsia="Times New Roman" w:hAnsi="Tahoma" w:cs="B Badr" w:hint="cs"/>
          <w:b/>
          <w:bCs/>
          <w:sz w:val="28"/>
          <w:szCs w:val="28"/>
          <w:rtl/>
        </w:rPr>
        <w:t>المیت لایملک لنفسه نفعاً ولا ضرا فضلاً لمن سأله ان یشفع له الی الله</w:t>
      </w:r>
      <w:r w:rsidR="001F1060">
        <w:rPr>
          <w:rFonts w:ascii="Tahoma" w:eastAsia="Times New Roman" w:hAnsi="Tahoma" w:cs="B Nazanin" w:hint="cs"/>
          <w:sz w:val="28"/>
          <w:szCs w:val="28"/>
          <w:rtl/>
        </w:rPr>
        <w:t xml:space="preserve"> » . </w:t>
      </w:r>
    </w:p>
    <w:p w:rsidR="001F1060" w:rsidRDefault="008613DF" w:rsidP="001F1060">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2</w:t>
      </w:r>
      <w:r w:rsidR="001F1060">
        <w:rPr>
          <w:rFonts w:ascii="Tahoma" w:eastAsia="Times New Roman" w:hAnsi="Tahoma" w:cs="B Nazanin" w:hint="cs"/>
          <w:sz w:val="28"/>
          <w:szCs w:val="28"/>
          <w:rtl/>
        </w:rPr>
        <w:t xml:space="preserve">- یا این که « </w:t>
      </w:r>
      <w:r w:rsidR="001F1060" w:rsidRPr="00B52D77">
        <w:rPr>
          <w:rFonts w:ascii="Tahoma" w:eastAsia="Times New Roman" w:hAnsi="Tahoma" w:cs="B Badr" w:hint="cs"/>
          <w:b/>
          <w:bCs/>
          <w:sz w:val="28"/>
          <w:szCs w:val="28"/>
          <w:rtl/>
        </w:rPr>
        <w:t>من ذ الذی یشفع عنده الا باذنه</w:t>
      </w:r>
      <w:r w:rsidR="001F1060">
        <w:rPr>
          <w:rFonts w:ascii="Tahoma" w:eastAsia="Times New Roman" w:hAnsi="Tahoma" w:cs="B Nazanin" w:hint="cs"/>
          <w:sz w:val="28"/>
          <w:szCs w:val="28"/>
          <w:rtl/>
        </w:rPr>
        <w:t xml:space="preserve"> » </w:t>
      </w:r>
      <w:r w:rsidR="001F1060">
        <w:rPr>
          <w:rStyle w:val="FootnoteReference"/>
          <w:rFonts w:ascii="Tahoma" w:eastAsia="Times New Roman" w:hAnsi="Tahoma" w:cs="B Nazanin"/>
          <w:sz w:val="28"/>
          <w:szCs w:val="28"/>
          <w:rtl/>
        </w:rPr>
        <w:footnoteReference w:id="78"/>
      </w:r>
      <w:r w:rsidR="00B52D77">
        <w:rPr>
          <w:rFonts w:ascii="Tahoma" w:eastAsia="Times New Roman" w:hAnsi="Tahoma" w:cs="B Nazanin" w:hint="cs"/>
          <w:sz w:val="28"/>
          <w:szCs w:val="28"/>
          <w:rtl/>
        </w:rPr>
        <w:t xml:space="preserve"> </w:t>
      </w:r>
    </w:p>
    <w:p w:rsidR="00B52D77" w:rsidRDefault="008613DF" w:rsidP="00633AF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3</w:t>
      </w:r>
      <w:r w:rsidR="00633AF3">
        <w:rPr>
          <w:rFonts w:ascii="Tahoma" w:eastAsia="Times New Roman" w:hAnsi="Tahoma" w:cs="B Nazanin" w:hint="cs"/>
          <w:sz w:val="28"/>
          <w:szCs w:val="28"/>
          <w:rtl/>
        </w:rPr>
        <w:t xml:space="preserve">- </w:t>
      </w:r>
      <w:r w:rsidR="00B52D77">
        <w:rPr>
          <w:rFonts w:ascii="Tahoma" w:eastAsia="Times New Roman" w:hAnsi="Tahoma" w:cs="B Nazanin" w:hint="cs"/>
          <w:sz w:val="28"/>
          <w:szCs w:val="28"/>
          <w:rtl/>
        </w:rPr>
        <w:t xml:space="preserve">و یا « </w:t>
      </w:r>
      <w:r w:rsidR="00B52D77" w:rsidRPr="00D86506">
        <w:rPr>
          <w:rFonts w:ascii="Tahoma" w:eastAsia="Times New Roman" w:hAnsi="Tahoma" w:cs="B Badr" w:hint="cs"/>
          <w:b/>
          <w:bCs/>
          <w:sz w:val="28"/>
          <w:szCs w:val="28"/>
          <w:rtl/>
        </w:rPr>
        <w:t xml:space="preserve">لا یملکون الشفاعه الا من اتخذ عندالرحمن عهداً </w:t>
      </w:r>
      <w:r w:rsidR="00B52D77">
        <w:rPr>
          <w:rFonts w:ascii="Tahoma" w:eastAsia="Times New Roman" w:hAnsi="Tahoma" w:cs="B Nazanin" w:hint="cs"/>
          <w:sz w:val="28"/>
          <w:szCs w:val="28"/>
          <w:rtl/>
        </w:rPr>
        <w:t xml:space="preserve">» </w:t>
      </w:r>
      <w:r w:rsidR="00B52D77">
        <w:rPr>
          <w:rStyle w:val="FootnoteReference"/>
          <w:rFonts w:ascii="Tahoma" w:eastAsia="Times New Roman" w:hAnsi="Tahoma" w:cs="B Nazanin"/>
          <w:sz w:val="28"/>
          <w:szCs w:val="28"/>
          <w:rtl/>
        </w:rPr>
        <w:footnoteReference w:id="79"/>
      </w:r>
      <w:r w:rsidR="00B52D77">
        <w:rPr>
          <w:rFonts w:ascii="Tahoma" w:eastAsia="Times New Roman" w:hAnsi="Tahoma" w:cs="B Nazanin" w:hint="cs"/>
          <w:sz w:val="28"/>
          <w:szCs w:val="28"/>
          <w:rtl/>
        </w:rPr>
        <w:t xml:space="preserve"> </w:t>
      </w:r>
    </w:p>
    <w:p w:rsidR="00B50DB3" w:rsidRPr="00D358C6" w:rsidRDefault="00B50DB3" w:rsidP="00B50DB3">
      <w:pPr>
        <w:spacing w:line="360" w:lineRule="auto"/>
        <w:jc w:val="both"/>
        <w:rPr>
          <w:rFonts w:ascii="Tahoma" w:eastAsia="Times New Roman" w:hAnsi="Tahoma" w:cs="B Titr"/>
          <w:sz w:val="28"/>
          <w:szCs w:val="28"/>
          <w:rtl/>
        </w:rPr>
      </w:pPr>
      <w:r w:rsidRPr="00D358C6">
        <w:rPr>
          <w:rFonts w:ascii="Tahoma" w:eastAsia="Times New Roman" w:hAnsi="Tahoma" w:cs="B Titr" w:hint="cs"/>
          <w:sz w:val="28"/>
          <w:szCs w:val="28"/>
          <w:rtl/>
        </w:rPr>
        <w:t>نتیجه</w:t>
      </w:r>
      <w:r>
        <w:rPr>
          <w:rFonts w:ascii="Tahoma" w:eastAsia="Times New Roman" w:hAnsi="Tahoma" w:cs="B Titr" w:hint="cs"/>
          <w:sz w:val="28"/>
          <w:szCs w:val="28"/>
          <w:rtl/>
        </w:rPr>
        <w:t xml:space="preserve"> </w:t>
      </w:r>
    </w:p>
    <w:p w:rsidR="004A4F73" w:rsidRDefault="00964A2A" w:rsidP="00E06197">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توحید عبادی یعنی مطلق خضوع و تذلل است و اگر برای غیر خدا با شرک و کفر آور است. </w:t>
      </w:r>
    </w:p>
    <w:p w:rsidR="00964A2A" w:rsidRDefault="00964A2A" w:rsidP="004A4F73">
      <w:pPr>
        <w:spacing w:line="360" w:lineRule="auto"/>
        <w:jc w:val="both"/>
        <w:rPr>
          <w:rFonts w:ascii="Tahoma" w:eastAsia="Times New Roman" w:hAnsi="Tahoma" w:cs="B Nazanin" w:hint="cs"/>
          <w:sz w:val="28"/>
          <w:szCs w:val="28"/>
          <w:rtl/>
        </w:rPr>
      </w:pPr>
      <w:r>
        <w:rPr>
          <w:rFonts w:ascii="Tahoma" w:eastAsia="Times New Roman" w:hAnsi="Tahoma" w:cs="B Nazanin" w:hint="cs"/>
          <w:sz w:val="28"/>
          <w:szCs w:val="28"/>
          <w:rtl/>
        </w:rPr>
        <w:lastRenderedPageBreak/>
        <w:t>اعمالی مانند توسل و شفاعت چون در آنها نوعی تعظیم و خضوع برای غیر خداوند به همراه دارند منافی توحید عبادی و شرک آوراند .</w:t>
      </w:r>
    </w:p>
    <w:p w:rsidR="00964A2A" w:rsidRDefault="00964A2A" w:rsidP="00E06197">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شفاعت تنها خاص خداوند است پس هیچ کس حق شفاعت ندارد .</w:t>
      </w:r>
    </w:p>
    <w:p w:rsidR="00964A2A" w:rsidRDefault="00964A2A" w:rsidP="00E06197">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تنها خداوند می تواند نیازها را برآورده سازد پس متوسل شدن به غیر خداوند برای برآوردن نیازها کاری غلط است . </w:t>
      </w:r>
    </w:p>
    <w:p w:rsidR="003C1C20" w:rsidRDefault="00964A2A" w:rsidP="00E06197">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حق شفاعت که برای پیامبر است تنها مربوط به آخرت است و در دنیا حق شفاعت برای کسی نیست . </w:t>
      </w:r>
    </w:p>
    <w:p w:rsidR="00B50DB3" w:rsidRDefault="00B50DB3" w:rsidP="00B50DB3">
      <w:pPr>
        <w:tabs>
          <w:tab w:val="left" w:pos="3499"/>
          <w:tab w:val="center" w:pos="4401"/>
        </w:tabs>
        <w:spacing w:line="360" w:lineRule="auto"/>
        <w:ind w:firstLine="283"/>
        <w:jc w:val="both"/>
        <w:rPr>
          <w:rFonts w:cs="B Titr"/>
          <w:b/>
          <w:bCs/>
          <w:sz w:val="44"/>
          <w:szCs w:val="44"/>
          <w:rtl/>
        </w:rPr>
      </w:pPr>
    </w:p>
    <w:p w:rsidR="00E06197" w:rsidRDefault="00E06197" w:rsidP="00B50DB3">
      <w:pPr>
        <w:tabs>
          <w:tab w:val="left" w:pos="3499"/>
          <w:tab w:val="center" w:pos="4401"/>
        </w:tabs>
        <w:spacing w:line="360" w:lineRule="auto"/>
        <w:ind w:firstLine="283"/>
        <w:jc w:val="both"/>
        <w:rPr>
          <w:rFonts w:cs="B Titr"/>
          <w:b/>
          <w:bCs/>
          <w:sz w:val="44"/>
          <w:szCs w:val="44"/>
          <w:rtl/>
        </w:rPr>
      </w:pPr>
    </w:p>
    <w:p w:rsidR="00B50DB3" w:rsidRPr="00CF4F5B" w:rsidRDefault="00B50DB3" w:rsidP="00B50DB3">
      <w:pPr>
        <w:tabs>
          <w:tab w:val="left" w:pos="3499"/>
          <w:tab w:val="center" w:pos="4401"/>
        </w:tabs>
        <w:spacing w:line="360" w:lineRule="auto"/>
        <w:ind w:firstLine="283"/>
        <w:jc w:val="both"/>
        <w:rPr>
          <w:rFonts w:cs="B Titr"/>
          <w:b/>
          <w:bCs/>
          <w:sz w:val="44"/>
          <w:szCs w:val="44"/>
          <w:rtl/>
        </w:rPr>
      </w:pPr>
      <w:r w:rsidRPr="00CF4F5B">
        <w:rPr>
          <w:rFonts w:cs="B Titr"/>
          <w:b/>
          <w:bCs/>
          <w:sz w:val="44"/>
          <w:szCs w:val="44"/>
          <w:rtl/>
        </w:rPr>
        <w:tab/>
      </w:r>
    </w:p>
    <w:p w:rsidR="00633AF3" w:rsidRDefault="00633AF3" w:rsidP="00B50DB3">
      <w:pPr>
        <w:tabs>
          <w:tab w:val="left" w:pos="3499"/>
          <w:tab w:val="center" w:pos="4401"/>
        </w:tabs>
        <w:spacing w:line="360" w:lineRule="auto"/>
        <w:ind w:firstLine="283"/>
        <w:jc w:val="both"/>
        <w:rPr>
          <w:rFonts w:cs="B Titr" w:hint="cs"/>
          <w:b/>
          <w:bCs/>
          <w:sz w:val="44"/>
          <w:szCs w:val="44"/>
          <w:rtl/>
        </w:rPr>
      </w:pPr>
    </w:p>
    <w:p w:rsidR="00633AF3" w:rsidRDefault="00633AF3" w:rsidP="00B50DB3">
      <w:pPr>
        <w:tabs>
          <w:tab w:val="left" w:pos="3499"/>
          <w:tab w:val="center" w:pos="4401"/>
        </w:tabs>
        <w:spacing w:line="360" w:lineRule="auto"/>
        <w:ind w:firstLine="283"/>
        <w:jc w:val="both"/>
        <w:rPr>
          <w:rFonts w:cs="B Titr" w:hint="cs"/>
          <w:b/>
          <w:bCs/>
          <w:sz w:val="44"/>
          <w:szCs w:val="44"/>
          <w:rtl/>
        </w:rPr>
      </w:pPr>
    </w:p>
    <w:p w:rsidR="004A4F73" w:rsidRDefault="004A4F73" w:rsidP="00B50DB3">
      <w:pPr>
        <w:tabs>
          <w:tab w:val="left" w:pos="3499"/>
          <w:tab w:val="center" w:pos="4401"/>
        </w:tabs>
        <w:spacing w:line="360" w:lineRule="auto"/>
        <w:ind w:firstLine="283"/>
        <w:jc w:val="both"/>
        <w:rPr>
          <w:rFonts w:cs="B Titr" w:hint="cs"/>
          <w:b/>
          <w:bCs/>
          <w:sz w:val="44"/>
          <w:szCs w:val="44"/>
          <w:rtl/>
        </w:rPr>
      </w:pPr>
    </w:p>
    <w:p w:rsidR="004A4F73" w:rsidRDefault="004A4F73" w:rsidP="00B50DB3">
      <w:pPr>
        <w:tabs>
          <w:tab w:val="left" w:pos="3499"/>
          <w:tab w:val="center" w:pos="4401"/>
        </w:tabs>
        <w:spacing w:line="360" w:lineRule="auto"/>
        <w:ind w:firstLine="283"/>
        <w:jc w:val="both"/>
        <w:rPr>
          <w:rFonts w:cs="B Titr" w:hint="cs"/>
          <w:b/>
          <w:bCs/>
          <w:sz w:val="44"/>
          <w:szCs w:val="44"/>
          <w:rtl/>
        </w:rPr>
      </w:pPr>
    </w:p>
    <w:p w:rsidR="004A4F73" w:rsidRDefault="004A4F73" w:rsidP="00B50DB3">
      <w:pPr>
        <w:tabs>
          <w:tab w:val="left" w:pos="3499"/>
          <w:tab w:val="center" w:pos="4401"/>
        </w:tabs>
        <w:spacing w:line="360" w:lineRule="auto"/>
        <w:ind w:firstLine="283"/>
        <w:jc w:val="both"/>
        <w:rPr>
          <w:rFonts w:cs="B Titr" w:hint="cs"/>
          <w:b/>
          <w:bCs/>
          <w:sz w:val="44"/>
          <w:szCs w:val="44"/>
          <w:rtl/>
        </w:rPr>
      </w:pPr>
    </w:p>
    <w:p w:rsidR="004A4F73" w:rsidRDefault="004A4F73" w:rsidP="00B50DB3">
      <w:pPr>
        <w:tabs>
          <w:tab w:val="left" w:pos="3499"/>
          <w:tab w:val="center" w:pos="4401"/>
        </w:tabs>
        <w:spacing w:line="360" w:lineRule="auto"/>
        <w:ind w:firstLine="283"/>
        <w:jc w:val="both"/>
        <w:rPr>
          <w:rFonts w:cs="B Titr" w:hint="cs"/>
          <w:b/>
          <w:bCs/>
          <w:sz w:val="44"/>
          <w:szCs w:val="44"/>
          <w:rtl/>
        </w:rPr>
      </w:pPr>
    </w:p>
    <w:p w:rsidR="00B50DB3" w:rsidRPr="00CF4F5B" w:rsidRDefault="00B50DB3" w:rsidP="00B50DB3">
      <w:pPr>
        <w:tabs>
          <w:tab w:val="left" w:pos="3382"/>
          <w:tab w:val="left" w:pos="3499"/>
          <w:tab w:val="center" w:pos="4401"/>
        </w:tabs>
        <w:spacing w:line="360" w:lineRule="auto"/>
        <w:ind w:firstLine="283"/>
        <w:jc w:val="both"/>
        <w:rPr>
          <w:rFonts w:cs="B Titr"/>
          <w:b/>
          <w:bCs/>
          <w:sz w:val="44"/>
          <w:szCs w:val="44"/>
        </w:rPr>
      </w:pPr>
      <w:r>
        <w:rPr>
          <w:rFonts w:cs="B Titr"/>
          <w:b/>
          <w:bCs/>
          <w:sz w:val="44"/>
          <w:szCs w:val="44"/>
          <w:rtl/>
        </w:rPr>
        <w:tab/>
      </w:r>
      <w:r w:rsidRPr="00CF4F5B">
        <w:rPr>
          <w:rFonts w:cs="B Titr" w:hint="cs"/>
          <w:b/>
          <w:bCs/>
          <w:sz w:val="44"/>
          <w:szCs w:val="44"/>
          <w:rtl/>
        </w:rPr>
        <w:t>فصل دوم :</w:t>
      </w:r>
    </w:p>
    <w:p w:rsidR="00B50DB3" w:rsidRPr="00CF4F5B" w:rsidRDefault="00B50DB3" w:rsidP="00B50DB3">
      <w:pPr>
        <w:spacing w:line="360" w:lineRule="auto"/>
        <w:ind w:firstLine="283"/>
        <w:jc w:val="both"/>
        <w:rPr>
          <w:rFonts w:cs="B Titr"/>
          <w:b/>
          <w:bCs/>
          <w:sz w:val="44"/>
          <w:szCs w:val="44"/>
        </w:rPr>
      </w:pPr>
    </w:p>
    <w:p w:rsidR="00B50DB3" w:rsidRPr="00E06197" w:rsidRDefault="00A05453" w:rsidP="00561802">
      <w:pPr>
        <w:spacing w:line="360" w:lineRule="auto"/>
        <w:ind w:firstLine="283"/>
        <w:jc w:val="center"/>
        <w:rPr>
          <w:rFonts w:cs="B Titr"/>
          <w:b/>
          <w:bCs/>
          <w:sz w:val="56"/>
          <w:szCs w:val="56"/>
        </w:rPr>
      </w:pPr>
      <w:r>
        <w:rPr>
          <w:rFonts w:cs="B Titr" w:hint="cs"/>
          <w:b/>
          <w:bCs/>
          <w:sz w:val="56"/>
          <w:szCs w:val="56"/>
          <w:rtl/>
        </w:rPr>
        <w:t>نقدی بر دلایل وهابیان در توحید ، توسل و شفاعت</w:t>
      </w:r>
    </w:p>
    <w:p w:rsidR="00B50DB3" w:rsidRPr="00CF4F5B" w:rsidRDefault="00B50DB3" w:rsidP="00B50DB3">
      <w:pPr>
        <w:spacing w:line="360" w:lineRule="auto"/>
        <w:ind w:firstLine="283"/>
        <w:jc w:val="both"/>
        <w:rPr>
          <w:rFonts w:cs="B Titr"/>
          <w:b/>
          <w:bCs/>
          <w:sz w:val="44"/>
          <w:szCs w:val="44"/>
        </w:rPr>
      </w:pPr>
    </w:p>
    <w:p w:rsidR="00B50DB3" w:rsidRPr="00CF4F5B" w:rsidRDefault="00B50DB3" w:rsidP="00B50DB3">
      <w:pPr>
        <w:spacing w:line="360" w:lineRule="auto"/>
        <w:ind w:firstLine="283"/>
        <w:jc w:val="both"/>
        <w:rPr>
          <w:rFonts w:cs="B Titr"/>
          <w:b/>
          <w:bCs/>
          <w:sz w:val="44"/>
          <w:szCs w:val="44"/>
        </w:rPr>
      </w:pPr>
    </w:p>
    <w:p w:rsidR="00B50DB3" w:rsidRPr="00CF4F5B" w:rsidRDefault="00633AF3" w:rsidP="00B50DB3">
      <w:pPr>
        <w:spacing w:line="360" w:lineRule="auto"/>
        <w:ind w:firstLine="283"/>
        <w:jc w:val="both"/>
        <w:rPr>
          <w:rFonts w:cs="B Titr"/>
          <w:b/>
          <w:bCs/>
          <w:sz w:val="44"/>
          <w:szCs w:val="44"/>
        </w:rPr>
      </w:pPr>
      <w:r>
        <w:rPr>
          <w:rFonts w:cs="B Titr"/>
          <w:b/>
          <w:bCs/>
          <w:noProof/>
          <w:sz w:val="44"/>
          <w:szCs w:val="44"/>
          <w:lang w:bidi="ar-SA"/>
        </w:rPr>
        <w:pict>
          <v:rect id="_x0000_s1037" style="position:absolute;left:0;text-align:left;margin-left:166.6pt;margin-top:86.65pt;width:61.1pt;height:41.85pt;z-index:251672576" stroked="f"/>
        </w:pict>
      </w:r>
    </w:p>
    <w:p w:rsidR="00633AF3" w:rsidRDefault="00633AF3" w:rsidP="00B50DB3">
      <w:pPr>
        <w:spacing w:line="360" w:lineRule="auto"/>
        <w:jc w:val="both"/>
        <w:rPr>
          <w:rFonts w:ascii="Times New Roman" w:eastAsia="Times New Roman" w:hAnsi="Times New Roman" w:cs="B Titr" w:hint="cs"/>
          <w:sz w:val="28"/>
          <w:szCs w:val="28"/>
          <w:rtl/>
        </w:rPr>
      </w:pPr>
    </w:p>
    <w:p w:rsidR="00B50DB3" w:rsidRPr="00CF4F5B" w:rsidRDefault="00B50DB3" w:rsidP="00B50DB3">
      <w:pPr>
        <w:spacing w:line="360" w:lineRule="auto"/>
        <w:jc w:val="both"/>
        <w:rPr>
          <w:rFonts w:ascii="Times New Roman" w:eastAsia="Times New Roman" w:hAnsi="Times New Roman" w:cs="B Titr"/>
          <w:sz w:val="28"/>
          <w:szCs w:val="28"/>
          <w:rtl/>
        </w:rPr>
      </w:pPr>
      <w:r w:rsidRPr="00CF4F5B">
        <w:rPr>
          <w:rFonts w:ascii="Times New Roman" w:eastAsia="Times New Roman" w:hAnsi="Times New Roman" w:cs="B Titr" w:hint="cs"/>
          <w:sz w:val="28"/>
          <w:szCs w:val="28"/>
          <w:rtl/>
        </w:rPr>
        <w:lastRenderedPageBreak/>
        <w:t xml:space="preserve">مقدمه </w:t>
      </w:r>
    </w:p>
    <w:p w:rsidR="00D7034F" w:rsidRDefault="00100316" w:rsidP="002E2D93">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وهابیان با برداشت نادرست از تعالیم اسلام ، به انحراف رفته ، و تعریف های غلط</w:t>
      </w:r>
      <w:r w:rsidR="00D7034F">
        <w:rPr>
          <w:rFonts w:ascii="Tahoma" w:eastAsia="Times New Roman" w:hAnsi="Tahoma" w:cs="B Nazanin" w:hint="cs"/>
          <w:sz w:val="28"/>
          <w:szCs w:val="28"/>
          <w:rtl/>
        </w:rPr>
        <w:t>ـ</w:t>
      </w:r>
      <w:r>
        <w:rPr>
          <w:rFonts w:ascii="Tahoma" w:eastAsia="Times New Roman" w:hAnsi="Tahoma" w:cs="B Nazanin" w:hint="cs"/>
          <w:sz w:val="28"/>
          <w:szCs w:val="28"/>
          <w:rtl/>
        </w:rPr>
        <w:t>ی از عقاید اسلامی بیان داشتند . آنان با توجه به منبع اطلاعاتی خود که می گوی</w:t>
      </w:r>
      <w:r w:rsidR="00D7034F">
        <w:rPr>
          <w:rFonts w:ascii="Tahoma" w:eastAsia="Times New Roman" w:hAnsi="Tahoma" w:cs="B Nazanin" w:hint="cs"/>
          <w:sz w:val="28"/>
          <w:szCs w:val="28"/>
          <w:rtl/>
        </w:rPr>
        <w:t>ـ</w:t>
      </w:r>
      <w:r>
        <w:rPr>
          <w:rFonts w:ascii="Tahoma" w:eastAsia="Times New Roman" w:hAnsi="Tahoma" w:cs="B Nazanin" w:hint="cs"/>
          <w:sz w:val="28"/>
          <w:szCs w:val="28"/>
          <w:rtl/>
        </w:rPr>
        <w:t>ند تمسک به ظاه</w:t>
      </w:r>
      <w:r w:rsidR="00D7034F">
        <w:rPr>
          <w:rFonts w:ascii="Tahoma" w:eastAsia="Times New Roman" w:hAnsi="Tahoma" w:cs="B Nazanin" w:hint="cs"/>
          <w:sz w:val="28"/>
          <w:szCs w:val="28"/>
          <w:rtl/>
        </w:rPr>
        <w:t>ـ</w:t>
      </w:r>
      <w:r>
        <w:rPr>
          <w:rFonts w:ascii="Tahoma" w:eastAsia="Times New Roman" w:hAnsi="Tahoma" w:cs="B Nazanin" w:hint="cs"/>
          <w:sz w:val="28"/>
          <w:szCs w:val="28"/>
          <w:rtl/>
        </w:rPr>
        <w:t>ر قرآن و سیره سلف است ، و با توجه به ظاهر گرایی و رد عقل اعمال و رفتارهایی را از مسل</w:t>
      </w:r>
      <w:r w:rsidR="00D7034F">
        <w:rPr>
          <w:rFonts w:ascii="Tahoma" w:eastAsia="Times New Roman" w:hAnsi="Tahoma" w:cs="B Nazanin" w:hint="cs"/>
          <w:sz w:val="28"/>
          <w:szCs w:val="28"/>
          <w:rtl/>
        </w:rPr>
        <w:t>ـ</w:t>
      </w:r>
      <w:r>
        <w:rPr>
          <w:rFonts w:ascii="Tahoma" w:eastAsia="Times New Roman" w:hAnsi="Tahoma" w:cs="B Nazanin" w:hint="cs"/>
          <w:sz w:val="28"/>
          <w:szCs w:val="28"/>
          <w:rtl/>
        </w:rPr>
        <w:t>مانان غلط دانسته 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انجام دادن آن را شرک آور دانستند . اعمال 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رفتارهایی که مخالف نظر وهابیان و مورد پذیرش مسلمانان است ، از مت</w:t>
      </w:r>
      <w:r w:rsidR="00D7034F">
        <w:rPr>
          <w:rFonts w:ascii="Tahoma" w:eastAsia="Times New Roman" w:hAnsi="Tahoma" w:cs="B Nazanin" w:hint="cs"/>
          <w:sz w:val="28"/>
          <w:szCs w:val="28"/>
          <w:rtl/>
        </w:rPr>
        <w:t>ـ</w:t>
      </w:r>
      <w:r>
        <w:rPr>
          <w:rFonts w:ascii="Tahoma" w:eastAsia="Times New Roman" w:hAnsi="Tahoma" w:cs="B Nazanin" w:hint="cs"/>
          <w:sz w:val="28"/>
          <w:szCs w:val="28"/>
          <w:rtl/>
        </w:rPr>
        <w:t>ن قرآن و سن</w:t>
      </w:r>
      <w:r w:rsidR="00D7034F">
        <w:rPr>
          <w:rFonts w:ascii="Tahoma" w:eastAsia="Times New Roman" w:hAnsi="Tahoma" w:cs="B Nazanin" w:hint="cs"/>
          <w:sz w:val="28"/>
          <w:szCs w:val="28"/>
          <w:rtl/>
        </w:rPr>
        <w:t>ـ</w:t>
      </w:r>
      <w:r>
        <w:rPr>
          <w:rFonts w:ascii="Tahoma" w:eastAsia="Times New Roman" w:hAnsi="Tahoma" w:cs="B Nazanin" w:hint="cs"/>
          <w:sz w:val="28"/>
          <w:szCs w:val="28"/>
          <w:rtl/>
        </w:rPr>
        <w:t>ت رسول خدا ص</w:t>
      </w:r>
      <w:r w:rsidR="00D7034F">
        <w:rPr>
          <w:rFonts w:ascii="Tahoma" w:eastAsia="Times New Roman" w:hAnsi="Tahoma" w:cs="B Nazanin" w:hint="cs"/>
          <w:sz w:val="28"/>
          <w:szCs w:val="28"/>
          <w:rtl/>
        </w:rPr>
        <w:t>ـ</w:t>
      </w:r>
      <w:r>
        <w:rPr>
          <w:rFonts w:ascii="Tahoma" w:eastAsia="Times New Roman" w:hAnsi="Tahoma" w:cs="B Nazanin" w:hint="cs"/>
          <w:sz w:val="28"/>
          <w:szCs w:val="28"/>
          <w:rtl/>
        </w:rPr>
        <w:t>لی الله علیه و آله و سلم برگرفته است . و اگر ب</w:t>
      </w:r>
      <w:r w:rsidR="00D7034F">
        <w:rPr>
          <w:rFonts w:ascii="Tahoma" w:eastAsia="Times New Roman" w:hAnsi="Tahoma" w:cs="B Nazanin" w:hint="cs"/>
          <w:sz w:val="28"/>
          <w:szCs w:val="28"/>
          <w:rtl/>
        </w:rPr>
        <w:t>ـ</w:t>
      </w:r>
      <w:r>
        <w:rPr>
          <w:rFonts w:ascii="Tahoma" w:eastAsia="Times New Roman" w:hAnsi="Tahoma" w:cs="B Nazanin" w:hint="cs"/>
          <w:sz w:val="28"/>
          <w:szCs w:val="28"/>
          <w:rtl/>
        </w:rPr>
        <w:t>گویم که این اعم</w:t>
      </w:r>
      <w:r w:rsidR="00D7034F">
        <w:rPr>
          <w:rFonts w:ascii="Tahoma" w:eastAsia="Times New Roman" w:hAnsi="Tahoma" w:cs="B Nazanin" w:hint="cs"/>
          <w:sz w:val="28"/>
          <w:szCs w:val="28"/>
          <w:rtl/>
        </w:rPr>
        <w:t>ـ</w:t>
      </w:r>
      <w:r>
        <w:rPr>
          <w:rFonts w:ascii="Tahoma" w:eastAsia="Times New Roman" w:hAnsi="Tahoma" w:cs="B Nazanin" w:hint="cs"/>
          <w:sz w:val="28"/>
          <w:szCs w:val="28"/>
          <w:rtl/>
        </w:rPr>
        <w:t>ال ش</w:t>
      </w:r>
      <w:r w:rsidR="00D7034F">
        <w:rPr>
          <w:rFonts w:ascii="Tahoma" w:eastAsia="Times New Roman" w:hAnsi="Tahoma" w:cs="B Nazanin" w:hint="cs"/>
          <w:sz w:val="28"/>
          <w:szCs w:val="28"/>
          <w:rtl/>
        </w:rPr>
        <w:t>ـ</w:t>
      </w:r>
      <w:r>
        <w:rPr>
          <w:rFonts w:ascii="Tahoma" w:eastAsia="Times New Roman" w:hAnsi="Tahoma" w:cs="B Nazanin" w:hint="cs"/>
          <w:sz w:val="28"/>
          <w:szCs w:val="28"/>
          <w:rtl/>
        </w:rPr>
        <w:t>رک آوران</w:t>
      </w:r>
      <w:r w:rsidR="00D7034F">
        <w:rPr>
          <w:rFonts w:ascii="Tahoma" w:eastAsia="Times New Roman" w:hAnsi="Tahoma" w:cs="B Nazanin" w:hint="cs"/>
          <w:sz w:val="28"/>
          <w:szCs w:val="28"/>
          <w:rtl/>
        </w:rPr>
        <w:t>ـ</w:t>
      </w:r>
      <w:r>
        <w:rPr>
          <w:rFonts w:ascii="Tahoma" w:eastAsia="Times New Roman" w:hAnsi="Tahoma" w:cs="B Nazanin" w:hint="cs"/>
          <w:sz w:val="28"/>
          <w:szCs w:val="28"/>
          <w:rtl/>
        </w:rPr>
        <w:t>د باید بپ</w:t>
      </w:r>
      <w:r w:rsidR="00D7034F">
        <w:rPr>
          <w:rFonts w:ascii="Tahoma" w:eastAsia="Times New Roman" w:hAnsi="Tahoma" w:cs="B Nazanin" w:hint="cs"/>
          <w:sz w:val="28"/>
          <w:szCs w:val="28"/>
          <w:rtl/>
        </w:rPr>
        <w:t>ـ</w:t>
      </w:r>
      <w:r>
        <w:rPr>
          <w:rFonts w:ascii="Tahoma" w:eastAsia="Times New Roman" w:hAnsi="Tahoma" w:cs="B Nazanin" w:hint="cs"/>
          <w:sz w:val="28"/>
          <w:szCs w:val="28"/>
          <w:rtl/>
        </w:rPr>
        <w:t>ذیریم که پی</w:t>
      </w:r>
      <w:r w:rsidR="00D7034F">
        <w:rPr>
          <w:rFonts w:ascii="Tahoma" w:eastAsia="Times New Roman" w:hAnsi="Tahoma" w:cs="B Nazanin" w:hint="cs"/>
          <w:sz w:val="28"/>
          <w:szCs w:val="28"/>
          <w:rtl/>
        </w:rPr>
        <w:t>ـ</w:t>
      </w:r>
      <w:r>
        <w:rPr>
          <w:rFonts w:ascii="Tahoma" w:eastAsia="Times New Roman" w:hAnsi="Tahoma" w:cs="B Nazanin" w:hint="cs"/>
          <w:sz w:val="28"/>
          <w:szCs w:val="28"/>
          <w:rtl/>
        </w:rPr>
        <w:t xml:space="preserve">امبر اکرم </w:t>
      </w:r>
      <w:r w:rsidR="00D7034F">
        <w:rPr>
          <w:rFonts w:ascii="Tahoma" w:eastAsia="Times New Roman" w:hAnsi="Tahoma" w:cs="B Nazanin" w:hint="cs"/>
          <w:sz w:val="28"/>
          <w:szCs w:val="28"/>
          <w:rtl/>
        </w:rPr>
        <w:t xml:space="preserve">صلی الله علیه و آله و سلم </w:t>
      </w:r>
      <w:r>
        <w:rPr>
          <w:rFonts w:ascii="Tahoma" w:eastAsia="Times New Roman" w:hAnsi="Tahoma" w:cs="B Nazanin" w:hint="cs"/>
          <w:sz w:val="28"/>
          <w:szCs w:val="28"/>
          <w:rtl/>
        </w:rPr>
        <w:t>و بزرگ</w:t>
      </w:r>
      <w:r w:rsidR="00D7034F">
        <w:rPr>
          <w:rFonts w:ascii="Tahoma" w:eastAsia="Times New Roman" w:hAnsi="Tahoma" w:cs="B Nazanin" w:hint="cs"/>
          <w:sz w:val="28"/>
          <w:szCs w:val="28"/>
          <w:rtl/>
        </w:rPr>
        <w:t>ـ</w:t>
      </w:r>
      <w:r>
        <w:rPr>
          <w:rFonts w:ascii="Tahoma" w:eastAsia="Times New Roman" w:hAnsi="Tahoma" w:cs="B Nazanin" w:hint="cs"/>
          <w:sz w:val="28"/>
          <w:szCs w:val="28"/>
          <w:rtl/>
        </w:rPr>
        <w:t xml:space="preserve">ان </w:t>
      </w:r>
      <w:r w:rsidR="00D7034F">
        <w:rPr>
          <w:rFonts w:ascii="Tahoma" w:eastAsia="Times New Roman" w:hAnsi="Tahoma" w:cs="B Nazanin" w:hint="cs"/>
          <w:sz w:val="28"/>
          <w:szCs w:val="28"/>
          <w:rtl/>
        </w:rPr>
        <w:t>ا</w:t>
      </w:r>
      <w:r>
        <w:rPr>
          <w:rFonts w:ascii="Tahoma" w:eastAsia="Times New Roman" w:hAnsi="Tahoma" w:cs="B Nazanin" w:hint="cs"/>
          <w:sz w:val="28"/>
          <w:szCs w:val="28"/>
          <w:rtl/>
        </w:rPr>
        <w:t>سلام م</w:t>
      </w:r>
      <w:r w:rsidR="00D7034F">
        <w:rPr>
          <w:rFonts w:ascii="Tahoma" w:eastAsia="Times New Roman" w:hAnsi="Tahoma" w:cs="B Nazanin" w:hint="cs"/>
          <w:sz w:val="28"/>
          <w:szCs w:val="28"/>
          <w:rtl/>
        </w:rPr>
        <w:t>ـ</w:t>
      </w:r>
      <w:r>
        <w:rPr>
          <w:rFonts w:ascii="Tahoma" w:eastAsia="Times New Roman" w:hAnsi="Tahoma" w:cs="B Nazanin" w:hint="cs"/>
          <w:sz w:val="28"/>
          <w:szCs w:val="28"/>
          <w:rtl/>
        </w:rPr>
        <w:t>شرک اند ، چ</w:t>
      </w:r>
      <w:r w:rsidR="00D7034F">
        <w:rPr>
          <w:rFonts w:ascii="Tahoma" w:eastAsia="Times New Roman" w:hAnsi="Tahoma" w:cs="B Nazanin" w:hint="cs"/>
          <w:sz w:val="28"/>
          <w:szCs w:val="28"/>
          <w:rtl/>
        </w:rPr>
        <w:t>ـ</w:t>
      </w:r>
      <w:r>
        <w:rPr>
          <w:rFonts w:ascii="Tahoma" w:eastAsia="Times New Roman" w:hAnsi="Tahoma" w:cs="B Nazanin" w:hint="cs"/>
          <w:sz w:val="28"/>
          <w:szCs w:val="28"/>
          <w:rtl/>
        </w:rPr>
        <w:t>را که آن</w:t>
      </w:r>
      <w:r w:rsidR="00D7034F">
        <w:rPr>
          <w:rFonts w:ascii="Tahoma" w:eastAsia="Times New Roman" w:hAnsi="Tahoma" w:cs="B Nazanin" w:hint="cs"/>
          <w:sz w:val="28"/>
          <w:szCs w:val="28"/>
          <w:rtl/>
        </w:rPr>
        <w:t>ـ</w:t>
      </w:r>
      <w:r>
        <w:rPr>
          <w:rFonts w:ascii="Tahoma" w:eastAsia="Times New Roman" w:hAnsi="Tahoma" w:cs="B Nazanin" w:hint="cs"/>
          <w:sz w:val="28"/>
          <w:szCs w:val="28"/>
          <w:rtl/>
        </w:rPr>
        <w:t>ان نیز به این ام</w:t>
      </w:r>
      <w:r w:rsidR="00D7034F">
        <w:rPr>
          <w:rFonts w:ascii="Tahoma" w:eastAsia="Times New Roman" w:hAnsi="Tahoma" w:cs="B Nazanin" w:hint="cs"/>
          <w:sz w:val="28"/>
          <w:szCs w:val="28"/>
          <w:rtl/>
        </w:rPr>
        <w:t>ـ</w:t>
      </w:r>
      <w:r>
        <w:rPr>
          <w:rFonts w:ascii="Tahoma" w:eastAsia="Times New Roman" w:hAnsi="Tahoma" w:cs="B Nazanin" w:hint="cs"/>
          <w:sz w:val="28"/>
          <w:szCs w:val="28"/>
          <w:rtl/>
        </w:rPr>
        <w:t>ور مع</w:t>
      </w:r>
      <w:r w:rsidR="00D7034F">
        <w:rPr>
          <w:rFonts w:ascii="Tahoma" w:eastAsia="Times New Roman" w:hAnsi="Tahoma" w:cs="B Nazanin" w:hint="cs"/>
          <w:sz w:val="28"/>
          <w:szCs w:val="28"/>
          <w:rtl/>
        </w:rPr>
        <w:t>ـ</w:t>
      </w:r>
      <w:r>
        <w:rPr>
          <w:rFonts w:ascii="Tahoma" w:eastAsia="Times New Roman" w:hAnsi="Tahoma" w:cs="B Nazanin" w:hint="cs"/>
          <w:sz w:val="28"/>
          <w:szCs w:val="28"/>
          <w:rtl/>
        </w:rPr>
        <w:t>تقد ب</w:t>
      </w:r>
      <w:r w:rsidR="00D7034F">
        <w:rPr>
          <w:rFonts w:ascii="Tahoma" w:eastAsia="Times New Roman" w:hAnsi="Tahoma" w:cs="B Nazanin" w:hint="cs"/>
          <w:sz w:val="28"/>
          <w:szCs w:val="28"/>
          <w:rtl/>
        </w:rPr>
        <w:t>ـ</w:t>
      </w:r>
      <w:r>
        <w:rPr>
          <w:rFonts w:ascii="Tahoma" w:eastAsia="Times New Roman" w:hAnsi="Tahoma" w:cs="B Nazanin" w:hint="cs"/>
          <w:sz w:val="28"/>
          <w:szCs w:val="28"/>
          <w:rtl/>
        </w:rPr>
        <w:t>ودند . آرا و نظ</w:t>
      </w:r>
      <w:r w:rsidR="00D7034F">
        <w:rPr>
          <w:rFonts w:ascii="Tahoma" w:eastAsia="Times New Roman" w:hAnsi="Tahoma" w:cs="B Nazanin" w:hint="cs"/>
          <w:sz w:val="28"/>
          <w:szCs w:val="28"/>
          <w:rtl/>
        </w:rPr>
        <w:t>ـ</w:t>
      </w:r>
      <w:r>
        <w:rPr>
          <w:rFonts w:ascii="Tahoma" w:eastAsia="Times New Roman" w:hAnsi="Tahoma" w:cs="B Nazanin" w:hint="cs"/>
          <w:sz w:val="28"/>
          <w:szCs w:val="28"/>
          <w:rtl/>
        </w:rPr>
        <w:t>ر وهابیان از هم</w:t>
      </w:r>
      <w:r w:rsidR="00D7034F">
        <w:rPr>
          <w:rFonts w:ascii="Tahoma" w:eastAsia="Times New Roman" w:hAnsi="Tahoma" w:cs="B Nazanin" w:hint="cs"/>
          <w:sz w:val="28"/>
          <w:szCs w:val="28"/>
          <w:rtl/>
        </w:rPr>
        <w:t>ـ</w:t>
      </w:r>
      <w:r>
        <w:rPr>
          <w:rFonts w:ascii="Tahoma" w:eastAsia="Times New Roman" w:hAnsi="Tahoma" w:cs="B Nazanin" w:hint="cs"/>
          <w:sz w:val="28"/>
          <w:szCs w:val="28"/>
          <w:rtl/>
        </w:rPr>
        <w:t>ان ابتدا توسط اندیشم</w:t>
      </w:r>
      <w:r w:rsidR="00D7034F">
        <w:rPr>
          <w:rFonts w:ascii="Tahoma" w:eastAsia="Times New Roman" w:hAnsi="Tahoma" w:cs="B Nazanin" w:hint="cs"/>
          <w:sz w:val="28"/>
          <w:szCs w:val="28"/>
          <w:rtl/>
        </w:rPr>
        <w:t>ـ</w:t>
      </w:r>
      <w:r>
        <w:rPr>
          <w:rFonts w:ascii="Tahoma" w:eastAsia="Times New Roman" w:hAnsi="Tahoma" w:cs="B Nazanin" w:hint="cs"/>
          <w:sz w:val="28"/>
          <w:szCs w:val="28"/>
          <w:rtl/>
        </w:rPr>
        <w:t xml:space="preserve">ندان اسلامی رد شد . </w:t>
      </w:r>
    </w:p>
    <w:p w:rsidR="00100316" w:rsidRDefault="00100316" w:rsidP="00D7034F">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ما در ای</w:t>
      </w:r>
      <w:r w:rsidR="00D7034F">
        <w:rPr>
          <w:rFonts w:ascii="Tahoma" w:eastAsia="Times New Roman" w:hAnsi="Tahoma" w:cs="B Nazanin" w:hint="cs"/>
          <w:sz w:val="28"/>
          <w:szCs w:val="28"/>
          <w:rtl/>
        </w:rPr>
        <w:t>ـ</w:t>
      </w:r>
      <w:r>
        <w:rPr>
          <w:rFonts w:ascii="Tahoma" w:eastAsia="Times New Roman" w:hAnsi="Tahoma" w:cs="B Nazanin" w:hint="cs"/>
          <w:sz w:val="28"/>
          <w:szCs w:val="28"/>
          <w:rtl/>
        </w:rPr>
        <w:t xml:space="preserve">ن جا به نقد </w:t>
      </w:r>
      <w:r w:rsidR="00D7034F">
        <w:rPr>
          <w:rFonts w:ascii="Tahoma" w:eastAsia="Times New Roman" w:hAnsi="Tahoma" w:cs="B Nazanin" w:hint="cs"/>
          <w:sz w:val="28"/>
          <w:szCs w:val="28"/>
          <w:rtl/>
        </w:rPr>
        <w:t>آ</w:t>
      </w:r>
      <w:r>
        <w:rPr>
          <w:rFonts w:ascii="Tahoma" w:eastAsia="Times New Roman" w:hAnsi="Tahoma" w:cs="B Nazanin" w:hint="cs"/>
          <w:sz w:val="28"/>
          <w:szCs w:val="28"/>
          <w:rtl/>
        </w:rPr>
        <w:t>راء و عق</w:t>
      </w:r>
      <w:r w:rsidR="00D7034F">
        <w:rPr>
          <w:rFonts w:ascii="Tahoma" w:eastAsia="Times New Roman" w:hAnsi="Tahoma" w:cs="B Nazanin" w:hint="cs"/>
          <w:sz w:val="28"/>
          <w:szCs w:val="28"/>
          <w:rtl/>
        </w:rPr>
        <w:t>ـ</w:t>
      </w:r>
      <w:r>
        <w:rPr>
          <w:rFonts w:ascii="Tahoma" w:eastAsia="Times New Roman" w:hAnsi="Tahoma" w:cs="B Nazanin" w:hint="cs"/>
          <w:sz w:val="28"/>
          <w:szCs w:val="28"/>
          <w:rtl/>
        </w:rPr>
        <w:t>اید و دلایل وهابیان می پردازیم ( البته تنها به بررسی و نقد وهابیان در ذیل چند عملی که در فصل اول آنها را بیان کردیم ، می پردازیم ) . و انحراف وهابیان به روشنی مشخص می شود .</w:t>
      </w:r>
    </w:p>
    <w:p w:rsidR="00336762" w:rsidRDefault="00B50DB3" w:rsidP="00B50DB3">
      <w:pPr>
        <w:tabs>
          <w:tab w:val="left" w:pos="1251"/>
          <w:tab w:val="center" w:pos="4401"/>
        </w:tabs>
        <w:spacing w:line="360" w:lineRule="auto"/>
        <w:jc w:val="both"/>
        <w:rPr>
          <w:rFonts w:ascii="Tahoma" w:eastAsia="Times New Roman" w:hAnsi="Tahoma" w:cs="B Titr"/>
          <w:b/>
          <w:bCs/>
          <w:sz w:val="28"/>
          <w:szCs w:val="28"/>
          <w:rtl/>
        </w:rPr>
      </w:pPr>
      <w:r w:rsidRPr="00100316">
        <w:rPr>
          <w:rFonts w:ascii="Tahoma" w:eastAsia="Times New Roman" w:hAnsi="Tahoma" w:cs="B Titr" w:hint="cs"/>
          <w:b/>
          <w:bCs/>
          <w:sz w:val="28"/>
          <w:szCs w:val="28"/>
          <w:rtl/>
        </w:rPr>
        <w:t xml:space="preserve">1- توحید </w:t>
      </w:r>
    </w:p>
    <w:p w:rsidR="00B50DB3" w:rsidRPr="00100316" w:rsidRDefault="00336762" w:rsidP="00B50DB3">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1-1- توحید </w:t>
      </w:r>
      <w:r w:rsidR="00B50DB3" w:rsidRPr="00100316">
        <w:rPr>
          <w:rFonts w:ascii="Tahoma" w:eastAsia="Times New Roman" w:hAnsi="Tahoma" w:cs="B Titr" w:hint="cs"/>
          <w:b/>
          <w:bCs/>
          <w:sz w:val="28"/>
          <w:szCs w:val="28"/>
          <w:rtl/>
        </w:rPr>
        <w:t>در ادیان الهی :</w:t>
      </w:r>
    </w:p>
    <w:p w:rsidR="00D7034F" w:rsidRDefault="00B50DB3" w:rsidP="00D7034F">
      <w:pPr>
        <w:spacing w:line="360" w:lineRule="auto"/>
        <w:ind w:firstLine="283"/>
        <w:jc w:val="both"/>
        <w:rPr>
          <w:rFonts w:cs="B Nazanin"/>
          <w:sz w:val="28"/>
          <w:szCs w:val="28"/>
          <w:rtl/>
        </w:rPr>
      </w:pPr>
      <w:r>
        <w:rPr>
          <w:rFonts w:cs="B Nazanin" w:hint="cs"/>
          <w:sz w:val="28"/>
          <w:szCs w:val="28"/>
          <w:rtl/>
        </w:rPr>
        <w:t>به گ</w:t>
      </w:r>
      <w:r w:rsidR="00D7034F">
        <w:rPr>
          <w:rFonts w:cs="B Nazanin" w:hint="cs"/>
          <w:sz w:val="28"/>
          <w:szCs w:val="28"/>
          <w:rtl/>
        </w:rPr>
        <w:t>ـ</w:t>
      </w:r>
      <w:r>
        <w:rPr>
          <w:rFonts w:cs="B Nazanin" w:hint="cs"/>
          <w:sz w:val="28"/>
          <w:szCs w:val="28"/>
          <w:rtl/>
        </w:rPr>
        <w:t>واهی قرآن و م</w:t>
      </w:r>
      <w:r w:rsidR="00D7034F">
        <w:rPr>
          <w:rFonts w:cs="B Nazanin" w:hint="cs"/>
          <w:sz w:val="28"/>
          <w:szCs w:val="28"/>
          <w:rtl/>
        </w:rPr>
        <w:t>ـ</w:t>
      </w:r>
      <w:r>
        <w:rPr>
          <w:rFonts w:cs="B Nazanin" w:hint="cs"/>
          <w:sz w:val="28"/>
          <w:szCs w:val="28"/>
          <w:rtl/>
        </w:rPr>
        <w:t>دارک تاریخ</w:t>
      </w:r>
      <w:r w:rsidR="00D7034F">
        <w:rPr>
          <w:rFonts w:cs="B Nazanin" w:hint="cs"/>
          <w:sz w:val="28"/>
          <w:szCs w:val="28"/>
          <w:rtl/>
        </w:rPr>
        <w:t>ـ</w:t>
      </w:r>
      <w:r>
        <w:rPr>
          <w:rFonts w:cs="B Nazanin" w:hint="cs"/>
          <w:sz w:val="28"/>
          <w:szCs w:val="28"/>
          <w:rtl/>
        </w:rPr>
        <w:t>ی ، دعـوت به توحـید از مخـتصات آیین اسلام نیست ، ب</w:t>
      </w:r>
      <w:r w:rsidR="00D7034F">
        <w:rPr>
          <w:rFonts w:cs="B Nazanin" w:hint="cs"/>
          <w:sz w:val="28"/>
          <w:szCs w:val="28"/>
          <w:rtl/>
        </w:rPr>
        <w:t>ـ</w:t>
      </w:r>
      <w:r>
        <w:rPr>
          <w:rFonts w:cs="B Nazanin" w:hint="cs"/>
          <w:sz w:val="28"/>
          <w:szCs w:val="28"/>
          <w:rtl/>
        </w:rPr>
        <w:t>لکه همه پیامبران اله</w:t>
      </w:r>
      <w:r w:rsidR="00D7034F">
        <w:rPr>
          <w:rFonts w:cs="B Nazanin" w:hint="cs"/>
          <w:sz w:val="28"/>
          <w:szCs w:val="28"/>
          <w:rtl/>
        </w:rPr>
        <w:t>ـ</w:t>
      </w:r>
      <w:r>
        <w:rPr>
          <w:rFonts w:cs="B Nazanin" w:hint="cs"/>
          <w:sz w:val="28"/>
          <w:szCs w:val="28"/>
          <w:rtl/>
        </w:rPr>
        <w:t>ی م</w:t>
      </w:r>
      <w:r w:rsidR="00D7034F">
        <w:rPr>
          <w:rFonts w:cs="B Nazanin" w:hint="cs"/>
          <w:sz w:val="28"/>
          <w:szCs w:val="28"/>
          <w:rtl/>
        </w:rPr>
        <w:t>ـ</w:t>
      </w:r>
      <w:r>
        <w:rPr>
          <w:rFonts w:cs="B Nazanin" w:hint="cs"/>
          <w:sz w:val="28"/>
          <w:szCs w:val="28"/>
          <w:rtl/>
        </w:rPr>
        <w:t>ردم را ب</w:t>
      </w:r>
      <w:r w:rsidR="00D7034F">
        <w:rPr>
          <w:rFonts w:cs="B Nazanin" w:hint="cs"/>
          <w:sz w:val="28"/>
          <w:szCs w:val="28"/>
          <w:rtl/>
        </w:rPr>
        <w:t>ـ</w:t>
      </w:r>
      <w:r>
        <w:rPr>
          <w:rFonts w:cs="B Nazanin" w:hint="cs"/>
          <w:sz w:val="28"/>
          <w:szCs w:val="28"/>
          <w:rtl/>
        </w:rPr>
        <w:t>ه سوی یک</w:t>
      </w:r>
      <w:r w:rsidR="00D7034F">
        <w:rPr>
          <w:rFonts w:cs="B Nazanin" w:hint="cs"/>
          <w:sz w:val="28"/>
          <w:szCs w:val="28"/>
          <w:rtl/>
        </w:rPr>
        <w:t>ـ</w:t>
      </w:r>
      <w:r>
        <w:rPr>
          <w:rFonts w:cs="B Nazanin" w:hint="cs"/>
          <w:sz w:val="28"/>
          <w:szCs w:val="28"/>
          <w:rtl/>
        </w:rPr>
        <w:t>تا</w:t>
      </w:r>
      <w:r w:rsidR="00D7034F">
        <w:rPr>
          <w:rFonts w:cs="B Nazanin" w:hint="cs"/>
          <w:sz w:val="28"/>
          <w:szCs w:val="28"/>
          <w:rtl/>
        </w:rPr>
        <w:t xml:space="preserve"> </w:t>
      </w:r>
      <w:r>
        <w:rPr>
          <w:rFonts w:cs="B Nazanin" w:hint="cs"/>
          <w:sz w:val="28"/>
          <w:szCs w:val="28"/>
          <w:rtl/>
        </w:rPr>
        <w:t>پرس</w:t>
      </w:r>
      <w:r w:rsidR="00D7034F">
        <w:rPr>
          <w:rFonts w:cs="B Nazanin" w:hint="cs"/>
          <w:sz w:val="28"/>
          <w:szCs w:val="28"/>
          <w:rtl/>
        </w:rPr>
        <w:t>ـ</w:t>
      </w:r>
      <w:r>
        <w:rPr>
          <w:rFonts w:cs="B Nazanin" w:hint="cs"/>
          <w:sz w:val="28"/>
          <w:szCs w:val="28"/>
          <w:rtl/>
        </w:rPr>
        <w:t>ـتی فرا می خوانند ، همه ادیان الـهی ادیـانی توحیدی بودند . قرآن آ</w:t>
      </w:r>
      <w:r w:rsidR="005258F1">
        <w:rPr>
          <w:rFonts w:cs="B Nazanin" w:hint="cs"/>
          <w:sz w:val="28"/>
          <w:szCs w:val="28"/>
          <w:rtl/>
        </w:rPr>
        <w:t>ش</w:t>
      </w:r>
      <w:r w:rsidR="00D7034F">
        <w:rPr>
          <w:rFonts w:cs="B Nazanin" w:hint="cs"/>
          <w:sz w:val="28"/>
          <w:szCs w:val="28"/>
          <w:rtl/>
        </w:rPr>
        <w:t>ـ</w:t>
      </w:r>
      <w:r w:rsidR="005258F1">
        <w:rPr>
          <w:rFonts w:cs="B Nazanin" w:hint="cs"/>
          <w:sz w:val="28"/>
          <w:szCs w:val="28"/>
          <w:rtl/>
        </w:rPr>
        <w:t>کار ای</w:t>
      </w:r>
      <w:r w:rsidR="00D7034F">
        <w:rPr>
          <w:rFonts w:cs="B Nazanin" w:hint="cs"/>
          <w:sz w:val="28"/>
          <w:szCs w:val="28"/>
          <w:rtl/>
        </w:rPr>
        <w:t>ـ</w:t>
      </w:r>
      <w:r w:rsidR="005258F1">
        <w:rPr>
          <w:rFonts w:cs="B Nazanin" w:hint="cs"/>
          <w:sz w:val="28"/>
          <w:szCs w:val="28"/>
          <w:rtl/>
        </w:rPr>
        <w:t>ن حقیقـت را بیـان می کند</w:t>
      </w:r>
      <w:r w:rsidR="00D7034F">
        <w:rPr>
          <w:rFonts w:cs="B Nazanin" w:hint="cs"/>
          <w:sz w:val="28"/>
          <w:szCs w:val="28"/>
          <w:rtl/>
        </w:rPr>
        <w:t xml:space="preserve"> </w:t>
      </w:r>
      <w:r>
        <w:rPr>
          <w:rFonts w:cs="B Nazanin" w:hint="cs"/>
          <w:sz w:val="28"/>
          <w:szCs w:val="28"/>
          <w:rtl/>
        </w:rPr>
        <w:t>:</w:t>
      </w:r>
      <w:r w:rsidR="00D7034F">
        <w:rPr>
          <w:rFonts w:cs="B Nazanin" w:hint="cs"/>
          <w:sz w:val="28"/>
          <w:szCs w:val="28"/>
          <w:rtl/>
        </w:rPr>
        <w:t xml:space="preserve"> </w:t>
      </w:r>
      <w:r>
        <w:rPr>
          <w:rFonts w:cs="B Nazanin" w:hint="cs"/>
          <w:sz w:val="28"/>
          <w:szCs w:val="28"/>
          <w:rtl/>
        </w:rPr>
        <w:t>« و ما هیچ پیامـبری را پیـش از تو</w:t>
      </w:r>
      <w:r w:rsidR="005258F1">
        <w:rPr>
          <w:rFonts w:cs="B Nazanin" w:hint="cs"/>
          <w:sz w:val="28"/>
          <w:szCs w:val="28"/>
          <w:rtl/>
        </w:rPr>
        <w:t xml:space="preserve"> </w:t>
      </w:r>
      <w:r>
        <w:rPr>
          <w:rFonts w:cs="B Nazanin" w:hint="cs"/>
          <w:sz w:val="28"/>
          <w:szCs w:val="28"/>
          <w:rtl/>
        </w:rPr>
        <w:t>نفرستادیم مگر آن که به او وحی کردیم</w:t>
      </w:r>
      <w:r w:rsidR="005258F1">
        <w:rPr>
          <w:rFonts w:cs="B Nazanin" w:hint="cs"/>
          <w:sz w:val="28"/>
          <w:szCs w:val="28"/>
          <w:rtl/>
        </w:rPr>
        <w:t xml:space="preserve"> </w:t>
      </w:r>
      <w:r>
        <w:rPr>
          <w:rFonts w:cs="B Nazanin" w:hint="cs"/>
          <w:sz w:val="28"/>
          <w:szCs w:val="28"/>
          <w:rtl/>
        </w:rPr>
        <w:t>که</w:t>
      </w:r>
      <w:r w:rsidR="00D7034F">
        <w:rPr>
          <w:rFonts w:cs="B Nazanin" w:hint="cs"/>
          <w:sz w:val="28"/>
          <w:szCs w:val="28"/>
          <w:rtl/>
        </w:rPr>
        <w:t xml:space="preserve"> </w:t>
      </w:r>
      <w:r w:rsidR="005258F1">
        <w:rPr>
          <w:rFonts w:cs="B Nazanin" w:hint="cs"/>
          <w:sz w:val="28"/>
          <w:szCs w:val="28"/>
          <w:rtl/>
        </w:rPr>
        <w:t>:</w:t>
      </w:r>
      <w:r w:rsidR="00D7034F">
        <w:rPr>
          <w:rFonts w:cs="B Nazanin" w:hint="cs"/>
          <w:sz w:val="28"/>
          <w:szCs w:val="28"/>
          <w:rtl/>
        </w:rPr>
        <w:t xml:space="preserve"> </w:t>
      </w:r>
      <w:r>
        <w:rPr>
          <w:rFonts w:cs="B Nazanin" w:hint="cs"/>
          <w:sz w:val="28"/>
          <w:szCs w:val="28"/>
          <w:rtl/>
        </w:rPr>
        <w:t>خدایـی جز مـن نیست ، پس تنها مرا</w:t>
      </w:r>
    </w:p>
    <w:p w:rsidR="00B50DB3" w:rsidRDefault="00B50DB3" w:rsidP="00D7034F">
      <w:pPr>
        <w:spacing w:line="360" w:lineRule="auto"/>
        <w:jc w:val="both"/>
        <w:rPr>
          <w:rFonts w:cs="B Nazanin"/>
          <w:sz w:val="28"/>
          <w:szCs w:val="28"/>
          <w:rtl/>
        </w:rPr>
      </w:pPr>
      <w:r>
        <w:rPr>
          <w:rFonts w:cs="B Nazanin" w:hint="cs"/>
          <w:sz w:val="28"/>
          <w:szCs w:val="28"/>
          <w:rtl/>
        </w:rPr>
        <w:lastRenderedPageBreak/>
        <w:t xml:space="preserve"> بپرستید».</w:t>
      </w:r>
      <w:r>
        <w:rPr>
          <w:rStyle w:val="FootnoteReference"/>
          <w:rFonts w:cs="B Nazanin"/>
          <w:sz w:val="28"/>
          <w:szCs w:val="28"/>
          <w:rtl/>
        </w:rPr>
        <w:footnoteReference w:id="80"/>
      </w:r>
      <w:r w:rsidR="00561802">
        <w:rPr>
          <w:rFonts w:cs="B Nazanin" w:hint="cs"/>
          <w:sz w:val="28"/>
          <w:szCs w:val="28"/>
          <w:vertAlign w:val="superscript"/>
          <w:rtl/>
        </w:rPr>
        <w:t>و</w:t>
      </w:r>
      <w:r w:rsidR="00561802">
        <w:rPr>
          <w:rStyle w:val="FootnoteReference"/>
          <w:rFonts w:cs="B Nazanin"/>
          <w:sz w:val="28"/>
          <w:szCs w:val="28"/>
          <w:rtl/>
        </w:rPr>
        <w:footnoteReference w:id="81"/>
      </w:r>
      <w:r>
        <w:rPr>
          <w:rFonts w:cs="B Nazanin" w:hint="cs"/>
          <w:sz w:val="28"/>
          <w:szCs w:val="28"/>
          <w:rtl/>
        </w:rPr>
        <w:t xml:space="preserve"> </w:t>
      </w:r>
    </w:p>
    <w:p w:rsidR="00B50DB3" w:rsidRDefault="00B50DB3" w:rsidP="00B50DB3">
      <w:pPr>
        <w:spacing w:line="360" w:lineRule="auto"/>
        <w:ind w:firstLine="283"/>
        <w:jc w:val="both"/>
        <w:rPr>
          <w:rFonts w:cs="B Nazanin"/>
          <w:sz w:val="28"/>
          <w:szCs w:val="28"/>
          <w:rtl/>
        </w:rPr>
      </w:pPr>
      <w:r>
        <w:rPr>
          <w:rFonts w:cs="B Nazanin" w:hint="cs"/>
          <w:sz w:val="28"/>
          <w:szCs w:val="28"/>
          <w:rtl/>
        </w:rPr>
        <w:t>اساساً نبرد اصلی پیامبران الهی با مخالفان خود بر سر توحید بوده و از این رو همواره عمده ی مخالفان نیز مشرکان و بت پرستان بوده اند .</w:t>
      </w:r>
    </w:p>
    <w:p w:rsidR="00B50DB3" w:rsidRDefault="00B50DB3" w:rsidP="00B50DB3">
      <w:pPr>
        <w:spacing w:line="360" w:lineRule="auto"/>
        <w:ind w:firstLine="283"/>
        <w:jc w:val="both"/>
        <w:rPr>
          <w:rFonts w:cs="B Nazanin"/>
          <w:sz w:val="28"/>
          <w:szCs w:val="28"/>
          <w:rtl/>
        </w:rPr>
      </w:pPr>
      <w:r>
        <w:rPr>
          <w:rFonts w:cs="B Nazanin" w:hint="cs"/>
          <w:sz w:val="28"/>
          <w:szCs w:val="28"/>
          <w:rtl/>
        </w:rPr>
        <w:t>در تعالیم اسلام نیز مانند سایر ادیان الهی توحید از اصلی ترین و زیر بنایی ترین آموزه ها بشمار می رود . البته تعالیم توحیدی اسلام کاملاً مطابق و بی تفاوت نیستند . اسلام در اصل دعوت به توحید با ادیان آسمانی قبلی همسو است ، اما آموزه های توحیدی اسلام که در قرآن و روایات معصومین علیه السلام تبلور یافته ، عمق و غنای بی سایقه دارد . به سخن دیگر تعالیم اسلام در زمینه توحیدی به گونه ای است که هم برای عموم مردم راه گشا ، درس آموز و سودمند است و هم ذهن کنجکاو متکلمان و فیلسوفان و عارفان را سیراب می کند .</w:t>
      </w:r>
    </w:p>
    <w:p w:rsidR="00B50DB3" w:rsidRPr="00100316" w:rsidRDefault="00372CC4" w:rsidP="00372CC4">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1-2- </w:t>
      </w:r>
      <w:r w:rsidR="00B50DB3" w:rsidRPr="00100316">
        <w:rPr>
          <w:rFonts w:ascii="Tahoma" w:eastAsia="Times New Roman" w:hAnsi="Tahoma" w:cs="B Titr" w:hint="cs"/>
          <w:b/>
          <w:bCs/>
          <w:sz w:val="28"/>
          <w:szCs w:val="28"/>
          <w:rtl/>
        </w:rPr>
        <w:t>معنای لغوی و اصطلاحی توحید :</w:t>
      </w:r>
    </w:p>
    <w:p w:rsidR="00B50DB3" w:rsidRDefault="00B50DB3" w:rsidP="00633AF3">
      <w:pPr>
        <w:spacing w:line="360" w:lineRule="auto"/>
        <w:ind w:firstLine="283"/>
        <w:jc w:val="both"/>
        <w:rPr>
          <w:rFonts w:cs="B Nazanin"/>
          <w:sz w:val="28"/>
          <w:szCs w:val="28"/>
          <w:rtl/>
        </w:rPr>
      </w:pPr>
      <w:r>
        <w:rPr>
          <w:rFonts w:cs="B Nazanin" w:hint="cs"/>
          <w:sz w:val="28"/>
          <w:szCs w:val="28"/>
          <w:rtl/>
        </w:rPr>
        <w:t xml:space="preserve">در زبان عربی ، « توحید » مصدر باب « تفصیل و از ریشه « </w:t>
      </w:r>
      <w:r w:rsidRPr="00055D29">
        <w:rPr>
          <w:rFonts w:cs="B Badr" w:hint="cs"/>
          <w:b/>
          <w:bCs/>
          <w:sz w:val="28"/>
          <w:szCs w:val="28"/>
          <w:rtl/>
        </w:rPr>
        <w:t>وَحَدَه</w:t>
      </w:r>
      <w:r>
        <w:rPr>
          <w:rFonts w:cs="B Nazanin" w:hint="cs"/>
          <w:sz w:val="28"/>
          <w:szCs w:val="28"/>
          <w:rtl/>
        </w:rPr>
        <w:t xml:space="preserve"> » است . یکی از معانی باب تفعیل ، « کسی یا چیزی را دارای صفتی دانستن » است . برای مثال « تعظیم » به معنای بزرگ دانستن ( کسی یا چیزی است</w:t>
      </w:r>
      <w:r w:rsidR="00DD7342">
        <w:rPr>
          <w:rFonts w:cs="B Nazanin" w:hint="cs"/>
          <w:sz w:val="28"/>
          <w:szCs w:val="28"/>
          <w:rtl/>
        </w:rPr>
        <w:t xml:space="preserve"> )</w:t>
      </w:r>
      <w:r>
        <w:rPr>
          <w:rFonts w:cs="B Nazanin" w:hint="cs"/>
          <w:sz w:val="28"/>
          <w:szCs w:val="28"/>
          <w:rtl/>
        </w:rPr>
        <w:t xml:space="preserve"> . بر این اساسی ، توحید به معنای « یکی دانستن و یکتا شمردن » به کار می رود .</w:t>
      </w:r>
      <w:r w:rsidR="00D7034F" w:rsidRPr="00D7034F">
        <w:rPr>
          <w:rStyle w:val="FootnoteReference"/>
          <w:rFonts w:cs="B Nazanin"/>
          <w:sz w:val="28"/>
          <w:szCs w:val="28"/>
          <w:rtl/>
        </w:rPr>
        <w:t xml:space="preserve"> </w:t>
      </w:r>
    </w:p>
    <w:p w:rsidR="00B50DB3" w:rsidRDefault="00B50DB3" w:rsidP="00D7034F">
      <w:pPr>
        <w:spacing w:line="360" w:lineRule="auto"/>
        <w:ind w:firstLine="283"/>
        <w:jc w:val="both"/>
        <w:rPr>
          <w:rFonts w:cs="B Nazanin"/>
          <w:sz w:val="28"/>
          <w:szCs w:val="28"/>
          <w:rtl/>
        </w:rPr>
      </w:pPr>
      <w:r>
        <w:rPr>
          <w:rFonts w:cs="B Nazanin" w:hint="cs"/>
          <w:sz w:val="28"/>
          <w:szCs w:val="28"/>
          <w:rtl/>
        </w:rPr>
        <w:t xml:space="preserve">توحید عبادت است از اعتقاد به وحدانیت و یکتایی خداوند در ذات ، صفات و افعال خویشی و عمل کردن بر اساس این اعتقاد . </w:t>
      </w:r>
    </w:p>
    <w:p w:rsidR="00B50DB3" w:rsidRPr="00AB54B4" w:rsidRDefault="00372CC4" w:rsidP="00372CC4">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lastRenderedPageBreak/>
        <w:t>1</w:t>
      </w:r>
      <w:r w:rsidR="00B50DB3" w:rsidRPr="00AB54B4">
        <w:rPr>
          <w:rFonts w:ascii="Tahoma" w:eastAsia="Times New Roman" w:hAnsi="Tahoma" w:cs="B Titr" w:hint="cs"/>
          <w:b/>
          <w:bCs/>
          <w:sz w:val="24"/>
          <w:szCs w:val="24"/>
          <w:rtl/>
        </w:rPr>
        <w:t>-</w:t>
      </w:r>
      <w:r>
        <w:rPr>
          <w:rFonts w:ascii="Tahoma" w:eastAsia="Times New Roman" w:hAnsi="Tahoma" w:cs="B Titr" w:hint="cs"/>
          <w:b/>
          <w:bCs/>
          <w:sz w:val="24"/>
          <w:szCs w:val="24"/>
          <w:rtl/>
        </w:rPr>
        <w:t>3</w:t>
      </w:r>
      <w:r w:rsidR="00B50DB3" w:rsidRPr="00AB54B4">
        <w:rPr>
          <w:rFonts w:ascii="Tahoma" w:eastAsia="Times New Roman" w:hAnsi="Tahoma" w:cs="B Titr" w:hint="cs"/>
          <w:b/>
          <w:bCs/>
          <w:sz w:val="24"/>
          <w:szCs w:val="24"/>
          <w:rtl/>
        </w:rPr>
        <w:t xml:space="preserve">- </w:t>
      </w:r>
      <w:r w:rsidR="00B50DB3">
        <w:rPr>
          <w:rFonts w:ascii="Tahoma" w:eastAsia="Times New Roman" w:hAnsi="Tahoma" w:cs="B Titr" w:hint="cs"/>
          <w:b/>
          <w:bCs/>
          <w:sz w:val="24"/>
          <w:szCs w:val="24"/>
          <w:rtl/>
        </w:rPr>
        <w:t xml:space="preserve">توحید نظری و عملی </w:t>
      </w:r>
      <w:r w:rsidR="00B50DB3" w:rsidRPr="00AB54B4">
        <w:rPr>
          <w:rFonts w:ascii="Tahoma" w:eastAsia="Times New Roman" w:hAnsi="Tahoma" w:cs="B Titr" w:hint="cs"/>
          <w:b/>
          <w:bCs/>
          <w:sz w:val="24"/>
          <w:szCs w:val="24"/>
          <w:rtl/>
        </w:rPr>
        <w:t>:</w:t>
      </w:r>
    </w:p>
    <w:p w:rsidR="00B50DB3" w:rsidRDefault="00B50DB3" w:rsidP="00D7034F">
      <w:pPr>
        <w:spacing w:line="360" w:lineRule="auto"/>
        <w:ind w:firstLine="283"/>
        <w:jc w:val="both"/>
        <w:rPr>
          <w:rFonts w:cs="B Nazanin"/>
          <w:sz w:val="28"/>
          <w:szCs w:val="28"/>
          <w:rtl/>
        </w:rPr>
      </w:pPr>
      <w:r>
        <w:rPr>
          <w:rFonts w:cs="B Nazanin" w:hint="cs"/>
          <w:sz w:val="28"/>
          <w:szCs w:val="28"/>
          <w:rtl/>
        </w:rPr>
        <w:t>توحید گستره وسیعی دارد و در دو ساحت اندیشه و عمل راه می یابد . بر این اس</w:t>
      </w:r>
      <w:r w:rsidR="005258F1">
        <w:rPr>
          <w:rFonts w:cs="B Nazanin" w:hint="cs"/>
          <w:sz w:val="28"/>
          <w:szCs w:val="28"/>
          <w:rtl/>
        </w:rPr>
        <w:t>ـ</w:t>
      </w:r>
      <w:r>
        <w:rPr>
          <w:rFonts w:cs="B Nazanin" w:hint="cs"/>
          <w:sz w:val="28"/>
          <w:szCs w:val="28"/>
          <w:rtl/>
        </w:rPr>
        <w:t>اس می توان توحید را به دو بخش : الف) توحید نظری ؛ ب) توحید عملی ،تقسیم کرد .</w:t>
      </w:r>
    </w:p>
    <w:p w:rsidR="00B50DB3" w:rsidRDefault="00B50DB3" w:rsidP="00D7034F">
      <w:pPr>
        <w:spacing w:line="360" w:lineRule="auto"/>
        <w:ind w:firstLine="283"/>
        <w:jc w:val="both"/>
        <w:rPr>
          <w:rFonts w:cs="B Nazanin"/>
          <w:sz w:val="28"/>
          <w:szCs w:val="28"/>
          <w:rtl/>
        </w:rPr>
      </w:pPr>
      <w:r>
        <w:rPr>
          <w:rFonts w:cs="B Nazanin" w:hint="cs"/>
          <w:sz w:val="28"/>
          <w:szCs w:val="28"/>
          <w:rtl/>
        </w:rPr>
        <w:t>مقصود از « توحید نظری » آن است که انسان در اندیشه خود ، به وحدانیت و یکتایی شأنی از شؤون خداوند اعتقاد داشته باشد. و اگر این اعتقاد در اعماق قلب آدمی ریشه دواند، به اعمال و رفتار او صبغه خاصی می دهد و کردار او را نیز توحیدی یا موحدانه می کند . در این جا ، به حوزه «توحید عملی » وارد می شویم .</w:t>
      </w:r>
      <w:r w:rsidR="00DD7342">
        <w:rPr>
          <w:rFonts w:cs="B Nazanin" w:hint="cs"/>
          <w:sz w:val="28"/>
          <w:szCs w:val="28"/>
          <w:rtl/>
        </w:rPr>
        <w:t xml:space="preserve"> </w:t>
      </w:r>
      <w:r>
        <w:rPr>
          <w:rFonts w:cs="B Nazanin" w:hint="cs"/>
          <w:sz w:val="28"/>
          <w:szCs w:val="28"/>
          <w:rtl/>
        </w:rPr>
        <w:t xml:space="preserve">پس ، مقصود از توحید عملی ، رفتار موحدانه است . </w:t>
      </w:r>
    </w:p>
    <w:p w:rsidR="00B50DB3" w:rsidRPr="00AB54B4" w:rsidRDefault="00372CC4" w:rsidP="00372CC4">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1</w:t>
      </w:r>
      <w:r w:rsidR="00100316" w:rsidRPr="00AB54B4">
        <w:rPr>
          <w:rFonts w:ascii="Tahoma" w:eastAsia="Times New Roman" w:hAnsi="Tahoma" w:cs="B Titr" w:hint="cs"/>
          <w:b/>
          <w:bCs/>
          <w:sz w:val="24"/>
          <w:szCs w:val="24"/>
          <w:rtl/>
        </w:rPr>
        <w:t>-</w:t>
      </w:r>
      <w:r>
        <w:rPr>
          <w:rFonts w:ascii="Tahoma" w:eastAsia="Times New Roman" w:hAnsi="Tahoma" w:cs="B Titr" w:hint="cs"/>
          <w:b/>
          <w:bCs/>
          <w:sz w:val="24"/>
          <w:szCs w:val="24"/>
          <w:rtl/>
        </w:rPr>
        <w:t>3</w:t>
      </w:r>
      <w:r w:rsidR="00100316" w:rsidRPr="00AB54B4">
        <w:rPr>
          <w:rFonts w:ascii="Tahoma" w:eastAsia="Times New Roman" w:hAnsi="Tahoma" w:cs="B Titr" w:hint="cs"/>
          <w:b/>
          <w:bCs/>
          <w:sz w:val="24"/>
          <w:szCs w:val="24"/>
          <w:rtl/>
        </w:rPr>
        <w:t>-</w:t>
      </w:r>
      <w:r>
        <w:rPr>
          <w:rFonts w:ascii="Tahoma" w:eastAsia="Times New Roman" w:hAnsi="Tahoma" w:cs="B Titr" w:hint="cs"/>
          <w:b/>
          <w:bCs/>
          <w:sz w:val="24"/>
          <w:szCs w:val="24"/>
          <w:rtl/>
        </w:rPr>
        <w:t xml:space="preserve">1 </w:t>
      </w:r>
      <w:r w:rsidR="00100316">
        <w:rPr>
          <w:rFonts w:ascii="Tahoma" w:eastAsia="Times New Roman" w:hAnsi="Tahoma" w:cs="B Titr" w:hint="cs"/>
          <w:b/>
          <w:bCs/>
          <w:sz w:val="24"/>
          <w:szCs w:val="24"/>
          <w:rtl/>
        </w:rPr>
        <w:t xml:space="preserve"> </w:t>
      </w:r>
      <w:r w:rsidR="00B50DB3">
        <w:rPr>
          <w:rFonts w:ascii="Tahoma" w:eastAsia="Times New Roman" w:hAnsi="Tahoma" w:cs="B Titr" w:hint="cs"/>
          <w:b/>
          <w:bCs/>
          <w:sz w:val="24"/>
          <w:szCs w:val="24"/>
          <w:rtl/>
        </w:rPr>
        <w:t>توحید نظری :</w:t>
      </w:r>
    </w:p>
    <w:p w:rsidR="00B50DB3" w:rsidRDefault="00B50DB3" w:rsidP="00B50DB3">
      <w:pPr>
        <w:spacing w:line="360" w:lineRule="auto"/>
        <w:ind w:firstLine="283"/>
        <w:jc w:val="both"/>
        <w:rPr>
          <w:rFonts w:cs="B Nazanin"/>
          <w:sz w:val="28"/>
          <w:szCs w:val="28"/>
          <w:rtl/>
        </w:rPr>
      </w:pPr>
      <w:r>
        <w:rPr>
          <w:rFonts w:cs="B Nazanin" w:hint="cs"/>
          <w:sz w:val="28"/>
          <w:szCs w:val="28"/>
          <w:rtl/>
        </w:rPr>
        <w:t>توحید نظری براساس یک طبقه بندی رایج به سه نوع تقسیم می شود :</w:t>
      </w:r>
    </w:p>
    <w:p w:rsidR="00B50DB3" w:rsidRDefault="00B50DB3" w:rsidP="00B50DB3">
      <w:pPr>
        <w:pStyle w:val="ListParagraph"/>
        <w:numPr>
          <w:ilvl w:val="0"/>
          <w:numId w:val="26"/>
        </w:numPr>
        <w:spacing w:line="360" w:lineRule="auto"/>
        <w:jc w:val="both"/>
        <w:rPr>
          <w:rFonts w:cs="B Nazanin"/>
          <w:sz w:val="28"/>
          <w:szCs w:val="28"/>
        </w:rPr>
      </w:pPr>
      <w:r>
        <w:rPr>
          <w:rFonts w:cs="B Nazanin" w:hint="cs"/>
          <w:sz w:val="28"/>
          <w:szCs w:val="28"/>
          <w:rtl/>
        </w:rPr>
        <w:t>توحید ذاتی یا توحید در ذات ؛</w:t>
      </w:r>
    </w:p>
    <w:p w:rsidR="00B50DB3" w:rsidRDefault="00B50DB3" w:rsidP="00B50DB3">
      <w:pPr>
        <w:pStyle w:val="ListParagraph"/>
        <w:numPr>
          <w:ilvl w:val="0"/>
          <w:numId w:val="26"/>
        </w:numPr>
        <w:spacing w:line="360" w:lineRule="auto"/>
        <w:jc w:val="both"/>
        <w:rPr>
          <w:rFonts w:cs="B Nazanin"/>
          <w:sz w:val="28"/>
          <w:szCs w:val="28"/>
        </w:rPr>
      </w:pPr>
      <w:r>
        <w:rPr>
          <w:rFonts w:cs="B Nazanin" w:hint="cs"/>
          <w:sz w:val="28"/>
          <w:szCs w:val="28"/>
          <w:rtl/>
        </w:rPr>
        <w:t>توحید صفاتی یا توحید در صفات ؛</w:t>
      </w:r>
    </w:p>
    <w:p w:rsidR="00B50DB3" w:rsidRPr="00090E13" w:rsidRDefault="00B50DB3" w:rsidP="00633AF3">
      <w:pPr>
        <w:pStyle w:val="ListParagraph"/>
        <w:numPr>
          <w:ilvl w:val="0"/>
          <w:numId w:val="26"/>
        </w:numPr>
        <w:spacing w:line="360" w:lineRule="auto"/>
        <w:jc w:val="both"/>
        <w:rPr>
          <w:rFonts w:cs="B Nazanin"/>
          <w:sz w:val="28"/>
          <w:szCs w:val="28"/>
          <w:rtl/>
        </w:rPr>
      </w:pPr>
      <w:r>
        <w:rPr>
          <w:rFonts w:cs="B Nazanin" w:hint="cs"/>
          <w:sz w:val="28"/>
          <w:szCs w:val="28"/>
          <w:rtl/>
        </w:rPr>
        <w:t>توحید افعالی یا توحید در افعال ؛</w:t>
      </w:r>
      <w:r w:rsidR="00561802">
        <w:rPr>
          <w:rFonts w:cs="B Nazanin" w:hint="cs"/>
          <w:sz w:val="28"/>
          <w:szCs w:val="28"/>
          <w:rtl/>
        </w:rPr>
        <w:t xml:space="preserve"> </w:t>
      </w:r>
    </w:p>
    <w:p w:rsidR="00B50DB3" w:rsidRDefault="00DD7342" w:rsidP="00B50DB3">
      <w:pPr>
        <w:spacing w:line="360" w:lineRule="auto"/>
        <w:ind w:firstLine="283"/>
        <w:jc w:val="both"/>
        <w:rPr>
          <w:rFonts w:cs="B Nazanin"/>
          <w:sz w:val="28"/>
          <w:szCs w:val="28"/>
          <w:rtl/>
        </w:rPr>
      </w:pPr>
      <w:r>
        <w:rPr>
          <w:rFonts w:cs="B Nazanin" w:hint="cs"/>
          <w:sz w:val="28"/>
          <w:szCs w:val="28"/>
          <w:rtl/>
        </w:rPr>
        <w:t>در اینجا بدلیل اینکه نقض وهابیت مد نظرمان هست تنها به کلیدی ترین نقطه توحید (توحید عملی ) می پردازیم .</w:t>
      </w:r>
    </w:p>
    <w:p w:rsidR="00B50DB3" w:rsidRPr="00AB54B4" w:rsidRDefault="00372CC4" w:rsidP="00372CC4">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1</w:t>
      </w:r>
      <w:r w:rsidR="00B50DB3">
        <w:rPr>
          <w:rFonts w:ascii="Tahoma" w:eastAsia="Times New Roman" w:hAnsi="Tahoma" w:cs="B Titr" w:hint="cs"/>
          <w:b/>
          <w:bCs/>
          <w:sz w:val="24"/>
          <w:szCs w:val="24"/>
          <w:rtl/>
        </w:rPr>
        <w:t>-3</w:t>
      </w:r>
      <w:r w:rsidR="00B50DB3" w:rsidRPr="00AB54B4">
        <w:rPr>
          <w:rFonts w:ascii="Tahoma" w:eastAsia="Times New Roman" w:hAnsi="Tahoma" w:cs="B Titr" w:hint="cs"/>
          <w:b/>
          <w:bCs/>
          <w:sz w:val="24"/>
          <w:szCs w:val="24"/>
          <w:rtl/>
        </w:rPr>
        <w:t>-</w:t>
      </w:r>
      <w:r>
        <w:rPr>
          <w:rFonts w:ascii="Tahoma" w:eastAsia="Times New Roman" w:hAnsi="Tahoma" w:cs="B Titr" w:hint="cs"/>
          <w:b/>
          <w:bCs/>
          <w:sz w:val="24"/>
          <w:szCs w:val="24"/>
          <w:rtl/>
        </w:rPr>
        <w:t>2</w:t>
      </w:r>
      <w:r w:rsidR="00B50DB3" w:rsidRPr="00AB54B4">
        <w:rPr>
          <w:rFonts w:ascii="Tahoma" w:eastAsia="Times New Roman" w:hAnsi="Tahoma" w:cs="B Titr" w:hint="cs"/>
          <w:b/>
          <w:bCs/>
          <w:sz w:val="24"/>
          <w:szCs w:val="24"/>
          <w:rtl/>
        </w:rPr>
        <w:t xml:space="preserve">- </w:t>
      </w:r>
      <w:r w:rsidR="00B50DB3">
        <w:rPr>
          <w:rFonts w:ascii="Tahoma" w:eastAsia="Times New Roman" w:hAnsi="Tahoma" w:cs="B Titr" w:hint="cs"/>
          <w:b/>
          <w:bCs/>
          <w:sz w:val="24"/>
          <w:szCs w:val="24"/>
          <w:rtl/>
        </w:rPr>
        <w:t>توحید عملی :</w:t>
      </w:r>
    </w:p>
    <w:p w:rsidR="00B50DB3" w:rsidRPr="00AB54B4" w:rsidRDefault="00B50DB3" w:rsidP="00372CC4">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 xml:space="preserve">1- </w:t>
      </w:r>
      <w:r w:rsidR="00372CC4">
        <w:rPr>
          <w:rFonts w:ascii="Tahoma" w:eastAsia="Times New Roman" w:hAnsi="Tahoma" w:cs="B Titr" w:hint="cs"/>
          <w:b/>
          <w:bCs/>
          <w:sz w:val="24"/>
          <w:szCs w:val="24"/>
          <w:rtl/>
        </w:rPr>
        <w:t>3</w:t>
      </w:r>
      <w:r>
        <w:rPr>
          <w:rFonts w:ascii="Tahoma" w:eastAsia="Times New Roman" w:hAnsi="Tahoma" w:cs="B Titr" w:hint="cs"/>
          <w:b/>
          <w:bCs/>
          <w:sz w:val="24"/>
          <w:szCs w:val="24"/>
          <w:rtl/>
        </w:rPr>
        <w:t>-</w:t>
      </w:r>
      <w:r w:rsidR="00372CC4">
        <w:rPr>
          <w:rFonts w:ascii="Tahoma" w:eastAsia="Times New Roman" w:hAnsi="Tahoma" w:cs="B Titr" w:hint="cs"/>
          <w:b/>
          <w:bCs/>
          <w:sz w:val="24"/>
          <w:szCs w:val="24"/>
          <w:rtl/>
        </w:rPr>
        <w:t>2</w:t>
      </w:r>
      <w:r w:rsidRPr="00AB54B4">
        <w:rPr>
          <w:rFonts w:ascii="Tahoma" w:eastAsia="Times New Roman" w:hAnsi="Tahoma" w:cs="B Titr" w:hint="cs"/>
          <w:b/>
          <w:bCs/>
          <w:sz w:val="24"/>
          <w:szCs w:val="24"/>
          <w:rtl/>
        </w:rPr>
        <w:t>-</w:t>
      </w:r>
      <w:r>
        <w:rPr>
          <w:rFonts w:ascii="Tahoma" w:eastAsia="Times New Roman" w:hAnsi="Tahoma" w:cs="B Titr" w:hint="cs"/>
          <w:b/>
          <w:bCs/>
          <w:sz w:val="24"/>
          <w:szCs w:val="24"/>
          <w:rtl/>
        </w:rPr>
        <w:t>1</w:t>
      </w:r>
      <w:r w:rsidRPr="00AB54B4">
        <w:rPr>
          <w:rFonts w:ascii="Tahoma" w:eastAsia="Times New Roman" w:hAnsi="Tahoma" w:cs="B Titr" w:hint="cs"/>
          <w:b/>
          <w:bCs/>
          <w:sz w:val="24"/>
          <w:szCs w:val="24"/>
          <w:rtl/>
        </w:rPr>
        <w:t xml:space="preserve">- </w:t>
      </w:r>
      <w:r>
        <w:rPr>
          <w:rFonts w:ascii="Tahoma" w:eastAsia="Times New Roman" w:hAnsi="Tahoma" w:cs="B Titr" w:hint="cs"/>
          <w:b/>
          <w:bCs/>
          <w:sz w:val="24"/>
          <w:szCs w:val="24"/>
          <w:rtl/>
        </w:rPr>
        <w:t>گستره توحید اندیشه و عمل :</w:t>
      </w:r>
    </w:p>
    <w:p w:rsidR="00D7034F" w:rsidRDefault="00B50DB3" w:rsidP="00B50DB3">
      <w:pPr>
        <w:spacing w:line="360" w:lineRule="auto"/>
        <w:ind w:firstLine="283"/>
        <w:jc w:val="both"/>
        <w:rPr>
          <w:rFonts w:cs="B Nazanin"/>
          <w:sz w:val="28"/>
          <w:szCs w:val="28"/>
          <w:rtl/>
        </w:rPr>
      </w:pPr>
      <w:r>
        <w:rPr>
          <w:rFonts w:cs="B Nazanin" w:hint="cs"/>
          <w:sz w:val="28"/>
          <w:szCs w:val="28"/>
          <w:rtl/>
        </w:rPr>
        <w:t>یکی از اصول مسلم و مورد قبول همگان که هر انسانی آن را می داند ، اصل تأثیر اندیشه ها</w:t>
      </w:r>
    </w:p>
    <w:p w:rsidR="00B50DB3" w:rsidRDefault="00B50DB3" w:rsidP="002E2D93">
      <w:pPr>
        <w:spacing w:line="360" w:lineRule="auto"/>
        <w:jc w:val="both"/>
        <w:rPr>
          <w:rFonts w:cs="B Nazanin"/>
          <w:sz w:val="28"/>
          <w:szCs w:val="28"/>
          <w:rtl/>
        </w:rPr>
      </w:pPr>
      <w:r>
        <w:rPr>
          <w:rFonts w:cs="B Nazanin" w:hint="cs"/>
          <w:sz w:val="28"/>
          <w:szCs w:val="28"/>
          <w:rtl/>
        </w:rPr>
        <w:lastRenderedPageBreak/>
        <w:t>و عقاید آدمی در اعمال و رفتار اوست . یعنی بینش ها او در حوزه گرایش واکنش های او تأثیر می گذارد و به آن شکل خاصی می دهد . از سوی دیگر توحید نظری ، نظام خاصی در باب خداشناسی و رابطه خداوند با جهان و انسان است . انسان موحدی که در مکتب توحیدی اسلام پرورش یافته ، ذات خداوند را یکتا می شناسد و او</w:t>
      </w:r>
      <w:r w:rsidR="002E2D93">
        <w:rPr>
          <w:rFonts w:cs="B Nazanin" w:hint="cs"/>
          <w:sz w:val="28"/>
          <w:szCs w:val="28"/>
          <w:rtl/>
        </w:rPr>
        <w:t xml:space="preserve"> را</w:t>
      </w:r>
      <w:r>
        <w:rPr>
          <w:rFonts w:cs="B Nazanin" w:hint="cs"/>
          <w:sz w:val="28"/>
          <w:szCs w:val="28"/>
          <w:rtl/>
        </w:rPr>
        <w:t xml:space="preserve"> تنها آفریدگار ، رب و اله عالم می داند و به حضور او در تمام هستی اذعان دارد . و با توجه به اصل « تاثیر اعتقاد در عمل » قطعاً باورهای توحیدی چنین انسانی در انگیزها ، نیت ها و اعمال او موثر می افتد و رنگ و بوی توحیدی به آن می بخشد ، که همان « توحیدی عملی » است . پس توحید عملی چیزی جزء ثمره حیات بخشی اندیشه ها و باورهای توحیدی در ساحت اعمال انسان نیست .</w:t>
      </w:r>
    </w:p>
    <w:p w:rsidR="00B50DB3" w:rsidRPr="00AB54B4" w:rsidRDefault="00372CC4" w:rsidP="00372CC4">
      <w:pPr>
        <w:tabs>
          <w:tab w:val="left" w:pos="1251"/>
          <w:tab w:val="center" w:pos="4401"/>
        </w:tabs>
        <w:spacing w:line="360" w:lineRule="auto"/>
        <w:jc w:val="both"/>
        <w:rPr>
          <w:rFonts w:ascii="Tahoma" w:eastAsia="Times New Roman" w:hAnsi="Tahoma" w:cs="B Titr"/>
          <w:b/>
          <w:bCs/>
          <w:sz w:val="24"/>
          <w:szCs w:val="24"/>
          <w:rtl/>
        </w:rPr>
      </w:pPr>
      <w:r>
        <w:rPr>
          <w:rFonts w:ascii="Tahoma" w:eastAsia="Times New Roman" w:hAnsi="Tahoma" w:cs="B Titr" w:hint="cs"/>
          <w:b/>
          <w:bCs/>
          <w:sz w:val="24"/>
          <w:szCs w:val="24"/>
          <w:rtl/>
        </w:rPr>
        <w:t>1- 3-2</w:t>
      </w:r>
      <w:r w:rsidRPr="00AB54B4">
        <w:rPr>
          <w:rFonts w:ascii="Tahoma" w:eastAsia="Times New Roman" w:hAnsi="Tahoma" w:cs="B Titr" w:hint="cs"/>
          <w:b/>
          <w:bCs/>
          <w:sz w:val="24"/>
          <w:szCs w:val="24"/>
          <w:rtl/>
        </w:rPr>
        <w:t>-</w:t>
      </w:r>
      <w:r>
        <w:rPr>
          <w:rFonts w:ascii="Tahoma" w:eastAsia="Times New Roman" w:hAnsi="Tahoma" w:cs="B Titr" w:hint="cs"/>
          <w:b/>
          <w:bCs/>
          <w:sz w:val="24"/>
          <w:szCs w:val="24"/>
          <w:rtl/>
        </w:rPr>
        <w:t>3</w:t>
      </w:r>
      <w:r w:rsidRPr="00AB54B4">
        <w:rPr>
          <w:rFonts w:ascii="Tahoma" w:eastAsia="Times New Roman" w:hAnsi="Tahoma" w:cs="B Titr" w:hint="cs"/>
          <w:b/>
          <w:bCs/>
          <w:sz w:val="24"/>
          <w:szCs w:val="24"/>
          <w:rtl/>
        </w:rPr>
        <w:t>-</w:t>
      </w:r>
      <w:r w:rsidR="00B50DB3" w:rsidRPr="00AB54B4">
        <w:rPr>
          <w:rFonts w:ascii="Tahoma" w:eastAsia="Times New Roman" w:hAnsi="Tahoma" w:cs="B Titr" w:hint="cs"/>
          <w:b/>
          <w:bCs/>
          <w:sz w:val="24"/>
          <w:szCs w:val="24"/>
          <w:rtl/>
        </w:rPr>
        <w:t xml:space="preserve"> </w:t>
      </w:r>
      <w:r w:rsidR="00B50DB3">
        <w:rPr>
          <w:rFonts w:ascii="Tahoma" w:eastAsia="Times New Roman" w:hAnsi="Tahoma" w:cs="B Titr" w:hint="cs"/>
          <w:b/>
          <w:bCs/>
          <w:sz w:val="24"/>
          <w:szCs w:val="24"/>
          <w:rtl/>
        </w:rPr>
        <w:t>حقیقت عبادت :</w:t>
      </w:r>
    </w:p>
    <w:p w:rsidR="00B50DB3" w:rsidRDefault="00B50DB3" w:rsidP="00B50DB3">
      <w:pPr>
        <w:spacing w:line="360" w:lineRule="auto"/>
        <w:ind w:firstLine="283"/>
        <w:jc w:val="both"/>
        <w:rPr>
          <w:rFonts w:cs="B Nazanin"/>
          <w:sz w:val="28"/>
          <w:szCs w:val="28"/>
          <w:rtl/>
        </w:rPr>
      </w:pPr>
      <w:r>
        <w:rPr>
          <w:rFonts w:cs="B Nazanin" w:hint="cs"/>
          <w:sz w:val="28"/>
          <w:szCs w:val="28"/>
          <w:rtl/>
        </w:rPr>
        <w:t>هر چند معنای عبادت روشن است ولی با توجه به اختلافاتی که در طول تاریخ درباره حدود و شعور توحید عبادی شکل گرفت مناسب است عبادت را با معنای دقیق بیان کنیم .</w:t>
      </w:r>
    </w:p>
    <w:p w:rsidR="00D7034F" w:rsidRDefault="00B50DB3" w:rsidP="00B50DB3">
      <w:pPr>
        <w:spacing w:line="360" w:lineRule="auto"/>
        <w:ind w:firstLine="283"/>
        <w:jc w:val="both"/>
        <w:rPr>
          <w:rFonts w:cs="B Nazanin"/>
          <w:sz w:val="28"/>
          <w:szCs w:val="28"/>
          <w:rtl/>
        </w:rPr>
      </w:pPr>
      <w:r>
        <w:rPr>
          <w:rFonts w:cs="B Nazanin" w:hint="cs"/>
          <w:sz w:val="28"/>
          <w:szCs w:val="28"/>
          <w:rtl/>
        </w:rPr>
        <w:t xml:space="preserve">در پاره ای از فرهنگ ها ، زبان عربی ، « عبادت » به معنای « خضوع » و « اظهار تذلل » </w:t>
      </w:r>
    </w:p>
    <w:p w:rsidR="00B50DB3" w:rsidRDefault="00B50DB3" w:rsidP="00D7034F">
      <w:pPr>
        <w:spacing w:line="360" w:lineRule="auto"/>
        <w:jc w:val="both"/>
        <w:rPr>
          <w:rFonts w:cs="B Nazanin"/>
          <w:sz w:val="28"/>
          <w:szCs w:val="28"/>
          <w:rtl/>
        </w:rPr>
      </w:pPr>
      <w:r>
        <w:rPr>
          <w:rFonts w:cs="B Nazanin" w:hint="cs"/>
          <w:sz w:val="28"/>
          <w:szCs w:val="28"/>
          <w:rtl/>
        </w:rPr>
        <w:t xml:space="preserve">آمده است . </w:t>
      </w:r>
      <w:r>
        <w:rPr>
          <w:rStyle w:val="FootnoteReference"/>
          <w:rFonts w:cs="B Nazanin"/>
          <w:sz w:val="28"/>
          <w:szCs w:val="28"/>
          <w:rtl/>
        </w:rPr>
        <w:footnoteReference w:id="82"/>
      </w:r>
      <w:r>
        <w:rPr>
          <w:rFonts w:cs="B Nazanin" w:hint="cs"/>
          <w:sz w:val="28"/>
          <w:szCs w:val="28"/>
          <w:rtl/>
        </w:rPr>
        <w:t xml:space="preserve"> </w:t>
      </w:r>
    </w:p>
    <w:p w:rsidR="00B50DB3" w:rsidRDefault="00B50DB3" w:rsidP="00633AF3">
      <w:pPr>
        <w:spacing w:line="360" w:lineRule="auto"/>
        <w:ind w:firstLine="283"/>
        <w:jc w:val="both"/>
        <w:rPr>
          <w:rFonts w:cs="B Nazanin"/>
          <w:sz w:val="28"/>
          <w:szCs w:val="28"/>
          <w:rtl/>
        </w:rPr>
      </w:pPr>
      <w:r>
        <w:rPr>
          <w:rFonts w:cs="B Nazanin" w:hint="cs"/>
          <w:sz w:val="28"/>
          <w:szCs w:val="28"/>
          <w:rtl/>
        </w:rPr>
        <w:t xml:space="preserve">بر این اساس عبادت یعنی خود را مقابل موجود دیگر ( معبو) خاضع ، پست و کوچک قرار دادن . این معنا عام تر از معنای عبادت است ؛ زیرا هر چند در معنای عبادت نوعی خضوع و کوچک شمردن خویش نهفته است ، ولی هر نوع خضوعی عبادت و پرستش نیست . </w:t>
      </w:r>
    </w:p>
    <w:p w:rsidR="00B50DB3" w:rsidRDefault="00B50DB3" w:rsidP="00B50DB3">
      <w:pPr>
        <w:spacing w:line="360" w:lineRule="auto"/>
        <w:ind w:firstLine="283"/>
        <w:jc w:val="both"/>
        <w:rPr>
          <w:rFonts w:cs="B Nazanin"/>
          <w:sz w:val="28"/>
          <w:szCs w:val="28"/>
          <w:rtl/>
        </w:rPr>
      </w:pPr>
      <w:r>
        <w:rPr>
          <w:rFonts w:cs="B Nazanin" w:hint="cs"/>
          <w:sz w:val="28"/>
          <w:szCs w:val="28"/>
          <w:rtl/>
        </w:rPr>
        <w:t xml:space="preserve">یکی از شواهد ادعای ما آن است که انسان به حکم عقل عملی خود و براساس اخلاقیات ، خود را موظف به فروتنی و خضوع در برابر افرادی می داند که حقی بر عهده او دارند . مانند </w:t>
      </w:r>
      <w:r>
        <w:rPr>
          <w:rFonts w:cs="B Nazanin" w:hint="cs"/>
          <w:sz w:val="28"/>
          <w:szCs w:val="28"/>
          <w:rtl/>
        </w:rPr>
        <w:lastRenderedPageBreak/>
        <w:t xml:space="preserve">فروتنی شاگرد در برابر استاد و خضوع فرزند در برابر والدین ، امری اخلاقی است که تمام انسانها آن را صحیح می دانند . قرآن کریم نیز به انسان فرمان می دهد که در مقابل پدر و مادر خویش بال فروتنی بگستراند : </w:t>
      </w:r>
      <w:r>
        <w:rPr>
          <w:rFonts w:cs="B Nazanin" w:hint="cs"/>
          <w:b/>
          <w:bCs/>
          <w:sz w:val="28"/>
          <w:szCs w:val="28"/>
          <w:rtl/>
        </w:rPr>
        <w:t xml:space="preserve">« </w:t>
      </w:r>
      <w:r w:rsidRPr="00C417B4">
        <w:rPr>
          <w:rFonts w:cs="B Badr" w:hint="cs"/>
          <w:b/>
          <w:bCs/>
          <w:sz w:val="28"/>
          <w:szCs w:val="28"/>
          <w:rtl/>
        </w:rPr>
        <w:t xml:space="preserve">و اخفض لهما جناح الذل من الرحمه و قل رب ارحمهما کما ربیانی صغیرا </w:t>
      </w:r>
      <w:r>
        <w:rPr>
          <w:rFonts w:cs="B Nazanin" w:hint="cs"/>
          <w:b/>
          <w:bCs/>
          <w:sz w:val="28"/>
          <w:szCs w:val="28"/>
          <w:rtl/>
        </w:rPr>
        <w:t xml:space="preserve">» </w:t>
      </w:r>
      <w:r>
        <w:rPr>
          <w:rStyle w:val="FootnoteReference"/>
          <w:rFonts w:cs="B Nazanin"/>
          <w:b/>
          <w:bCs/>
          <w:sz w:val="28"/>
          <w:szCs w:val="28"/>
          <w:rtl/>
        </w:rPr>
        <w:footnoteReference w:id="83"/>
      </w:r>
      <w:r>
        <w:rPr>
          <w:rFonts w:cs="B Nazanin" w:hint="cs"/>
          <w:sz w:val="28"/>
          <w:szCs w:val="28"/>
          <w:rtl/>
        </w:rPr>
        <w:t xml:space="preserve"> . بنابراین اگر صرف خضوع و اظهار کوچکی عبادت باشد ، لازم می آید که اولاً عقل انسان او را به عبادت غیر خدا فرا خواند و ثانیاً قرآن کریم انسانها را به شرک در عبادت فرا خواند . یعنی معنای یاد شده مستلزم آن است که اکثر موحدان از جرگه توحید خارج شده و شرک باشند . گروه دیگری ، معنای خاص تری برای ارائه کرده و آنند که عبادت ، حد اعلای خضوع است .</w:t>
      </w:r>
    </w:p>
    <w:p w:rsidR="00B50DB3" w:rsidRDefault="00B50DB3" w:rsidP="00B50DB3">
      <w:pPr>
        <w:spacing w:line="360" w:lineRule="auto"/>
        <w:ind w:firstLine="283"/>
        <w:jc w:val="both"/>
        <w:rPr>
          <w:rFonts w:cs="B Nazanin"/>
          <w:sz w:val="28"/>
          <w:szCs w:val="28"/>
          <w:rtl/>
        </w:rPr>
      </w:pPr>
      <w:r>
        <w:rPr>
          <w:rFonts w:cs="B Nazanin" w:hint="cs"/>
          <w:sz w:val="28"/>
          <w:szCs w:val="28"/>
          <w:rtl/>
        </w:rPr>
        <w:t xml:space="preserve">این معنا هر چند از معنای قبل خاص تر است ، ولی هنوز با حقیقت عبادت فاصله دارد . یکی از دلایل این ادعا این است که بی تردید ، سجود کردن در مقابل غیر خود ، یکی از مصادیق بارز حد اعلای خضوع است . با این حال قرآن کریم بیان می کند : خداوند فرشتگان را به سجود در برابر آدم علیه السلام فرمان داد : </w:t>
      </w:r>
      <w:r>
        <w:rPr>
          <w:rFonts w:cs="B Nazanin" w:hint="cs"/>
          <w:b/>
          <w:bCs/>
          <w:sz w:val="28"/>
          <w:szCs w:val="28"/>
          <w:rtl/>
        </w:rPr>
        <w:t xml:space="preserve">« </w:t>
      </w:r>
      <w:r w:rsidRPr="00C417B4">
        <w:rPr>
          <w:rFonts w:cs="B Badr" w:hint="cs"/>
          <w:b/>
          <w:bCs/>
          <w:sz w:val="28"/>
          <w:szCs w:val="28"/>
          <w:rtl/>
        </w:rPr>
        <w:t xml:space="preserve">و اذ قلنا للملائکه اسجدوا لِآدم فَسَجَدوا الا ابلیس </w:t>
      </w:r>
      <w:r>
        <w:rPr>
          <w:rFonts w:cs="B Nazanin" w:hint="cs"/>
          <w:b/>
          <w:bCs/>
          <w:sz w:val="28"/>
          <w:szCs w:val="28"/>
          <w:rtl/>
        </w:rPr>
        <w:t xml:space="preserve">» </w:t>
      </w:r>
      <w:r>
        <w:rPr>
          <w:rStyle w:val="FootnoteReference"/>
          <w:rFonts w:cs="B Nazanin"/>
          <w:b/>
          <w:bCs/>
          <w:sz w:val="28"/>
          <w:szCs w:val="28"/>
          <w:rtl/>
        </w:rPr>
        <w:footnoteReference w:id="84"/>
      </w:r>
      <w:r>
        <w:rPr>
          <w:rFonts w:cs="B Nazanin" w:hint="cs"/>
          <w:sz w:val="28"/>
          <w:szCs w:val="28"/>
          <w:rtl/>
        </w:rPr>
        <w:t xml:space="preserve">، و در داستان حضرت یوسف علیه السلام ، برادران پدر و همسر پدر ایشان در برابر او سجده کردند : </w:t>
      </w:r>
      <w:r>
        <w:rPr>
          <w:rFonts w:cs="B Nazanin" w:hint="cs"/>
          <w:b/>
          <w:bCs/>
          <w:sz w:val="28"/>
          <w:szCs w:val="28"/>
          <w:rtl/>
        </w:rPr>
        <w:t xml:space="preserve">« </w:t>
      </w:r>
      <w:r w:rsidRPr="00C417B4">
        <w:rPr>
          <w:rFonts w:cs="B Badr" w:hint="cs"/>
          <w:b/>
          <w:bCs/>
          <w:sz w:val="28"/>
          <w:szCs w:val="28"/>
          <w:rtl/>
        </w:rPr>
        <w:t xml:space="preserve">و </w:t>
      </w:r>
      <w:r>
        <w:rPr>
          <w:rFonts w:cs="B Badr" w:hint="cs"/>
          <w:b/>
          <w:bCs/>
          <w:sz w:val="28"/>
          <w:szCs w:val="28"/>
          <w:rtl/>
        </w:rPr>
        <w:t>رفع ابویه علی العرشِ و خروا له سُجَد</w:t>
      </w:r>
      <w:r w:rsidRPr="00C417B4">
        <w:rPr>
          <w:rFonts w:cs="B Badr" w:hint="cs"/>
          <w:b/>
          <w:bCs/>
          <w:sz w:val="28"/>
          <w:szCs w:val="28"/>
          <w:rtl/>
        </w:rPr>
        <w:t>ا</w:t>
      </w:r>
      <w:r>
        <w:rPr>
          <w:rFonts w:cs="B Badr" w:hint="cs"/>
          <w:b/>
          <w:bCs/>
          <w:sz w:val="28"/>
          <w:szCs w:val="28"/>
          <w:rtl/>
        </w:rPr>
        <w:t>ً</w:t>
      </w:r>
      <w:r w:rsidRPr="00C417B4">
        <w:rPr>
          <w:rFonts w:cs="B Badr" w:hint="cs"/>
          <w:b/>
          <w:bCs/>
          <w:sz w:val="28"/>
          <w:szCs w:val="28"/>
          <w:rtl/>
        </w:rPr>
        <w:t xml:space="preserve"> </w:t>
      </w:r>
      <w:r>
        <w:rPr>
          <w:rFonts w:cs="B Nazanin" w:hint="cs"/>
          <w:b/>
          <w:bCs/>
          <w:sz w:val="28"/>
          <w:szCs w:val="28"/>
          <w:rtl/>
        </w:rPr>
        <w:t xml:space="preserve">» </w:t>
      </w:r>
      <w:r>
        <w:rPr>
          <w:rStyle w:val="FootnoteReference"/>
          <w:rFonts w:cs="B Nazanin"/>
          <w:b/>
          <w:bCs/>
          <w:sz w:val="28"/>
          <w:szCs w:val="28"/>
          <w:rtl/>
        </w:rPr>
        <w:footnoteReference w:id="85"/>
      </w:r>
      <w:r>
        <w:rPr>
          <w:rFonts w:cs="B Nazanin" w:hint="cs"/>
          <w:sz w:val="28"/>
          <w:szCs w:val="28"/>
          <w:rtl/>
        </w:rPr>
        <w:t xml:space="preserve"> . پس اگر خد اعلای خضوع ، نوعی عبادت باشد ، باید قرآن فرشتگان را به شرک در عبادت فرمان داد ، و نیز لازم می آید خانواده حضرت یوسف علیه السلام از جمله پدر ایشان ، در زمره مشرکان باشد .</w:t>
      </w:r>
    </w:p>
    <w:p w:rsidR="00B50DB3" w:rsidRDefault="00B50DB3" w:rsidP="00B50DB3">
      <w:pPr>
        <w:spacing w:line="360" w:lineRule="auto"/>
        <w:ind w:firstLine="283"/>
        <w:jc w:val="both"/>
        <w:rPr>
          <w:rFonts w:cs="B Nazanin"/>
          <w:sz w:val="28"/>
          <w:szCs w:val="28"/>
          <w:rtl/>
        </w:rPr>
      </w:pPr>
      <w:r>
        <w:rPr>
          <w:rFonts w:cs="B Nazanin" w:hint="cs"/>
          <w:sz w:val="28"/>
          <w:szCs w:val="28"/>
          <w:rtl/>
        </w:rPr>
        <w:lastRenderedPageBreak/>
        <w:t>روشن می شود که این دو معنا از عبادت عام تر از معنای حقیقی عبادت اند : بنابراین باید در معنای آن قیودی ذکر کرد تا بتوانیم تعریفی مساوی ارائه دهیم نه عام .</w:t>
      </w:r>
    </w:p>
    <w:p w:rsidR="00B50DB3" w:rsidRDefault="00B50DB3" w:rsidP="00633AF3">
      <w:pPr>
        <w:spacing w:line="360" w:lineRule="auto"/>
        <w:ind w:firstLine="283"/>
        <w:jc w:val="both"/>
        <w:rPr>
          <w:rFonts w:cs="B Nazanin"/>
          <w:sz w:val="28"/>
          <w:szCs w:val="28"/>
          <w:rtl/>
        </w:rPr>
      </w:pPr>
      <w:r>
        <w:rPr>
          <w:rFonts w:cs="B Nazanin" w:hint="cs"/>
          <w:sz w:val="28"/>
          <w:szCs w:val="28"/>
          <w:rtl/>
        </w:rPr>
        <w:t xml:space="preserve">با توجه به موارد کاربرد واژه « عبادت » روشن می شود عبادت آن گونه خضوع و اظهار کوچکی و ذلتی است که با یک اعتقاد همراه باشد ؛ اعتقاد به این که موجودی که در برابر او اظهار خضوع می کنیم شایسته الوهیت است . یعنی حقیقت عبادت آن است که انسان در برابر موجودی که برای او اصاف خدایی قائل است ، اظهار بندگی و خضوع کند . پس اگر خضوع انسان در برابر موجود دیگر با چنین اعتقادی همراه نباشد ، عنوان « عبادت » و « پرستش » بر آن صدق نمی کند . </w:t>
      </w:r>
    </w:p>
    <w:p w:rsidR="00B50DB3" w:rsidRDefault="00B50DB3" w:rsidP="00B50DB3">
      <w:pPr>
        <w:spacing w:line="360" w:lineRule="auto"/>
        <w:ind w:firstLine="283"/>
        <w:jc w:val="both"/>
        <w:rPr>
          <w:rFonts w:cs="B Nazanin" w:hint="cs"/>
          <w:sz w:val="28"/>
          <w:szCs w:val="28"/>
          <w:rtl/>
        </w:rPr>
      </w:pPr>
      <w:r>
        <w:rPr>
          <w:rFonts w:cs="B Nazanin" w:hint="cs"/>
          <w:sz w:val="28"/>
          <w:szCs w:val="28"/>
          <w:rtl/>
        </w:rPr>
        <w:t xml:space="preserve">توحید عبادی و یکتا پرستی یکی از اصول مسلم اسلامی است که قرآن بارها بر آن تأکید کرده و از این رو هیچ از فرق اسلامی با اصل توحید عبادی مخالف ننمودند . اما در این جا نوع دیگری از اختلاف وجود دارد . و آن اختلاف نظر در تعیین مصادیق عبادت و به تبع آن ، تعیین مصادیق توحید ( شرک ) عبادی است ، یکی از مهمترین اختلاف مسلمانان و طرفداران وهابیت بر سر همین است . وهابیان بر اساس تغییر نادرست از حقیقت عبادت معنای عبادت را گسترده گرفته اند ؛ تا آن جا که بسیاری از اعمالی که را که در نظر مسلمانان ، جایز و یا مستحب به شمار می آید ، حرام و موجب شرک می دانند . دیدگاه وهابیان در باب توحید ، افزون بر آن که با آیات قرآن و اصول مسلم تاریخ اسلام ناسازگار است ، چهره ای واژگون از حقیقت اسلام ارائه می کند و چندان با جمود اندیشی همراه است که فطرت ها و پاک انسانی آن را حتی پذیرد . برای نمونه ( در فصل قبل دیدیم ) در نظر وهابیان هر گونه توسل و استعانت ، طلب شفاعت ، زیارت پیامبر اکرم صلی الله علیه و آله و زیارت قبور و ... شرک است و کسی که چنین کاری کند ، از جرگه اسلام و مسلمانان خارج شد و جان و مال او برای دیگران مباح است . پس با </w:t>
      </w:r>
      <w:r>
        <w:rPr>
          <w:rFonts w:cs="B Nazanin" w:hint="cs"/>
          <w:sz w:val="28"/>
          <w:szCs w:val="28"/>
          <w:rtl/>
        </w:rPr>
        <w:lastRenderedPageBreak/>
        <w:t>توجه به توضیحی مختصر و کاملی که از عبادت دادیم ، بطلان عقاید وهابیان روشن می شود . و اساساً هم نقطه انحراف و گمراهی وهابیان و امثال آنها نیز برداشت نادرست از معنای توحید در عبادت بوده است .</w:t>
      </w:r>
    </w:p>
    <w:p w:rsidR="00964A2A" w:rsidRPr="00964A2A" w:rsidRDefault="004A4F73" w:rsidP="00964A2A">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2- </w:t>
      </w:r>
      <w:r w:rsidR="00964A2A" w:rsidRPr="00964A2A">
        <w:rPr>
          <w:rFonts w:ascii="Tahoma" w:eastAsia="Times New Roman" w:hAnsi="Tahoma" w:cs="B Titr" w:hint="cs"/>
          <w:b/>
          <w:bCs/>
          <w:sz w:val="28"/>
          <w:szCs w:val="28"/>
          <w:rtl/>
        </w:rPr>
        <w:t>شرک</w:t>
      </w:r>
      <w:r w:rsidR="00964A2A">
        <w:rPr>
          <w:rFonts w:ascii="Tahoma" w:eastAsia="Times New Roman" w:hAnsi="Tahoma" w:cs="B Titr" w:hint="cs"/>
          <w:b/>
          <w:bCs/>
          <w:sz w:val="28"/>
          <w:szCs w:val="28"/>
          <w:rtl/>
        </w:rPr>
        <w:t xml:space="preserve"> </w:t>
      </w:r>
      <w:r w:rsidR="00964A2A" w:rsidRPr="00964A2A">
        <w:rPr>
          <w:rFonts w:ascii="Tahoma" w:eastAsia="Times New Roman" w:hAnsi="Tahoma" w:cs="B Titr" w:hint="cs"/>
          <w:b/>
          <w:bCs/>
          <w:sz w:val="28"/>
          <w:szCs w:val="28"/>
          <w:rtl/>
        </w:rPr>
        <w:t>:</w:t>
      </w:r>
    </w:p>
    <w:p w:rsidR="00964A2A" w:rsidRPr="006F77C9" w:rsidRDefault="00964A2A" w:rsidP="00964A2A">
      <w:pPr>
        <w:spacing w:line="360" w:lineRule="auto"/>
        <w:ind w:firstLine="283"/>
        <w:jc w:val="both"/>
        <w:rPr>
          <w:rFonts w:cs="B Nazanin"/>
          <w:sz w:val="28"/>
          <w:szCs w:val="28"/>
          <w:rtl/>
        </w:rPr>
      </w:pPr>
      <w:r w:rsidRPr="006F77C9">
        <w:rPr>
          <w:rFonts w:cs="B Nazanin" w:hint="cs"/>
          <w:sz w:val="28"/>
          <w:szCs w:val="28"/>
          <w:rtl/>
        </w:rPr>
        <w:t>جادارد در اینجا مختصری درباره ی شرک و اقسام آن توضیح دهیم تا ثابت شود که عقاید و اعمال شیعیان هیچ شائبه ای از شرک و کفرندارند.</w:t>
      </w:r>
    </w:p>
    <w:p w:rsidR="00964A2A" w:rsidRPr="004A4F73" w:rsidRDefault="004A4F73" w:rsidP="00964A2A">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2-1- </w:t>
      </w:r>
      <w:r w:rsidR="00964A2A" w:rsidRPr="004A4F73">
        <w:rPr>
          <w:rFonts w:ascii="Tahoma" w:eastAsia="Times New Roman" w:hAnsi="Tahoma" w:cs="B Titr" w:hint="cs"/>
          <w:b/>
          <w:bCs/>
          <w:sz w:val="24"/>
          <w:szCs w:val="24"/>
          <w:rtl/>
        </w:rPr>
        <w:t>اقسام شرک:</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آنچه از خلاصه</w:t>
      </w:r>
      <w:r>
        <w:rPr>
          <w:rFonts w:cs="B Nazanin" w:hint="cs"/>
          <w:sz w:val="28"/>
          <w:szCs w:val="28"/>
          <w:rtl/>
        </w:rPr>
        <w:t xml:space="preserve"> </w:t>
      </w:r>
      <w:r w:rsidRPr="006F77C9">
        <w:rPr>
          <w:rFonts w:cs="B Nazanin" w:hint="cs"/>
          <w:sz w:val="28"/>
          <w:szCs w:val="28"/>
          <w:rtl/>
        </w:rPr>
        <w:t xml:space="preserve">ی آیات قربآنی و اخبار و تحقیقات کامل محققین از علما و خصوصا توضیحات مهمی که مرحوم صدرالمتالهین و فاضل طالقانی داده اند شرک بر دو قسم است و سایر اقسام شرک در این دو قسم مستتر است: اول </w:t>
      </w:r>
      <w:r w:rsidR="002571AF">
        <w:rPr>
          <w:rFonts w:cs="B Nazanin" w:hint="cs"/>
          <w:sz w:val="28"/>
          <w:szCs w:val="28"/>
          <w:rtl/>
        </w:rPr>
        <w:t>شرک جلی و آشکار، دوم شرک خفی و پ</w:t>
      </w:r>
      <w:r w:rsidRPr="006F77C9">
        <w:rPr>
          <w:rFonts w:cs="B Nazanin" w:hint="cs"/>
          <w:sz w:val="28"/>
          <w:szCs w:val="28"/>
          <w:rtl/>
        </w:rPr>
        <w:t>نهان</w:t>
      </w:r>
      <w:r w:rsidR="002571AF">
        <w:rPr>
          <w:rFonts w:cs="B Nazanin" w:hint="cs"/>
          <w:sz w:val="28"/>
          <w:szCs w:val="28"/>
          <w:rtl/>
        </w:rPr>
        <w:t xml:space="preserve"> .</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2-2- </w:t>
      </w:r>
      <w:r w:rsidR="00964A2A" w:rsidRPr="004A4F73">
        <w:rPr>
          <w:rFonts w:ascii="Tahoma" w:eastAsia="Times New Roman" w:hAnsi="Tahoma" w:cs="B Titr" w:hint="cs"/>
          <w:b/>
          <w:bCs/>
          <w:sz w:val="24"/>
          <w:szCs w:val="24"/>
          <w:rtl/>
        </w:rPr>
        <w:t>شرک جلی:</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شرک جلی واشکار عبارت است از اینکه آدمی شریکی برای خدای متعال قرار دهد در ذات و یا صفات و یا افعال و یا عبادات.</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2-3- </w:t>
      </w:r>
      <w:r w:rsidR="00964A2A" w:rsidRPr="004A4F73">
        <w:rPr>
          <w:rFonts w:ascii="Tahoma" w:eastAsia="Times New Roman" w:hAnsi="Tahoma" w:cs="B Titr" w:hint="cs"/>
          <w:b/>
          <w:bCs/>
          <w:sz w:val="24"/>
          <w:szCs w:val="24"/>
          <w:rtl/>
        </w:rPr>
        <w:t>شرک در ذات :</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 xml:space="preserve">شرک در ذات آم است که در مرتبه الوهیت و ذات و وحدانیت حق تعالی، شریک قرار دهد. نصاری، قائل به تثلیث گردیدند و ذات خداوندی را به سه قسم اب و ابن و روح القدس تقسیم نمودند و به عقیده بعضی از آنها، عوض روح القدس مریم می باشد و برای هریک از این یه </w:t>
      </w:r>
      <w:r w:rsidRPr="006F77C9">
        <w:rPr>
          <w:rFonts w:cs="B Nazanin" w:hint="cs"/>
          <w:sz w:val="28"/>
          <w:szCs w:val="28"/>
          <w:rtl/>
        </w:rPr>
        <w:lastRenderedPageBreak/>
        <w:t xml:space="preserve">خاصیتی قائل شدند که آن دو ندارند و تایان سه باهم جمع نتگردند حقیقت ذات خداوندی بارز نگردد. </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چنان که در قرآن آمده انتقاد و رد قول آنها و اثبات وحدانیت خداوند نموده که « لقد کفر الذین قالوا أن الله ثالث ثلثه و ما من اله الا الله واحد»</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2-4- </w:t>
      </w:r>
      <w:r w:rsidR="00964A2A" w:rsidRPr="004A4F73">
        <w:rPr>
          <w:rFonts w:ascii="Tahoma" w:eastAsia="Times New Roman" w:hAnsi="Tahoma" w:cs="B Titr" w:hint="cs"/>
          <w:b/>
          <w:bCs/>
          <w:sz w:val="24"/>
          <w:szCs w:val="24"/>
          <w:rtl/>
        </w:rPr>
        <w:t>شرک در صفات</w:t>
      </w:r>
      <w:r w:rsidR="002571AF" w:rsidRPr="004A4F73">
        <w:rPr>
          <w:rFonts w:ascii="Tahoma" w:eastAsia="Times New Roman" w:hAnsi="Tahoma" w:cs="B Titr" w:hint="cs"/>
          <w:b/>
          <w:bCs/>
          <w:sz w:val="24"/>
          <w:szCs w:val="24"/>
          <w:rtl/>
        </w:rPr>
        <w:t xml:space="preserve"> </w:t>
      </w:r>
      <w:r w:rsidR="00964A2A" w:rsidRPr="004A4F73">
        <w:rPr>
          <w:rFonts w:ascii="Tahoma" w:eastAsia="Times New Roman" w:hAnsi="Tahoma" w:cs="B Titr" w:hint="cs"/>
          <w:b/>
          <w:bCs/>
          <w:sz w:val="24"/>
          <w:szCs w:val="24"/>
          <w:rtl/>
        </w:rPr>
        <w:t>:</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شرک در صفات آن است که صفات خداوند متعال از ق</w:t>
      </w:r>
      <w:r w:rsidR="002571AF">
        <w:rPr>
          <w:rFonts w:cs="B Nazanin" w:hint="cs"/>
          <w:sz w:val="28"/>
          <w:szCs w:val="28"/>
          <w:rtl/>
        </w:rPr>
        <w:t>بیل علم و حکمت با قدرت و حیات و</w:t>
      </w:r>
      <w:r w:rsidRPr="006F77C9">
        <w:rPr>
          <w:rFonts w:cs="B Nazanin" w:hint="cs"/>
          <w:sz w:val="28"/>
          <w:szCs w:val="28"/>
          <w:rtl/>
        </w:rPr>
        <w:t>... آنها را قدیم و زائد بر ذات باری تعالی بدانند مانند اشعریون که اصحاب اباالحسن اشعری بصری می باشند و یا علی بن احمد بن حزم الظاهری در صفحه 207 جزء چهارم فصل و ابن رشد اندلسی نقل نمودند.و معتقدند که صفات الله زائد بر ذات بار یتعالی و قدیم می باشند پس هرکس صفات خداوندی را در حقیقت زائد بر ذات او جل و اعلی بداند یعنی خدا را وصف کند به صفت عالمیت یا قادریت یا حکمت و یا حیات و آن صفات را عین ذات حق تعالی نداند مشرک است زیرا کفو و قرین برای خدا در قدم ثابت نموده در خالی که جز ذات ازلی حق تعالی قدیمی در عالم وجود ندارد و صفات خداوندی عین ذات او می باشد مانند شیرینی و شکر و چربی و روغن که قابل تفکیک نیستند.</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2-5- </w:t>
      </w:r>
      <w:r w:rsidR="00964A2A" w:rsidRPr="004A4F73">
        <w:rPr>
          <w:rFonts w:ascii="Tahoma" w:eastAsia="Times New Roman" w:hAnsi="Tahoma" w:cs="B Titr" w:hint="cs"/>
          <w:b/>
          <w:bCs/>
          <w:sz w:val="24"/>
          <w:szCs w:val="24"/>
          <w:rtl/>
        </w:rPr>
        <w:t xml:space="preserve">شرک در افعال </w:t>
      </w:r>
      <w:r w:rsidR="002571AF" w:rsidRPr="004A4F73">
        <w:rPr>
          <w:rFonts w:ascii="Tahoma" w:eastAsia="Times New Roman" w:hAnsi="Tahoma" w:cs="B Titr" w:hint="cs"/>
          <w:b/>
          <w:bCs/>
          <w:sz w:val="24"/>
          <w:szCs w:val="24"/>
          <w:rtl/>
        </w:rPr>
        <w:t>:</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 xml:space="preserve">شرک در افعال آن است که خدا را در معنی و حقیقت متوحد و متفرد بالذات نداند. با این معنی که فردی یا افرادی از مخلوقات را موثر یا موثر در افعال و تدابیر الهیه بدانند یا آنکه امور را بعد از خلقت مفوض به خلق بداند مانند آنچه یهود قائل بودند که خداوند خلق خلایق نمود و دیگر از تدبیر امور باز ماند و کار را به خلق واگذار نمود و خود به کنار رفت لذا در مذمت انها </w:t>
      </w:r>
      <w:r w:rsidRPr="006F77C9">
        <w:rPr>
          <w:rFonts w:cs="B Nazanin" w:hint="cs"/>
          <w:sz w:val="28"/>
          <w:szCs w:val="28"/>
          <w:rtl/>
        </w:rPr>
        <w:lastRenderedPageBreak/>
        <w:t>می فرماید « و قالت الیهود یدالله مغلوله غلت ایدیهم و لعنوا بما قالوا بل یداه مبسوطتان ینفق کیف یشاء» مشرکین غلات که انها را مفوضه نیز خوانده اند قائلند که خداوند تفویض امور به امامان نموده آناه خلق می کنند و روزی می کنند بدیهی است که در افعال خداوندی هرکس به هر طریقی کسی را ذی مدخل بداند به طریق جزء موثر یا تفویض امور به انبیاء یا امامان  یا مامومین قطعا مشرک است.</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2-6- </w:t>
      </w:r>
      <w:r w:rsidR="00964A2A" w:rsidRPr="004A4F73">
        <w:rPr>
          <w:rFonts w:ascii="Tahoma" w:eastAsia="Times New Roman" w:hAnsi="Tahoma" w:cs="B Titr" w:hint="cs"/>
          <w:b/>
          <w:bCs/>
          <w:sz w:val="24"/>
          <w:szCs w:val="24"/>
          <w:rtl/>
        </w:rPr>
        <w:t xml:space="preserve">شرک در عبادت </w:t>
      </w:r>
    </w:p>
    <w:p w:rsidR="00964A2A" w:rsidRPr="006F77C9" w:rsidRDefault="00DF57F1" w:rsidP="00DF57F1">
      <w:pPr>
        <w:spacing w:line="360" w:lineRule="auto"/>
        <w:ind w:firstLine="283"/>
        <w:jc w:val="both"/>
        <w:rPr>
          <w:rFonts w:cs="B Nazanin"/>
          <w:sz w:val="28"/>
          <w:szCs w:val="28"/>
          <w:rtl/>
        </w:rPr>
      </w:pPr>
      <w:r>
        <w:rPr>
          <w:rFonts w:cs="B Nazanin" w:hint="cs"/>
          <w:sz w:val="28"/>
          <w:szCs w:val="28"/>
          <w:rtl/>
        </w:rPr>
        <w:t xml:space="preserve">آن است </w:t>
      </w:r>
      <w:r w:rsidR="00964A2A" w:rsidRPr="006F77C9">
        <w:rPr>
          <w:rFonts w:cs="B Nazanin" w:hint="cs"/>
          <w:sz w:val="28"/>
          <w:szCs w:val="28"/>
          <w:rtl/>
        </w:rPr>
        <w:t>که در موقع عبادت توجه ظاهر و یانیت دل به غیر حق کند مثلا در نماز توجه به خلق داشته باشد و یا نذر می کند برای خلق و امثال این از عباداتی که احتیاج به نیت دارد اگر ن</w:t>
      </w:r>
      <w:r>
        <w:rPr>
          <w:rFonts w:cs="B Nazanin" w:hint="cs"/>
          <w:sz w:val="28"/>
          <w:szCs w:val="28"/>
          <w:rtl/>
        </w:rPr>
        <w:t>یت در وقت عمل برای غیر هدا باشد</w:t>
      </w:r>
      <w:r w:rsidR="00964A2A" w:rsidRPr="006F77C9">
        <w:rPr>
          <w:rFonts w:cs="B Nazanin" w:hint="cs"/>
          <w:sz w:val="28"/>
          <w:szCs w:val="28"/>
          <w:rtl/>
        </w:rPr>
        <w:t xml:space="preserve">مشرک است زیرا قرآن صریحا از این نوع عمل منع نموده « </w:t>
      </w:r>
      <w:r w:rsidR="00964A2A" w:rsidRPr="00DF57F1">
        <w:rPr>
          <w:rFonts w:cs="B Badr" w:hint="cs"/>
          <w:b/>
          <w:bCs/>
          <w:sz w:val="28"/>
          <w:szCs w:val="28"/>
          <w:rtl/>
        </w:rPr>
        <w:t>فمن کان یرجو لقاء ربه فلیعمل عملا صالحا و لا یشرک بعبادت ربه احدا</w:t>
      </w:r>
      <w:r w:rsidR="00964A2A" w:rsidRPr="006F77C9">
        <w:rPr>
          <w:rFonts w:cs="B Nazanin" w:hint="cs"/>
          <w:sz w:val="28"/>
          <w:szCs w:val="28"/>
          <w:rtl/>
        </w:rPr>
        <w:t>» در موقع عمل و عبادت باید توجه به غیر خدا ننماید. صورت پیغمبر و یا امام و یا مرشد را در نظر نگیردبه این معنی که ظاهر</w:t>
      </w:r>
      <w:r>
        <w:rPr>
          <w:rFonts w:cs="B Nazanin" w:hint="cs"/>
          <w:sz w:val="28"/>
          <w:szCs w:val="28"/>
          <w:rtl/>
        </w:rPr>
        <w:t>هر</w:t>
      </w:r>
      <w:r w:rsidR="00964A2A" w:rsidRPr="006F77C9">
        <w:rPr>
          <w:rFonts w:cs="B Nazanin" w:hint="cs"/>
          <w:sz w:val="28"/>
          <w:szCs w:val="28"/>
          <w:rtl/>
        </w:rPr>
        <w:t xml:space="preserve">عمل از نماز و روزه و </w:t>
      </w:r>
      <w:r>
        <w:rPr>
          <w:rFonts w:cs="B Nazanin" w:hint="cs"/>
          <w:sz w:val="28"/>
          <w:szCs w:val="28"/>
          <w:rtl/>
        </w:rPr>
        <w:t>حج و... ازهرنوع عبادتی واجب یا</w:t>
      </w:r>
      <w:r w:rsidR="00964A2A" w:rsidRPr="006F77C9">
        <w:rPr>
          <w:rFonts w:cs="B Nazanin" w:hint="cs"/>
          <w:sz w:val="28"/>
          <w:szCs w:val="28"/>
          <w:rtl/>
        </w:rPr>
        <w:t>مستحب برای خدا باشد و لی در دل و باطن توجه به غیر خدا یعنی برای شهرت و جلب نظر خلایق یا غیرآن باشد.</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چون که ریای در عمل به لسان اخبار، شرک اصغر خوانده شده است که تباه کننده عمل هر عاملی است. در خبری از رسول اکرم صلی الله علیه وآله و سلم رسیده که می فرمایند: اتقوا الشرک الاصغر  یعنی بپرهیزید از شرک کوچک. عرض کردند یا رسول الله شرک کوچک کدام است؟ می فرمایند: الریا و السمعه.</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2-7- </w:t>
      </w:r>
      <w:r w:rsidR="00964A2A" w:rsidRPr="004A4F73">
        <w:rPr>
          <w:rFonts w:ascii="Tahoma" w:eastAsia="Times New Roman" w:hAnsi="Tahoma" w:cs="B Titr" w:hint="cs"/>
          <w:b/>
          <w:bCs/>
          <w:sz w:val="24"/>
          <w:szCs w:val="24"/>
          <w:rtl/>
        </w:rPr>
        <w:t>شرک خفی</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و آن شرک در اعمال و ریا در طاعات و عبادت است.</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lastRenderedPageBreak/>
        <w:t xml:space="preserve">فرق میان این نوع از شرک و شرک در عبادت که از اقسام شرک جلی می باشد این است که در شرک عبادت برای خدا شریک قرار می دهد و در مقام عبادت او را پرستش مسی کند. مثلا در نماز اگر غیر خدا را در نظر بگیرند مثل آنکه به اغوای شیاطین صورت مقاوم ولایت را در نظر آورند یا مرشدی را منظور بدارند قطعا ان عمل باطل و شرک محض است. در عبادت جز ذات حضرت احدیت، احدی در ذهن و فکر انسانی نباید بیاید و الا داخل در شرک جلی می باشد. از رسول اکرم صلی الله علیه و آله و سلم رسیده که می فرمایند : </w:t>
      </w:r>
      <w:r w:rsidR="002571AF">
        <w:rPr>
          <w:rFonts w:cs="B Nazanin" w:hint="cs"/>
          <w:sz w:val="28"/>
          <w:szCs w:val="28"/>
          <w:rtl/>
        </w:rPr>
        <w:t xml:space="preserve">« </w:t>
      </w:r>
      <w:r w:rsidRPr="002571AF">
        <w:rPr>
          <w:rFonts w:cs="B Badr" w:hint="cs"/>
          <w:b/>
          <w:bCs/>
          <w:sz w:val="28"/>
          <w:szCs w:val="28"/>
          <w:rtl/>
        </w:rPr>
        <w:t>یقول الله تعالی من عمل عملا صالحا اشرک فیه غیری فهو له کله و انا منه بری و انا اغنی الاغنیاء عن الشرک</w:t>
      </w:r>
      <w:r w:rsidR="002571AF" w:rsidRPr="002571AF">
        <w:rPr>
          <w:rFonts w:cs="B Badr" w:hint="cs"/>
          <w:b/>
          <w:bCs/>
          <w:sz w:val="28"/>
          <w:szCs w:val="28"/>
          <w:rtl/>
        </w:rPr>
        <w:t xml:space="preserve"> </w:t>
      </w:r>
      <w:r w:rsidR="002571AF">
        <w:rPr>
          <w:rFonts w:cs="B Nazanin" w:hint="cs"/>
          <w:sz w:val="28"/>
          <w:szCs w:val="28"/>
          <w:rtl/>
        </w:rPr>
        <w:t>»</w:t>
      </w:r>
      <w:r w:rsidRPr="006F77C9">
        <w:rPr>
          <w:rFonts w:cs="B Nazanin" w:hint="cs"/>
          <w:sz w:val="28"/>
          <w:szCs w:val="28"/>
          <w:rtl/>
        </w:rPr>
        <w:t xml:space="preserve"> </w:t>
      </w:r>
      <w:r w:rsidR="002571AF">
        <w:rPr>
          <w:rFonts w:cs="B Nazanin" w:hint="cs"/>
          <w:sz w:val="28"/>
          <w:szCs w:val="28"/>
          <w:rtl/>
        </w:rPr>
        <w:t xml:space="preserve"> </w:t>
      </w:r>
      <w:r w:rsidRPr="006F77C9">
        <w:rPr>
          <w:rFonts w:cs="B Nazanin" w:hint="cs"/>
          <w:sz w:val="28"/>
          <w:szCs w:val="28"/>
          <w:rtl/>
        </w:rPr>
        <w:t>دامنه شرک خفی بسیار وسیع است. د رهر عملی به مختصر توجهی که به غیر خدا بنمایند مشرک می شوند.</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t xml:space="preserve">2-8- </w:t>
      </w:r>
      <w:r w:rsidR="00964A2A" w:rsidRPr="004A4F73">
        <w:rPr>
          <w:rFonts w:ascii="Tahoma" w:eastAsia="Times New Roman" w:hAnsi="Tahoma" w:cs="B Titr" w:hint="cs"/>
          <w:b/>
          <w:bCs/>
          <w:sz w:val="24"/>
          <w:szCs w:val="24"/>
          <w:rtl/>
        </w:rPr>
        <w:t xml:space="preserve">شرک در اسباب </w:t>
      </w:r>
    </w:p>
    <w:p w:rsidR="002571AF" w:rsidRDefault="00964A2A" w:rsidP="002571AF">
      <w:pPr>
        <w:spacing w:line="360" w:lineRule="auto"/>
        <w:ind w:firstLine="283"/>
        <w:jc w:val="both"/>
        <w:rPr>
          <w:rFonts w:cs="B Nazanin" w:hint="cs"/>
          <w:sz w:val="28"/>
          <w:szCs w:val="28"/>
          <w:rtl/>
        </w:rPr>
      </w:pPr>
      <w:r w:rsidRPr="006F77C9">
        <w:rPr>
          <w:rFonts w:cs="B Nazanin" w:hint="cs"/>
          <w:sz w:val="28"/>
          <w:szCs w:val="28"/>
          <w:rtl/>
        </w:rPr>
        <w:t>و آن این است که چنان که غالب مردم چشم امید و خوف به اسباب و خلق دارند این هم شرک است اما شرک مغفور یعنی اثر را در اسباب بداند مثلا خورشید موثر در تربیت اشیاء می باشد اگر این اثر را از خود خورشید بداند بدون توجه موثر شرک است و اگر اثر را از موثر حکیم بدانند و خورشید را وسیله افاضه فیض، ابدا شرک نیست بلکه خود یک نوع از عبادت است زیرا توجه به آیات حق مقدمه توجه به حق است کما اینکه در آیات بسیاری از قران مجید اشاره و امر به ان شده نظر به ایات الهی بنمایید چرا که این نظرها خود مقدمه ی توجه به خدای متعال است.</w:t>
      </w:r>
      <w:r w:rsidR="002571AF">
        <w:rPr>
          <w:rFonts w:cs="B Nazanin" w:hint="cs"/>
          <w:sz w:val="28"/>
          <w:szCs w:val="28"/>
          <w:rtl/>
        </w:rPr>
        <w:t xml:space="preserve"> </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و</w:t>
      </w:r>
      <w:r w:rsidR="002571AF">
        <w:rPr>
          <w:rFonts w:cs="B Nazanin" w:hint="cs"/>
          <w:sz w:val="28"/>
          <w:szCs w:val="28"/>
          <w:rtl/>
        </w:rPr>
        <w:t xml:space="preserve"> </w:t>
      </w:r>
      <w:r w:rsidRPr="006F77C9">
        <w:rPr>
          <w:rFonts w:cs="B Nazanin" w:hint="cs"/>
          <w:sz w:val="28"/>
          <w:szCs w:val="28"/>
          <w:rtl/>
        </w:rPr>
        <w:t>همچنین است توجه به هر سببی از اسباب از قبیل نظر و نوجه تاجر به تجارت و زارع به</w:t>
      </w:r>
      <w:bookmarkStart w:id="0" w:name="_GoBack"/>
      <w:bookmarkEnd w:id="0"/>
      <w:r w:rsidRPr="006F77C9">
        <w:rPr>
          <w:rFonts w:cs="B Nazanin" w:hint="cs"/>
          <w:sz w:val="28"/>
          <w:szCs w:val="28"/>
          <w:rtl/>
        </w:rPr>
        <w:t xml:space="preserve"> زراعت و اگر توجه استقلالی بنماید مشرک است و اگر نظرش نظر سبب و اسباب باشد به این نیت که لا موثر فی الوجود الا الله هیچ مانعی ندارد و شرک هم نمی باشد.</w:t>
      </w:r>
    </w:p>
    <w:p w:rsidR="00964A2A" w:rsidRPr="004A4F73" w:rsidRDefault="004A4F73" w:rsidP="002571AF">
      <w:pPr>
        <w:tabs>
          <w:tab w:val="left" w:pos="1251"/>
          <w:tab w:val="center" w:pos="4401"/>
        </w:tabs>
        <w:spacing w:line="360" w:lineRule="auto"/>
        <w:jc w:val="both"/>
        <w:rPr>
          <w:rFonts w:ascii="Tahoma" w:eastAsia="Times New Roman" w:hAnsi="Tahoma" w:cs="B Titr"/>
          <w:b/>
          <w:bCs/>
          <w:sz w:val="24"/>
          <w:szCs w:val="24"/>
          <w:rtl/>
        </w:rPr>
      </w:pPr>
      <w:r w:rsidRPr="004A4F73">
        <w:rPr>
          <w:rFonts w:ascii="Tahoma" w:eastAsia="Times New Roman" w:hAnsi="Tahoma" w:cs="B Titr" w:hint="cs"/>
          <w:b/>
          <w:bCs/>
          <w:sz w:val="24"/>
          <w:szCs w:val="24"/>
          <w:rtl/>
        </w:rPr>
        <w:lastRenderedPageBreak/>
        <w:t xml:space="preserve">2-9- </w:t>
      </w:r>
      <w:r w:rsidR="00964A2A" w:rsidRPr="004A4F73">
        <w:rPr>
          <w:rFonts w:ascii="Tahoma" w:eastAsia="Times New Roman" w:hAnsi="Tahoma" w:cs="B Titr" w:hint="cs"/>
          <w:b/>
          <w:bCs/>
          <w:sz w:val="24"/>
          <w:szCs w:val="24"/>
          <w:rtl/>
        </w:rPr>
        <w:t>شیعه از هیچ راهی مشرک نیست</w:t>
      </w:r>
      <w:r w:rsidR="002571AF" w:rsidRPr="004A4F73">
        <w:rPr>
          <w:rFonts w:ascii="Tahoma" w:eastAsia="Times New Roman" w:hAnsi="Tahoma" w:cs="B Titr" w:hint="cs"/>
          <w:b/>
          <w:bCs/>
          <w:sz w:val="24"/>
          <w:szCs w:val="24"/>
          <w:rtl/>
        </w:rPr>
        <w:t xml:space="preserve"> </w:t>
      </w:r>
      <w:r w:rsidR="00964A2A" w:rsidRPr="004A4F73">
        <w:rPr>
          <w:rFonts w:ascii="Tahoma" w:eastAsia="Times New Roman" w:hAnsi="Tahoma" w:cs="B Titr" w:hint="cs"/>
          <w:b/>
          <w:bCs/>
          <w:sz w:val="24"/>
          <w:szCs w:val="24"/>
          <w:rtl/>
        </w:rPr>
        <w:t>:</w:t>
      </w:r>
    </w:p>
    <w:p w:rsidR="002571AF" w:rsidRDefault="00964A2A" w:rsidP="002571AF">
      <w:pPr>
        <w:spacing w:line="360" w:lineRule="auto"/>
        <w:ind w:firstLine="283"/>
        <w:jc w:val="both"/>
        <w:rPr>
          <w:rFonts w:cs="B Nazanin" w:hint="cs"/>
          <w:sz w:val="28"/>
          <w:szCs w:val="28"/>
          <w:rtl/>
        </w:rPr>
      </w:pPr>
      <w:r w:rsidRPr="006F77C9">
        <w:rPr>
          <w:rFonts w:cs="B Nazanin" w:hint="cs"/>
          <w:sz w:val="28"/>
          <w:szCs w:val="28"/>
          <w:rtl/>
        </w:rPr>
        <w:t xml:space="preserve">بااین مختصر مقدمه که مطلب واضح شد و اصول شرک  ومعانی و آثار آن بیان شد اینک می گوییم شیعه در هیچ یک از طرق شرک برای خدا شریک قائل نبوده و در عبادت پروردگار، معبود دیگری را درنظر نگرفته و یا در کتب اخبارو احادیث شیعه نبوده که در باب اصول و فروع و عقاید دستوری از بزرگان دین و ائمه و پیشوایان شیعه راجع به آثار طرق شرکی که بیان شده رسیده باشد. </w:t>
      </w:r>
    </w:p>
    <w:p w:rsidR="00964A2A" w:rsidRPr="006F77C9" w:rsidRDefault="00964A2A" w:rsidP="002571AF">
      <w:pPr>
        <w:spacing w:line="360" w:lineRule="auto"/>
        <w:ind w:firstLine="283"/>
        <w:jc w:val="both"/>
        <w:rPr>
          <w:rFonts w:cs="B Nazanin"/>
          <w:sz w:val="28"/>
          <w:szCs w:val="28"/>
          <w:rtl/>
        </w:rPr>
      </w:pPr>
      <w:r w:rsidRPr="006F77C9">
        <w:rPr>
          <w:rFonts w:cs="B Nazanin" w:hint="cs"/>
          <w:sz w:val="28"/>
          <w:szCs w:val="28"/>
          <w:rtl/>
        </w:rPr>
        <w:t>اما راجع به شرک خفی و اقسام آن از قبیل عمل ریائی که برای خوشایند و جلب نظر مردم عملی را انجام دهد و یا علاقه و امکید به اسباب پیدا کند اختصاص به شیعیان ندارد بلکه شیعه و سنی همگی در عالم اجسام گرفتارند که به واسطه عدم معرفت و تزکیه نفس گاهی فریب وساوس شیطانی خورده عمل ریا می کنند. اگر چه در معنی شرک به حق اورده اما از نوع شرک مغفور است و قابل عفو می باشد به شرط توبه.</w:t>
      </w:r>
      <w:r w:rsidR="00F610C7">
        <w:rPr>
          <w:rStyle w:val="FootnoteReference"/>
          <w:rFonts w:cs="B Nazanin"/>
          <w:sz w:val="28"/>
          <w:szCs w:val="28"/>
          <w:rtl/>
        </w:rPr>
        <w:footnoteReference w:id="86"/>
      </w:r>
    </w:p>
    <w:p w:rsidR="00372CC4" w:rsidRDefault="00DF57F1" w:rsidP="00635700">
      <w:pPr>
        <w:spacing w:line="360" w:lineRule="auto"/>
        <w:jc w:val="both"/>
        <w:rPr>
          <w:rFonts w:ascii="Tahoma" w:eastAsia="Times New Roman" w:hAnsi="Tahoma" w:cs="B Titr"/>
          <w:sz w:val="28"/>
          <w:szCs w:val="28"/>
          <w:rtl/>
        </w:rPr>
      </w:pPr>
      <w:r>
        <w:rPr>
          <w:rFonts w:ascii="Tahoma" w:eastAsia="Times New Roman" w:hAnsi="Tahoma" w:cs="B Titr" w:hint="cs"/>
          <w:sz w:val="28"/>
          <w:szCs w:val="28"/>
          <w:rtl/>
        </w:rPr>
        <w:t>3</w:t>
      </w:r>
      <w:r w:rsidR="00372CC4">
        <w:rPr>
          <w:rFonts w:ascii="Tahoma" w:eastAsia="Times New Roman" w:hAnsi="Tahoma" w:cs="B Titr" w:hint="cs"/>
          <w:sz w:val="28"/>
          <w:szCs w:val="28"/>
          <w:rtl/>
        </w:rPr>
        <w:t xml:space="preserve">- توسل : </w:t>
      </w:r>
    </w:p>
    <w:p w:rsidR="00635700" w:rsidRPr="00DF57F1" w:rsidRDefault="00DF57F1" w:rsidP="00635700">
      <w:pPr>
        <w:spacing w:line="360" w:lineRule="auto"/>
        <w:jc w:val="both"/>
        <w:rPr>
          <w:rFonts w:ascii="Tahoma" w:eastAsia="Times New Roman" w:hAnsi="Tahoma" w:cs="B Titr"/>
          <w:sz w:val="24"/>
          <w:szCs w:val="24"/>
          <w:rtl/>
        </w:rPr>
      </w:pPr>
      <w:r w:rsidRPr="00DF57F1">
        <w:rPr>
          <w:rFonts w:ascii="Tahoma" w:eastAsia="Times New Roman" w:hAnsi="Tahoma" w:cs="B Titr" w:hint="cs"/>
          <w:sz w:val="24"/>
          <w:szCs w:val="24"/>
          <w:rtl/>
        </w:rPr>
        <w:t>3</w:t>
      </w:r>
      <w:r w:rsidR="00372CC4" w:rsidRPr="00DF57F1">
        <w:rPr>
          <w:rFonts w:ascii="Tahoma" w:eastAsia="Times New Roman" w:hAnsi="Tahoma" w:cs="B Titr" w:hint="cs"/>
          <w:sz w:val="24"/>
          <w:szCs w:val="24"/>
          <w:rtl/>
        </w:rPr>
        <w:t xml:space="preserve">-1- </w:t>
      </w:r>
      <w:r w:rsidR="00635700" w:rsidRPr="00DF57F1">
        <w:rPr>
          <w:rFonts w:ascii="Tahoma" w:eastAsia="Times New Roman" w:hAnsi="Tahoma" w:cs="B Titr" w:hint="cs"/>
          <w:sz w:val="24"/>
          <w:szCs w:val="24"/>
          <w:rtl/>
        </w:rPr>
        <w:t>فلسفه توسل :</w:t>
      </w:r>
    </w:p>
    <w:p w:rsidR="00D7034F" w:rsidRDefault="00635700" w:rsidP="00E0287F">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توسل</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وسیله قرار</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دادن چیزی بین خود 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 مطلوب است</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وسیله دو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قسم دارد</w:t>
      </w:r>
      <w:r w:rsidR="00D7034F">
        <w:rPr>
          <w:rFonts w:ascii="Tahoma" w:eastAsia="Times New Roman" w:hAnsi="Tahoma" w:cs="B Nazanin" w:hint="cs"/>
          <w:sz w:val="28"/>
          <w:szCs w:val="28"/>
          <w:rtl/>
        </w:rPr>
        <w:t xml:space="preserve"> </w:t>
      </w:r>
      <w:r w:rsidR="005258F1">
        <w:rPr>
          <w:rFonts w:ascii="Tahoma" w:eastAsia="Times New Roman" w:hAnsi="Tahoma" w:cs="B Nazanin" w:hint="cs"/>
          <w:sz w:val="28"/>
          <w:szCs w:val="28"/>
          <w:rtl/>
        </w:rPr>
        <w:t>:</w:t>
      </w:r>
      <w:r w:rsidR="00E0287F">
        <w:rPr>
          <w:rFonts w:ascii="Tahoma" w:eastAsia="Times New Roman" w:hAnsi="Tahoma" w:cs="B Nazanin" w:hint="cs"/>
          <w:sz w:val="28"/>
          <w:szCs w:val="28"/>
          <w:rtl/>
        </w:rPr>
        <w:t xml:space="preserve"> گاهی از</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امور مادی مانند</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آب و</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غذا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است که رفع تشنگی 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گرسنگی می کند</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و</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گاهی از امور معنوی است مانند</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این</w:t>
      </w:r>
      <w:r w:rsidR="00E0287F">
        <w:rPr>
          <w:rFonts w:ascii="Tahoma" w:eastAsia="Times New Roman" w:hAnsi="Tahoma" w:cs="B Nazanin" w:hint="cs"/>
          <w:sz w:val="28"/>
          <w:szCs w:val="28"/>
          <w:rtl/>
        </w:rPr>
        <w:t>که گناه کاری که خدا را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به مقام و جاه پیامبر یا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حقیقت پیامبر</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خدا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قسم دهد</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تا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از </w:t>
      </w:r>
      <w:r w:rsidR="00E0287F">
        <w:rPr>
          <w:rFonts w:ascii="Tahoma" w:eastAsia="Times New Roman" w:hAnsi="Tahoma" w:cs="B Nazanin" w:hint="cs"/>
          <w:sz w:val="28"/>
          <w:szCs w:val="28"/>
          <w:rtl/>
        </w:rPr>
        <w:t>گناهانش بگذرد</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در</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هر</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دو </w:t>
      </w:r>
      <w:r w:rsidR="00E0287F">
        <w:rPr>
          <w:rFonts w:ascii="Tahoma" w:eastAsia="Times New Roman" w:hAnsi="Tahoma" w:cs="B Nazanin" w:hint="cs"/>
          <w:sz w:val="28"/>
          <w:szCs w:val="28"/>
          <w:rtl/>
        </w:rPr>
        <w:t>صورت وسی</w:t>
      </w:r>
      <w:r w:rsidR="00D7034F">
        <w:rPr>
          <w:rFonts w:ascii="Tahoma" w:eastAsia="Times New Roman" w:hAnsi="Tahoma" w:cs="B Nazanin" w:hint="cs"/>
          <w:sz w:val="28"/>
          <w:szCs w:val="28"/>
          <w:rtl/>
        </w:rPr>
        <w:t>ـ</w:t>
      </w:r>
      <w:r w:rsidR="00E0287F">
        <w:rPr>
          <w:rFonts w:ascii="Tahoma" w:eastAsia="Times New Roman" w:hAnsi="Tahoma" w:cs="B Nazanin" w:hint="cs"/>
          <w:sz w:val="28"/>
          <w:szCs w:val="28"/>
          <w:rtl/>
        </w:rPr>
        <w:t>له لازم است</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w:t>
      </w:r>
      <w:r w:rsidR="00D7034F">
        <w:rPr>
          <w:rFonts w:ascii="Tahoma" w:eastAsia="Times New Roman" w:hAnsi="Tahoma" w:cs="B Nazanin" w:hint="cs"/>
          <w:sz w:val="28"/>
          <w:szCs w:val="28"/>
          <w:rtl/>
        </w:rPr>
        <w:t xml:space="preserve"> </w:t>
      </w:r>
      <w:r w:rsidR="00E0287F">
        <w:rPr>
          <w:rFonts w:ascii="Tahoma" w:eastAsia="Times New Roman" w:hAnsi="Tahoma" w:cs="B Nazanin" w:hint="cs"/>
          <w:sz w:val="28"/>
          <w:szCs w:val="28"/>
          <w:rtl/>
        </w:rPr>
        <w:t>زی</w:t>
      </w:r>
      <w:r w:rsidR="00D7034F">
        <w:rPr>
          <w:rFonts w:ascii="Tahoma" w:eastAsia="Times New Roman" w:hAnsi="Tahoma" w:cs="B Nazanin" w:hint="cs"/>
          <w:sz w:val="28"/>
          <w:szCs w:val="28"/>
          <w:rtl/>
        </w:rPr>
        <w:t>ـ</w:t>
      </w:r>
      <w:r w:rsidR="00E0287F">
        <w:rPr>
          <w:rFonts w:ascii="Tahoma" w:eastAsia="Times New Roman" w:hAnsi="Tahoma" w:cs="B Nazanin" w:hint="cs"/>
          <w:sz w:val="28"/>
          <w:szCs w:val="28"/>
          <w:rtl/>
        </w:rPr>
        <w:t>را خ</w:t>
      </w:r>
      <w:r w:rsidR="00D7034F">
        <w:rPr>
          <w:rFonts w:ascii="Tahoma" w:eastAsia="Times New Roman" w:hAnsi="Tahoma" w:cs="B Nazanin" w:hint="cs"/>
          <w:sz w:val="28"/>
          <w:szCs w:val="28"/>
          <w:rtl/>
        </w:rPr>
        <w:t>ـ</w:t>
      </w:r>
      <w:r w:rsidR="00E0287F">
        <w:rPr>
          <w:rFonts w:ascii="Tahoma" w:eastAsia="Times New Roman" w:hAnsi="Tahoma" w:cs="B Nazanin" w:hint="cs"/>
          <w:sz w:val="28"/>
          <w:szCs w:val="28"/>
          <w:rtl/>
        </w:rPr>
        <w:t>داوند</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ج</w:t>
      </w:r>
      <w:r w:rsidR="00D7034F">
        <w:rPr>
          <w:rFonts w:ascii="Tahoma" w:eastAsia="Times New Roman" w:hAnsi="Tahoma" w:cs="B Nazanin" w:hint="cs"/>
          <w:sz w:val="28"/>
          <w:szCs w:val="28"/>
          <w:rtl/>
        </w:rPr>
        <w:t>ـ</w:t>
      </w:r>
      <w:r>
        <w:rPr>
          <w:rFonts w:ascii="Tahoma" w:eastAsia="Times New Roman" w:hAnsi="Tahoma" w:cs="B Nazanin" w:hint="cs"/>
          <w:sz w:val="28"/>
          <w:szCs w:val="28"/>
          <w:rtl/>
        </w:rPr>
        <w:t>هان آف</w:t>
      </w:r>
      <w:r w:rsidR="00E0287F">
        <w:rPr>
          <w:rFonts w:ascii="Tahoma" w:eastAsia="Times New Roman" w:hAnsi="Tahoma" w:cs="B Nazanin" w:hint="cs"/>
          <w:sz w:val="28"/>
          <w:szCs w:val="28"/>
          <w:rtl/>
        </w:rPr>
        <w:t>رین</w:t>
      </w:r>
      <w:r w:rsidR="00D7034F">
        <w:rPr>
          <w:rFonts w:ascii="Tahoma" w:eastAsia="Times New Roman" w:hAnsi="Tahoma" w:cs="B Nazanin" w:hint="cs"/>
          <w:sz w:val="28"/>
          <w:szCs w:val="28"/>
          <w:rtl/>
        </w:rPr>
        <w:t>ـ</w:t>
      </w:r>
      <w:r w:rsidR="00E0287F">
        <w:rPr>
          <w:rFonts w:ascii="Tahoma" w:eastAsia="Times New Roman" w:hAnsi="Tahoma" w:cs="B Nazanin" w:hint="cs"/>
          <w:sz w:val="28"/>
          <w:szCs w:val="28"/>
          <w:rtl/>
        </w:rPr>
        <w:t>ش را</w:t>
      </w:r>
      <w:r w:rsidR="00D7034F">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به </w:t>
      </w:r>
    </w:p>
    <w:p w:rsidR="00E0287F" w:rsidRDefault="00635700" w:rsidP="00D7034F">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lastRenderedPageBreak/>
        <w:t>بهترین صورت آفرید .</w:t>
      </w:r>
      <w:r>
        <w:rPr>
          <w:rStyle w:val="FootnoteReference"/>
          <w:rFonts w:ascii="Tahoma" w:eastAsia="Times New Roman" w:hAnsi="Tahoma" w:cs="B Nazanin"/>
          <w:sz w:val="28"/>
          <w:szCs w:val="28"/>
          <w:rtl/>
        </w:rPr>
        <w:footnoteReference w:id="87"/>
      </w:r>
      <w:r>
        <w:rPr>
          <w:rFonts w:ascii="Tahoma" w:eastAsia="Times New Roman" w:hAnsi="Tahoma" w:cs="B Nazanin" w:hint="cs"/>
          <w:sz w:val="28"/>
          <w:szCs w:val="28"/>
          <w:rtl/>
        </w:rPr>
        <w:t xml:space="preserve"> </w:t>
      </w:r>
    </w:p>
    <w:p w:rsidR="00635700" w:rsidRDefault="00635700" w:rsidP="00706316">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خداوند کریم می فرماید : </w:t>
      </w:r>
      <w:r>
        <w:rPr>
          <w:rFonts w:ascii="Tahoma" w:eastAsia="Times New Roman" w:hAnsi="Tahoma" w:cs="B Nazanin" w:hint="cs"/>
          <w:b/>
          <w:bCs/>
          <w:sz w:val="28"/>
          <w:szCs w:val="28"/>
          <w:rtl/>
        </w:rPr>
        <w:t xml:space="preserve">« </w:t>
      </w:r>
      <w:r w:rsidRPr="00635700">
        <w:rPr>
          <w:rFonts w:ascii="Tahoma" w:eastAsia="Times New Roman" w:hAnsi="Tahoma" w:cs="B Badr" w:hint="cs"/>
          <w:b/>
          <w:bCs/>
          <w:sz w:val="28"/>
          <w:szCs w:val="28"/>
          <w:rtl/>
        </w:rPr>
        <w:t>الذی احسن کل شیء خلقه</w:t>
      </w:r>
      <w:r>
        <w:rPr>
          <w:rFonts w:ascii="Tahoma" w:eastAsia="Times New Roman" w:hAnsi="Tahoma" w:cs="B Nazanin" w:hint="cs"/>
          <w:b/>
          <w:bCs/>
          <w:sz w:val="28"/>
          <w:szCs w:val="28"/>
          <w:rtl/>
        </w:rPr>
        <w:t xml:space="preserve"> »</w:t>
      </w:r>
      <w:r>
        <w:rPr>
          <w:rFonts w:ascii="Tahoma" w:eastAsia="Times New Roman" w:hAnsi="Tahoma" w:cs="B Nazanin" w:hint="cs"/>
          <w:sz w:val="28"/>
          <w:szCs w:val="28"/>
          <w:rtl/>
        </w:rPr>
        <w:t xml:space="preserve"> </w:t>
      </w:r>
      <w:r>
        <w:rPr>
          <w:rStyle w:val="FootnoteReference"/>
          <w:rFonts w:ascii="Tahoma" w:eastAsia="Times New Roman" w:hAnsi="Tahoma" w:cs="B Nazanin"/>
          <w:sz w:val="28"/>
          <w:szCs w:val="28"/>
          <w:rtl/>
        </w:rPr>
        <w:footnoteReference w:id="88"/>
      </w:r>
      <w:r>
        <w:rPr>
          <w:rFonts w:ascii="Tahoma" w:eastAsia="Times New Roman" w:hAnsi="Tahoma" w:cs="B Nazanin" w:hint="cs"/>
          <w:sz w:val="28"/>
          <w:szCs w:val="28"/>
          <w:rtl/>
        </w:rPr>
        <w:t xml:space="preserve"> جهان براساس نظام علت و معلولی و سبب و مسبب ، برای هدایت انسانها آفریده شده است . پس نیازمندهای طبیعی انسان با اسباب طبیعی و عادی بر طرف می گردد . و فیوضات خداوند همچون ، هدایت آمرزش براساس نظام خاص بر انسانها نازل می شود . پس همان طور</w:t>
      </w:r>
      <w:r w:rsidR="002E2D93">
        <w:rPr>
          <w:rFonts w:ascii="Tahoma" w:eastAsia="Times New Roman" w:hAnsi="Tahoma" w:cs="B Nazanin" w:hint="cs"/>
          <w:sz w:val="28"/>
          <w:szCs w:val="28"/>
          <w:rtl/>
        </w:rPr>
        <w:t xml:space="preserve"> که نمـی توان </w:t>
      </w:r>
      <w:r w:rsidR="00706316">
        <w:rPr>
          <w:rFonts w:ascii="Tahoma" w:eastAsia="Times New Roman" w:hAnsi="Tahoma" w:cs="B Nazanin" w:hint="cs"/>
          <w:sz w:val="28"/>
          <w:szCs w:val="28"/>
          <w:rtl/>
        </w:rPr>
        <w:t>در عالـم ماده پرسد</w:t>
      </w:r>
      <w:r>
        <w:rPr>
          <w:rFonts w:ascii="Tahoma" w:eastAsia="Times New Roman" w:hAnsi="Tahoma" w:cs="B Nazanin" w:hint="cs"/>
          <w:sz w:val="28"/>
          <w:szCs w:val="28"/>
          <w:rtl/>
        </w:rPr>
        <w:t>: چرا خداوند زمین را توسط خورشید روشن کرده و خ</w:t>
      </w:r>
      <w:r w:rsidR="00DF57F1">
        <w:rPr>
          <w:rFonts w:ascii="Tahoma" w:eastAsia="Times New Roman" w:hAnsi="Tahoma" w:cs="B Nazanin" w:hint="cs"/>
          <w:sz w:val="28"/>
          <w:szCs w:val="28"/>
          <w:rtl/>
        </w:rPr>
        <w:t>وا بدون واسطه زمین را روشن نکرد</w:t>
      </w:r>
      <w:r>
        <w:rPr>
          <w:rFonts w:ascii="Tahoma" w:eastAsia="Times New Roman" w:hAnsi="Tahoma" w:cs="B Nazanin" w:hint="cs"/>
          <w:sz w:val="28"/>
          <w:szCs w:val="28"/>
          <w:rtl/>
        </w:rPr>
        <w:t>. در عالم معنا نیز نمی توان گفت : چرا خداوند مغفرت خود را به واسطه اولیای الهی ، شامل بندگان می کند . شهید مطهری می فرماید : « فعل خدا ، دارا</w:t>
      </w:r>
      <w:r w:rsidR="00D5584B">
        <w:rPr>
          <w:rFonts w:ascii="Tahoma" w:eastAsia="Times New Roman" w:hAnsi="Tahoma" w:cs="B Nazanin" w:hint="cs"/>
          <w:sz w:val="28"/>
          <w:szCs w:val="28"/>
          <w:rtl/>
        </w:rPr>
        <w:t>ی نظام است</w:t>
      </w:r>
      <w:r>
        <w:rPr>
          <w:rFonts w:ascii="Tahoma" w:eastAsia="Times New Roman" w:hAnsi="Tahoma" w:cs="B Nazanin" w:hint="cs"/>
          <w:sz w:val="28"/>
          <w:szCs w:val="28"/>
          <w:rtl/>
        </w:rPr>
        <w:t>. اگر کسی بخواهد به نظام آفرینش اعتنا نکند گمراه است و ... . قرآ</w:t>
      </w:r>
      <w:r w:rsidR="00D5584B">
        <w:rPr>
          <w:rFonts w:ascii="Tahoma" w:eastAsia="Times New Roman" w:hAnsi="Tahoma" w:cs="B Nazanin" w:hint="cs"/>
          <w:sz w:val="28"/>
          <w:szCs w:val="28"/>
          <w:rtl/>
        </w:rPr>
        <w:t>ن کریم می فرماید : «</w:t>
      </w:r>
      <w:r>
        <w:rPr>
          <w:rFonts w:ascii="Tahoma" w:eastAsia="Times New Roman" w:hAnsi="Tahoma" w:cs="B Nazanin" w:hint="cs"/>
          <w:sz w:val="28"/>
          <w:szCs w:val="28"/>
          <w:rtl/>
        </w:rPr>
        <w:t>اگر ایشان هنگامی که به خود ستم کردند ، نزد تو می آمدند و از خدا آمرزش می خواتند و پیامبر هم برای ایشان طلب مغفرت می کرد خدا را توبه پذیر مهربان می یافتند.</w:t>
      </w:r>
      <w:r w:rsidR="00137298">
        <w:rPr>
          <w:rStyle w:val="FootnoteReference"/>
          <w:rFonts w:ascii="Tahoma" w:eastAsia="Times New Roman" w:hAnsi="Tahoma" w:cs="B Nazanin"/>
          <w:sz w:val="28"/>
          <w:szCs w:val="28"/>
          <w:rtl/>
        </w:rPr>
        <w:footnoteReference w:id="89"/>
      </w:r>
      <w:r w:rsidR="00137298">
        <w:rPr>
          <w:rFonts w:ascii="Tahoma" w:eastAsia="Times New Roman" w:hAnsi="Tahoma" w:cs="B Nazanin" w:hint="cs"/>
          <w:sz w:val="28"/>
          <w:szCs w:val="28"/>
          <w:rtl/>
        </w:rPr>
        <w:t xml:space="preserve"> »</w:t>
      </w:r>
      <w:r w:rsidR="00137298">
        <w:rPr>
          <w:rStyle w:val="FootnoteReference"/>
          <w:rFonts w:ascii="Tahoma" w:eastAsia="Times New Roman" w:hAnsi="Tahoma" w:cs="B Nazanin"/>
          <w:sz w:val="28"/>
          <w:szCs w:val="28"/>
          <w:rtl/>
        </w:rPr>
        <w:footnoteReference w:id="90"/>
      </w:r>
      <w:r w:rsidR="00137298">
        <w:rPr>
          <w:rFonts w:ascii="Tahoma" w:eastAsia="Times New Roman" w:hAnsi="Tahoma" w:cs="B Nazanin" w:hint="cs"/>
          <w:sz w:val="28"/>
          <w:szCs w:val="28"/>
          <w:rtl/>
        </w:rPr>
        <w:t xml:space="preserve"> </w:t>
      </w:r>
    </w:p>
    <w:p w:rsidR="00137298" w:rsidRDefault="00E0287F" w:rsidP="0013729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از</w:t>
      </w:r>
      <w:r w:rsidR="00D75DDC">
        <w:rPr>
          <w:rFonts w:ascii="Tahoma" w:eastAsia="Times New Roman" w:hAnsi="Tahoma" w:cs="B Nazanin" w:hint="cs"/>
          <w:sz w:val="28"/>
          <w:szCs w:val="28"/>
          <w:rtl/>
        </w:rPr>
        <w:t xml:space="preserve"> </w:t>
      </w:r>
      <w:r>
        <w:rPr>
          <w:rFonts w:ascii="Tahoma" w:eastAsia="Times New Roman" w:hAnsi="Tahoma" w:cs="B Nazanin" w:hint="cs"/>
          <w:sz w:val="28"/>
          <w:szCs w:val="28"/>
          <w:rtl/>
        </w:rPr>
        <w:t>همین رو</w:t>
      </w:r>
      <w:r w:rsidR="00706316">
        <w:rPr>
          <w:rFonts w:ascii="Tahoma" w:eastAsia="Times New Roman" w:hAnsi="Tahoma" w:cs="B Nazanin" w:hint="cs"/>
          <w:sz w:val="28"/>
          <w:szCs w:val="28"/>
          <w:rtl/>
        </w:rPr>
        <w:t xml:space="preserve"> </w:t>
      </w:r>
      <w:r w:rsidR="00137298">
        <w:rPr>
          <w:rFonts w:ascii="Tahoma" w:eastAsia="Times New Roman" w:hAnsi="Tahoma" w:cs="B Nazanin" w:hint="cs"/>
          <w:sz w:val="28"/>
          <w:szCs w:val="28"/>
          <w:rtl/>
        </w:rPr>
        <w:t>می بینیم که در قرآن و سنت تأکید فراوانی بر وسیله و توسل شده است . خداوند متعال می فرماید : « ای مومنین تقوا پیشه کنید و برای رسیدن به او وسیله طلب نمایید ».</w:t>
      </w:r>
      <w:r w:rsidR="00137298">
        <w:rPr>
          <w:rStyle w:val="FootnoteReference"/>
          <w:rFonts w:ascii="Tahoma" w:eastAsia="Times New Roman" w:hAnsi="Tahoma" w:cs="B Nazanin"/>
          <w:sz w:val="28"/>
          <w:szCs w:val="28"/>
          <w:rtl/>
        </w:rPr>
        <w:footnoteReference w:id="91"/>
      </w:r>
    </w:p>
    <w:p w:rsidR="00137298" w:rsidRPr="00DF57F1" w:rsidRDefault="00DF57F1" w:rsidP="001D2C6B">
      <w:pPr>
        <w:spacing w:line="360" w:lineRule="auto"/>
        <w:jc w:val="both"/>
        <w:rPr>
          <w:rFonts w:ascii="Tahoma" w:eastAsia="Times New Roman" w:hAnsi="Tahoma" w:cs="B Titr"/>
          <w:sz w:val="24"/>
          <w:szCs w:val="24"/>
          <w:rtl/>
        </w:rPr>
      </w:pPr>
      <w:r w:rsidRPr="00DF57F1">
        <w:rPr>
          <w:rFonts w:ascii="Tahoma" w:eastAsia="Times New Roman" w:hAnsi="Tahoma" w:cs="B Titr" w:hint="cs"/>
          <w:sz w:val="24"/>
          <w:szCs w:val="24"/>
          <w:rtl/>
        </w:rPr>
        <w:lastRenderedPageBreak/>
        <w:t>3</w:t>
      </w:r>
      <w:r w:rsidR="001B0FC3" w:rsidRPr="00DF57F1">
        <w:rPr>
          <w:rFonts w:ascii="Tahoma" w:eastAsia="Times New Roman" w:hAnsi="Tahoma" w:cs="B Titr" w:hint="cs"/>
          <w:sz w:val="24"/>
          <w:szCs w:val="24"/>
          <w:rtl/>
        </w:rPr>
        <w:t xml:space="preserve">-2- </w:t>
      </w:r>
      <w:r w:rsidR="00137298" w:rsidRPr="00DF57F1">
        <w:rPr>
          <w:rFonts w:ascii="Tahoma" w:eastAsia="Times New Roman" w:hAnsi="Tahoma" w:cs="B Titr" w:hint="cs"/>
          <w:sz w:val="24"/>
          <w:szCs w:val="24"/>
          <w:rtl/>
        </w:rPr>
        <w:t>پاسخ به ادله وهابیان :</w:t>
      </w:r>
    </w:p>
    <w:p w:rsidR="00137298" w:rsidRPr="00DF57F1" w:rsidRDefault="00DF57F1" w:rsidP="001D2C6B">
      <w:pPr>
        <w:spacing w:line="360" w:lineRule="auto"/>
        <w:jc w:val="both"/>
        <w:rPr>
          <w:rFonts w:ascii="Tahoma" w:eastAsia="Times New Roman" w:hAnsi="Tahoma" w:cs="B Titr"/>
          <w:sz w:val="24"/>
          <w:szCs w:val="24"/>
          <w:rtl/>
        </w:rPr>
      </w:pPr>
      <w:r w:rsidRPr="00DF57F1">
        <w:rPr>
          <w:rFonts w:ascii="Tahoma" w:eastAsia="Times New Roman" w:hAnsi="Tahoma" w:cs="B Titr" w:hint="cs"/>
          <w:sz w:val="24"/>
          <w:szCs w:val="24"/>
          <w:rtl/>
        </w:rPr>
        <w:t>3</w:t>
      </w:r>
      <w:r w:rsidR="001B0FC3" w:rsidRPr="00DF57F1">
        <w:rPr>
          <w:rFonts w:ascii="Tahoma" w:eastAsia="Times New Roman" w:hAnsi="Tahoma" w:cs="B Titr" w:hint="cs"/>
          <w:sz w:val="24"/>
          <w:szCs w:val="24"/>
          <w:rtl/>
        </w:rPr>
        <w:t xml:space="preserve">-2-1- </w:t>
      </w:r>
      <w:r w:rsidR="00137298" w:rsidRPr="00DF57F1">
        <w:rPr>
          <w:rFonts w:ascii="Tahoma" w:eastAsia="Times New Roman" w:hAnsi="Tahoma" w:cs="B Titr" w:hint="cs"/>
          <w:sz w:val="24"/>
          <w:szCs w:val="24"/>
          <w:rtl/>
        </w:rPr>
        <w:t>دلیل اول :</w:t>
      </w:r>
    </w:p>
    <w:p w:rsidR="00137298" w:rsidRDefault="00137298" w:rsidP="0056180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توسل به مردگان به منزله گفتار با معدوم شدگان نیست . در معارف اسلامی داریم که انسان بعد از مرگ نابود نمی شود و آگاهی و ادراک خود را از دست نمی دهد . غزالی پیشوای</w:t>
      </w:r>
      <w:r w:rsidR="001D2C6B">
        <w:rPr>
          <w:rFonts w:ascii="Tahoma" w:eastAsia="Times New Roman" w:hAnsi="Tahoma" w:cs="B Nazanin" w:hint="cs"/>
          <w:sz w:val="28"/>
          <w:szCs w:val="28"/>
          <w:rtl/>
        </w:rPr>
        <w:t xml:space="preserve"> مذهب شافعی می گوید : « مردم درباره حقیقت مرگ گما</w:t>
      </w:r>
      <w:r w:rsidR="002E2D93">
        <w:rPr>
          <w:rFonts w:ascii="Tahoma" w:eastAsia="Times New Roman" w:hAnsi="Tahoma" w:cs="B Nazanin" w:hint="cs"/>
          <w:sz w:val="28"/>
          <w:szCs w:val="28"/>
          <w:rtl/>
        </w:rPr>
        <w:t>نهای ناصواب دارند ... برخی می پ</w:t>
      </w:r>
      <w:r w:rsidR="001D2C6B">
        <w:rPr>
          <w:rFonts w:ascii="Tahoma" w:eastAsia="Times New Roman" w:hAnsi="Tahoma" w:cs="B Nazanin" w:hint="cs"/>
          <w:sz w:val="28"/>
          <w:szCs w:val="28"/>
          <w:rtl/>
        </w:rPr>
        <w:t xml:space="preserve">ندارند که مرگ  نیستی و نابودی است ... این نظریه باطل است زیرا مبانی صحیحی </w:t>
      </w:r>
      <w:r w:rsidR="002E2D93">
        <w:rPr>
          <w:rFonts w:ascii="Tahoma" w:eastAsia="Times New Roman" w:hAnsi="Tahoma" w:cs="B Nazanin" w:hint="cs"/>
          <w:sz w:val="28"/>
          <w:szCs w:val="28"/>
          <w:rtl/>
        </w:rPr>
        <w:t xml:space="preserve">در </w:t>
      </w:r>
      <w:r w:rsidR="001D2C6B">
        <w:rPr>
          <w:rFonts w:ascii="Tahoma" w:eastAsia="Times New Roman" w:hAnsi="Tahoma" w:cs="B Nazanin" w:hint="cs"/>
          <w:sz w:val="28"/>
          <w:szCs w:val="28"/>
          <w:rtl/>
        </w:rPr>
        <w:t xml:space="preserve">اندیشه در آیات و روایات گویای آن است که مرگ فقط یک دگرگونی است ... و در حدیث نبوی است که : مردم خوابند ، و چون می میرند هشیار می شوند ... » . </w:t>
      </w:r>
      <w:r w:rsidR="001D2C6B">
        <w:rPr>
          <w:rStyle w:val="FootnoteReference"/>
          <w:rFonts w:ascii="Tahoma" w:eastAsia="Times New Roman" w:hAnsi="Tahoma" w:cs="B Nazanin"/>
          <w:sz w:val="28"/>
          <w:szCs w:val="28"/>
          <w:rtl/>
        </w:rPr>
        <w:footnoteReference w:id="92"/>
      </w:r>
      <w:r>
        <w:rPr>
          <w:rFonts w:ascii="Tahoma" w:eastAsia="Times New Roman" w:hAnsi="Tahoma" w:cs="B Nazanin" w:hint="cs"/>
          <w:sz w:val="28"/>
          <w:szCs w:val="28"/>
          <w:rtl/>
        </w:rPr>
        <w:t xml:space="preserve"> </w:t>
      </w:r>
    </w:p>
    <w:p w:rsidR="001D2C6B" w:rsidRDefault="001D2C6B" w:rsidP="0013729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اینک به بررسی کتاب و سنت می پردازیم :</w:t>
      </w:r>
    </w:p>
    <w:p w:rsidR="001720C8" w:rsidRDefault="00D23D97" w:rsidP="00D75DD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در </w:t>
      </w:r>
      <w:r w:rsidR="001D2C6B">
        <w:rPr>
          <w:rFonts w:ascii="Tahoma" w:eastAsia="Times New Roman" w:hAnsi="Tahoma" w:cs="B Nazanin" w:hint="cs"/>
          <w:sz w:val="28"/>
          <w:szCs w:val="28"/>
          <w:rtl/>
        </w:rPr>
        <w:t xml:space="preserve">قرآن </w:t>
      </w:r>
      <w:r>
        <w:rPr>
          <w:rFonts w:ascii="Tahoma" w:eastAsia="Times New Roman" w:hAnsi="Tahoma" w:cs="B Nazanin" w:hint="cs"/>
          <w:sz w:val="28"/>
          <w:szCs w:val="28"/>
          <w:rtl/>
        </w:rPr>
        <w:t xml:space="preserve">آمده </w:t>
      </w:r>
      <w:r w:rsidR="001D2C6B">
        <w:rPr>
          <w:rFonts w:ascii="Tahoma" w:eastAsia="Times New Roman" w:hAnsi="Tahoma" w:cs="B Nazanin" w:hint="cs"/>
          <w:sz w:val="28"/>
          <w:szCs w:val="28"/>
          <w:rtl/>
        </w:rPr>
        <w:t xml:space="preserve">: </w:t>
      </w:r>
      <w:r w:rsidR="00D75DDC">
        <w:rPr>
          <w:rFonts w:ascii="Tahoma" w:eastAsia="Times New Roman" w:hAnsi="Tahoma" w:cs="B Nazanin" w:hint="cs"/>
          <w:sz w:val="28"/>
          <w:szCs w:val="28"/>
          <w:rtl/>
        </w:rPr>
        <w:t xml:space="preserve"> </w:t>
      </w:r>
      <w:r>
        <w:rPr>
          <w:rFonts w:ascii="Tahoma" w:eastAsia="Times New Roman" w:hAnsi="Tahoma" w:cs="B Nazanin" w:hint="cs"/>
          <w:sz w:val="28"/>
          <w:szCs w:val="28"/>
          <w:rtl/>
        </w:rPr>
        <w:t>1</w:t>
      </w:r>
      <w:r w:rsidR="001720C8">
        <w:rPr>
          <w:rFonts w:ascii="Tahoma" w:eastAsia="Times New Roman" w:hAnsi="Tahoma" w:cs="B Nazanin" w:hint="cs"/>
          <w:sz w:val="28"/>
          <w:szCs w:val="28"/>
          <w:rtl/>
        </w:rPr>
        <w:t xml:space="preserve">- </w:t>
      </w:r>
      <w:r w:rsidR="001720C8">
        <w:rPr>
          <w:rFonts w:ascii="Tahoma" w:eastAsia="Times New Roman" w:hAnsi="Tahoma" w:cs="B Nazanin" w:hint="cs"/>
          <w:b/>
          <w:bCs/>
          <w:sz w:val="28"/>
          <w:szCs w:val="28"/>
          <w:rtl/>
        </w:rPr>
        <w:t xml:space="preserve">« </w:t>
      </w:r>
      <w:r w:rsidR="001720C8">
        <w:rPr>
          <w:rFonts w:ascii="Tahoma" w:eastAsia="Times New Roman" w:hAnsi="Tahoma" w:cs="B Badr" w:hint="cs"/>
          <w:b/>
          <w:bCs/>
          <w:sz w:val="28"/>
          <w:szCs w:val="28"/>
          <w:rtl/>
        </w:rPr>
        <w:t xml:space="preserve">و یأتیه الموت من کل مکان و ما هو لبیت </w:t>
      </w:r>
      <w:r w:rsidR="001720C8">
        <w:rPr>
          <w:rFonts w:ascii="Tahoma" w:eastAsia="Times New Roman" w:hAnsi="Tahoma" w:cs="B Nazanin" w:hint="cs"/>
          <w:b/>
          <w:bCs/>
          <w:sz w:val="28"/>
          <w:szCs w:val="28"/>
          <w:rtl/>
        </w:rPr>
        <w:t xml:space="preserve">» </w:t>
      </w:r>
      <w:r w:rsidR="001720C8">
        <w:rPr>
          <w:rStyle w:val="FootnoteReference"/>
          <w:rFonts w:ascii="Tahoma" w:eastAsia="Times New Roman" w:hAnsi="Tahoma" w:cs="B Nazanin"/>
          <w:sz w:val="28"/>
          <w:szCs w:val="28"/>
          <w:rtl/>
        </w:rPr>
        <w:footnoteReference w:id="93"/>
      </w:r>
      <w:r w:rsidR="001720C8">
        <w:rPr>
          <w:rFonts w:ascii="Tahoma" w:eastAsia="Times New Roman" w:hAnsi="Tahoma" w:cs="B Nazanin" w:hint="cs"/>
          <w:sz w:val="28"/>
          <w:szCs w:val="28"/>
          <w:rtl/>
        </w:rPr>
        <w:t xml:space="preserve"> </w:t>
      </w:r>
    </w:p>
    <w:p w:rsidR="001720C8" w:rsidRDefault="001720C8" w:rsidP="001720C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در این آیه دلالت می کند که انسان گناهکار آشکار به زندگی جاودان پس از مرگ اشاره دارند . و با توجه به آیه 24 سوره فجر گناهکاران بعد از مرگ به این که زندگانی دنیا در برابر حیات ابدی ارزشی ندارد .</w:t>
      </w:r>
    </w:p>
    <w:p w:rsidR="001720C8" w:rsidRDefault="00D23D97" w:rsidP="001720C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2</w:t>
      </w:r>
      <w:r w:rsidR="001720C8">
        <w:rPr>
          <w:rFonts w:ascii="Tahoma" w:eastAsia="Times New Roman" w:hAnsi="Tahoma" w:cs="B Nazanin" w:hint="cs"/>
          <w:sz w:val="28"/>
          <w:szCs w:val="28"/>
          <w:rtl/>
        </w:rPr>
        <w:t xml:space="preserve">- </w:t>
      </w:r>
      <w:r w:rsidR="001720C8">
        <w:rPr>
          <w:rFonts w:ascii="Tahoma" w:eastAsia="Times New Roman" w:hAnsi="Tahoma" w:cs="B Nazanin" w:hint="cs"/>
          <w:b/>
          <w:bCs/>
          <w:sz w:val="28"/>
          <w:szCs w:val="28"/>
          <w:rtl/>
        </w:rPr>
        <w:t xml:space="preserve">« </w:t>
      </w:r>
      <w:r w:rsidR="001720C8">
        <w:rPr>
          <w:rFonts w:ascii="Tahoma" w:eastAsia="Times New Roman" w:hAnsi="Tahoma" w:cs="B Badr" w:hint="cs"/>
          <w:b/>
          <w:bCs/>
          <w:sz w:val="28"/>
          <w:szCs w:val="28"/>
          <w:rtl/>
        </w:rPr>
        <w:t xml:space="preserve">لا تقو لوا لمن یقتل فی سبیل الله اموات </w:t>
      </w:r>
      <w:r w:rsidR="001720C8">
        <w:rPr>
          <w:rFonts w:ascii="Tahoma" w:eastAsia="Times New Roman" w:hAnsi="Tahoma" w:cs="B Nazanin" w:hint="cs"/>
          <w:b/>
          <w:bCs/>
          <w:sz w:val="28"/>
          <w:szCs w:val="28"/>
          <w:rtl/>
        </w:rPr>
        <w:t xml:space="preserve">» </w:t>
      </w:r>
      <w:r w:rsidR="001720C8">
        <w:rPr>
          <w:rStyle w:val="FootnoteReference"/>
          <w:rFonts w:ascii="Tahoma" w:eastAsia="Times New Roman" w:hAnsi="Tahoma" w:cs="B Nazanin"/>
          <w:sz w:val="28"/>
          <w:szCs w:val="28"/>
          <w:rtl/>
        </w:rPr>
        <w:footnoteReference w:id="94"/>
      </w:r>
      <w:r w:rsidR="001720C8">
        <w:rPr>
          <w:rFonts w:ascii="Tahoma" w:eastAsia="Times New Roman" w:hAnsi="Tahoma" w:cs="B Nazanin" w:hint="cs"/>
          <w:sz w:val="28"/>
          <w:szCs w:val="28"/>
          <w:rtl/>
        </w:rPr>
        <w:t xml:space="preserve"> </w:t>
      </w:r>
    </w:p>
    <w:p w:rsidR="001720C8" w:rsidRDefault="001720C8" w:rsidP="00DF57F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که می فرماید کسانی که در راه خدا کشته می شوند مردگان </w:t>
      </w:r>
      <w:r w:rsidR="005A02D3">
        <w:rPr>
          <w:rFonts w:ascii="Tahoma" w:eastAsia="Times New Roman" w:hAnsi="Tahoma" w:cs="B Nazanin" w:hint="cs"/>
          <w:sz w:val="28"/>
          <w:szCs w:val="28"/>
          <w:rtl/>
        </w:rPr>
        <w:t xml:space="preserve">بخوانید و مانند این آیه در </w:t>
      </w:r>
      <w:r w:rsidR="00DF57F1">
        <w:rPr>
          <w:rFonts w:ascii="Tahoma" w:eastAsia="Times New Roman" w:hAnsi="Tahoma" w:cs="B Nazanin" w:hint="cs"/>
          <w:sz w:val="28"/>
          <w:szCs w:val="28"/>
          <w:rtl/>
        </w:rPr>
        <w:t xml:space="preserve"> </w:t>
      </w:r>
      <w:r w:rsidR="005A02D3">
        <w:rPr>
          <w:rFonts w:ascii="Tahoma" w:eastAsia="Times New Roman" w:hAnsi="Tahoma" w:cs="B Nazanin" w:hint="cs"/>
          <w:sz w:val="28"/>
          <w:szCs w:val="28"/>
          <w:rtl/>
        </w:rPr>
        <w:t>سوره آل عمران آیات 170 تا 171 نیز چنین آمد .</w:t>
      </w:r>
    </w:p>
    <w:p w:rsidR="005A02D3" w:rsidRDefault="00D23D97" w:rsidP="00964FC7">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و علاوه بر قرآن و احادیث ، </w:t>
      </w:r>
      <w:r w:rsidR="005A02D3">
        <w:rPr>
          <w:rFonts w:ascii="Tahoma" w:eastAsia="Times New Roman" w:hAnsi="Tahoma" w:cs="B Nazanin" w:hint="cs"/>
          <w:sz w:val="28"/>
          <w:szCs w:val="28"/>
          <w:rtl/>
        </w:rPr>
        <w:t>همه مسلمانان اجماع دارند که انسان بعد از م</w:t>
      </w:r>
      <w:r w:rsidR="00E0287F">
        <w:rPr>
          <w:rFonts w:ascii="Tahoma" w:eastAsia="Times New Roman" w:hAnsi="Tahoma" w:cs="B Nazanin" w:hint="cs"/>
          <w:sz w:val="28"/>
          <w:szCs w:val="28"/>
          <w:rtl/>
        </w:rPr>
        <w:t>ـ</w:t>
      </w:r>
      <w:r w:rsidR="005A02D3">
        <w:rPr>
          <w:rFonts w:ascii="Tahoma" w:eastAsia="Times New Roman" w:hAnsi="Tahoma" w:cs="B Nazanin" w:hint="cs"/>
          <w:sz w:val="28"/>
          <w:szCs w:val="28"/>
          <w:rtl/>
        </w:rPr>
        <w:t>ردن مع</w:t>
      </w:r>
      <w:r w:rsidR="00E0287F">
        <w:rPr>
          <w:rFonts w:ascii="Tahoma" w:eastAsia="Times New Roman" w:hAnsi="Tahoma" w:cs="B Nazanin" w:hint="cs"/>
          <w:sz w:val="28"/>
          <w:szCs w:val="28"/>
          <w:rtl/>
        </w:rPr>
        <w:t>ـ</w:t>
      </w:r>
      <w:r w:rsidR="005A02D3">
        <w:rPr>
          <w:rFonts w:ascii="Tahoma" w:eastAsia="Times New Roman" w:hAnsi="Tahoma" w:cs="B Nazanin" w:hint="cs"/>
          <w:sz w:val="28"/>
          <w:szCs w:val="28"/>
          <w:rtl/>
        </w:rPr>
        <w:t>دوم نمی</w:t>
      </w:r>
      <w:r w:rsidR="00964FC7">
        <w:rPr>
          <w:rFonts w:ascii="Tahoma" w:eastAsia="Times New Roman" w:hAnsi="Tahoma" w:cs="B Nazanin" w:hint="cs"/>
          <w:sz w:val="28"/>
          <w:szCs w:val="28"/>
          <w:rtl/>
        </w:rPr>
        <w:t xml:space="preserve"> </w:t>
      </w:r>
      <w:r w:rsidR="005A02D3">
        <w:rPr>
          <w:rFonts w:ascii="Tahoma" w:eastAsia="Times New Roman" w:hAnsi="Tahoma" w:cs="B Nazanin" w:hint="cs"/>
          <w:sz w:val="28"/>
          <w:szCs w:val="28"/>
          <w:rtl/>
        </w:rPr>
        <w:t xml:space="preserve">شود و این گواه بر ناردستی عقاید وهابیان است . </w:t>
      </w:r>
      <w:r w:rsidR="005A02D3">
        <w:rPr>
          <w:rStyle w:val="FootnoteReference"/>
          <w:rFonts w:ascii="Tahoma" w:eastAsia="Times New Roman" w:hAnsi="Tahoma" w:cs="B Nazanin"/>
          <w:sz w:val="28"/>
          <w:szCs w:val="28"/>
          <w:rtl/>
        </w:rPr>
        <w:footnoteReference w:id="95"/>
      </w:r>
      <w:r w:rsidR="00760C38">
        <w:rPr>
          <w:rFonts w:ascii="Tahoma" w:eastAsia="Times New Roman" w:hAnsi="Tahoma" w:cs="B Nazanin" w:hint="cs"/>
          <w:sz w:val="28"/>
          <w:szCs w:val="28"/>
          <w:rtl/>
        </w:rPr>
        <w:t xml:space="preserve"> </w:t>
      </w:r>
    </w:p>
    <w:p w:rsidR="00760C38" w:rsidRPr="00DF57F1" w:rsidRDefault="00DF57F1" w:rsidP="00760C38">
      <w:pPr>
        <w:spacing w:line="360" w:lineRule="auto"/>
        <w:jc w:val="both"/>
        <w:rPr>
          <w:rFonts w:ascii="Tahoma" w:eastAsia="Times New Roman" w:hAnsi="Tahoma" w:cs="B Titr"/>
          <w:sz w:val="24"/>
          <w:szCs w:val="24"/>
          <w:rtl/>
        </w:rPr>
      </w:pPr>
      <w:r w:rsidRPr="00DF57F1">
        <w:rPr>
          <w:rFonts w:ascii="Tahoma" w:eastAsia="Times New Roman" w:hAnsi="Tahoma" w:cs="B Titr" w:hint="cs"/>
          <w:sz w:val="24"/>
          <w:szCs w:val="24"/>
          <w:rtl/>
        </w:rPr>
        <w:t>3</w:t>
      </w:r>
      <w:r w:rsidR="001B0FC3" w:rsidRPr="00DF57F1">
        <w:rPr>
          <w:rFonts w:ascii="Tahoma" w:eastAsia="Times New Roman" w:hAnsi="Tahoma" w:cs="B Titr" w:hint="cs"/>
          <w:sz w:val="24"/>
          <w:szCs w:val="24"/>
          <w:rtl/>
        </w:rPr>
        <w:t xml:space="preserve">-2-2- </w:t>
      </w:r>
      <w:r w:rsidR="00760C38" w:rsidRPr="00DF57F1">
        <w:rPr>
          <w:rFonts w:ascii="Tahoma" w:eastAsia="Times New Roman" w:hAnsi="Tahoma" w:cs="B Titr" w:hint="cs"/>
          <w:sz w:val="24"/>
          <w:szCs w:val="24"/>
          <w:rtl/>
        </w:rPr>
        <w:t xml:space="preserve">دلیل دوم : </w:t>
      </w:r>
    </w:p>
    <w:p w:rsidR="00760C38" w:rsidRDefault="00760C38" w:rsidP="00D23D97">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همان گونه که درخواست از زندگان و تقاضای دعا از آنها به منظور برآورده شدن نیازها انسان را مشرک نمی کند ، توسل به مردگان نیز شرک نمی باشد . زیرا هر دو در یک مقوله اند. پس اگر ثابت شود که دعا و درخواست کردن از بندگان خدا در دوران زندگی آنها مانعی ندارد عدم منع آن در دوران پس از مرگ نیز ثابت می شود . اینک به استدلال و پیرامون درستی دعا از آفریدگان می پردازیم :</w:t>
      </w:r>
    </w:p>
    <w:p w:rsidR="00760C38" w:rsidRDefault="00760C38" w:rsidP="00760C38">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خدا در قرآن می فرماید : </w:t>
      </w:r>
      <w:r>
        <w:rPr>
          <w:rFonts w:ascii="Tahoma" w:eastAsia="Times New Roman" w:hAnsi="Tahoma" w:cs="B Nazanin" w:hint="cs"/>
          <w:b/>
          <w:bCs/>
          <w:sz w:val="28"/>
          <w:szCs w:val="28"/>
          <w:rtl/>
        </w:rPr>
        <w:t xml:space="preserve">« </w:t>
      </w:r>
      <w:r>
        <w:rPr>
          <w:rFonts w:ascii="Tahoma" w:eastAsia="Times New Roman" w:hAnsi="Tahoma" w:cs="B Badr" w:hint="cs"/>
          <w:b/>
          <w:bCs/>
          <w:sz w:val="28"/>
          <w:szCs w:val="28"/>
          <w:rtl/>
        </w:rPr>
        <w:t>تعاونو</w:t>
      </w:r>
      <w:r w:rsidR="00964FC7">
        <w:rPr>
          <w:rFonts w:ascii="Tahoma" w:eastAsia="Times New Roman" w:hAnsi="Tahoma" w:cs="B Badr" w:hint="cs"/>
          <w:b/>
          <w:bCs/>
          <w:sz w:val="28"/>
          <w:szCs w:val="28"/>
          <w:rtl/>
        </w:rPr>
        <w:t>ا</w:t>
      </w:r>
      <w:r>
        <w:rPr>
          <w:rFonts w:ascii="Tahoma" w:eastAsia="Times New Roman" w:hAnsi="Tahoma" w:cs="B Badr" w:hint="cs"/>
          <w:b/>
          <w:bCs/>
          <w:sz w:val="28"/>
          <w:szCs w:val="28"/>
          <w:rtl/>
        </w:rPr>
        <w:t xml:space="preserve"> علی البر و التقوی </w:t>
      </w:r>
      <w:r>
        <w:rPr>
          <w:rFonts w:ascii="Tahoma" w:eastAsia="Times New Roman" w:hAnsi="Tahoma" w:cs="B Nazanin" w:hint="cs"/>
          <w:b/>
          <w:bCs/>
          <w:sz w:val="28"/>
          <w:szCs w:val="28"/>
          <w:rtl/>
        </w:rPr>
        <w:t xml:space="preserve">» </w:t>
      </w:r>
      <w:r>
        <w:rPr>
          <w:rStyle w:val="FootnoteReference"/>
          <w:rFonts w:ascii="Tahoma" w:eastAsia="Times New Roman" w:hAnsi="Tahoma" w:cs="B Nazanin"/>
          <w:sz w:val="28"/>
          <w:szCs w:val="28"/>
          <w:rtl/>
        </w:rPr>
        <w:footnoteReference w:id="96"/>
      </w:r>
      <w:r w:rsidR="00964FC7">
        <w:rPr>
          <w:rFonts w:ascii="Tahoma" w:eastAsia="Times New Roman" w:hAnsi="Tahoma" w:cs="B Nazanin" w:hint="cs"/>
          <w:sz w:val="28"/>
          <w:szCs w:val="28"/>
          <w:rtl/>
        </w:rPr>
        <w:t xml:space="preserve"> . پس پاسخ دادن به ندای کسی </w:t>
      </w:r>
      <w:r>
        <w:rPr>
          <w:rFonts w:ascii="Tahoma" w:eastAsia="Times New Roman" w:hAnsi="Tahoma" w:cs="B Nazanin" w:hint="cs"/>
          <w:sz w:val="28"/>
          <w:szCs w:val="28"/>
          <w:rtl/>
        </w:rPr>
        <w:t xml:space="preserve">که انسان </w:t>
      </w:r>
      <w:r w:rsidR="00D5584B">
        <w:rPr>
          <w:rFonts w:ascii="Tahoma" w:eastAsia="Times New Roman" w:hAnsi="Tahoma" w:cs="B Nazanin" w:hint="cs"/>
          <w:sz w:val="28"/>
          <w:szCs w:val="28"/>
          <w:rtl/>
        </w:rPr>
        <w:t xml:space="preserve">را به یاری طلبیده ، از موراد قطعی این آیه است . و بر مسلمانان فرض است که درخواست برادران ایمانی خود را برآورده سازد . در حدیثی از پیامبر خدا آمده که ایشان می فرمایند : « کسی را که در رنج و سختی است نجات دهید ، انسانی را که فرا می خواند پاسخ دهید . </w:t>
      </w:r>
      <w:r w:rsidR="00D5584B">
        <w:rPr>
          <w:rStyle w:val="FootnoteReference"/>
          <w:rFonts w:ascii="Tahoma" w:eastAsia="Times New Roman" w:hAnsi="Tahoma" w:cs="B Nazanin"/>
          <w:sz w:val="28"/>
          <w:szCs w:val="28"/>
          <w:rtl/>
        </w:rPr>
        <w:footnoteReference w:id="97"/>
      </w:r>
      <w:r w:rsidR="00D5584B">
        <w:rPr>
          <w:rFonts w:ascii="Tahoma" w:eastAsia="Times New Roman" w:hAnsi="Tahoma" w:cs="B Nazanin" w:hint="cs"/>
          <w:sz w:val="28"/>
          <w:szCs w:val="28"/>
          <w:rtl/>
        </w:rPr>
        <w:t xml:space="preserve"> پس اگر </w:t>
      </w:r>
      <w:r w:rsidR="002E2D93">
        <w:rPr>
          <w:rFonts w:ascii="Tahoma" w:eastAsia="Times New Roman" w:hAnsi="Tahoma" w:cs="B Nazanin" w:hint="cs"/>
          <w:sz w:val="28"/>
          <w:szCs w:val="28"/>
          <w:rtl/>
        </w:rPr>
        <w:t>در</w:t>
      </w:r>
      <w:r w:rsidR="00D5584B">
        <w:rPr>
          <w:rFonts w:ascii="Tahoma" w:eastAsia="Times New Roman" w:hAnsi="Tahoma" w:cs="B Nazanin" w:hint="cs"/>
          <w:sz w:val="28"/>
          <w:szCs w:val="28"/>
          <w:rtl/>
        </w:rPr>
        <w:t>خواست از غیر خدا و دعا کردن نزد بندگان کاری شرک آمیز بود ، هرگز دستوری از پیامبر اکرم صادر نمی شد .</w:t>
      </w:r>
    </w:p>
    <w:p w:rsidR="00760C38" w:rsidRPr="00DF57F1" w:rsidRDefault="00DF57F1" w:rsidP="00BE6E49">
      <w:pPr>
        <w:tabs>
          <w:tab w:val="left" w:pos="1251"/>
          <w:tab w:val="center" w:pos="4401"/>
        </w:tabs>
        <w:spacing w:line="360" w:lineRule="auto"/>
        <w:jc w:val="both"/>
        <w:rPr>
          <w:rFonts w:ascii="Tahoma" w:eastAsia="Times New Roman" w:hAnsi="Tahoma" w:cs="B Titr"/>
          <w:b/>
          <w:bCs/>
          <w:sz w:val="24"/>
          <w:szCs w:val="24"/>
          <w:rtl/>
        </w:rPr>
      </w:pPr>
      <w:r w:rsidRPr="00DF57F1">
        <w:rPr>
          <w:rFonts w:ascii="Tahoma" w:eastAsia="Times New Roman" w:hAnsi="Tahoma" w:cs="B Titr" w:hint="cs"/>
          <w:b/>
          <w:bCs/>
          <w:sz w:val="24"/>
          <w:szCs w:val="24"/>
          <w:rtl/>
        </w:rPr>
        <w:lastRenderedPageBreak/>
        <w:t>3</w:t>
      </w:r>
      <w:r w:rsidR="001B0FC3" w:rsidRPr="00DF57F1">
        <w:rPr>
          <w:rFonts w:ascii="Tahoma" w:eastAsia="Times New Roman" w:hAnsi="Tahoma" w:cs="B Titr" w:hint="cs"/>
          <w:b/>
          <w:bCs/>
          <w:sz w:val="24"/>
          <w:szCs w:val="24"/>
          <w:rtl/>
        </w:rPr>
        <w:t xml:space="preserve">-2-3- </w:t>
      </w:r>
      <w:r w:rsidR="00BE6E49" w:rsidRPr="00DF57F1">
        <w:rPr>
          <w:rFonts w:ascii="Tahoma" w:eastAsia="Times New Roman" w:hAnsi="Tahoma" w:cs="B Titr" w:hint="cs"/>
          <w:b/>
          <w:bCs/>
          <w:sz w:val="24"/>
          <w:szCs w:val="24"/>
          <w:rtl/>
        </w:rPr>
        <w:t>دلیل سوم :</w:t>
      </w:r>
    </w:p>
    <w:p w:rsidR="00BE6E49" w:rsidRDefault="00BE6E49" w:rsidP="00964FC7">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پاسخ این دلیل روشن است . زیرا هیچکس منکر سلطنت مط</w:t>
      </w:r>
      <w:r w:rsidR="00E0287F">
        <w:rPr>
          <w:rFonts w:ascii="Tahoma" w:eastAsia="Times New Roman" w:hAnsi="Tahoma" w:cs="B Nazanin" w:hint="cs"/>
          <w:sz w:val="28"/>
          <w:szCs w:val="28"/>
          <w:rtl/>
        </w:rPr>
        <w:t>ـ</w:t>
      </w:r>
      <w:r>
        <w:rPr>
          <w:rFonts w:ascii="Tahoma" w:eastAsia="Times New Roman" w:hAnsi="Tahoma" w:cs="B Nazanin" w:hint="cs"/>
          <w:sz w:val="28"/>
          <w:szCs w:val="28"/>
          <w:rtl/>
        </w:rPr>
        <w:t>لق و فراگ</w:t>
      </w:r>
      <w:r w:rsidR="00E0287F">
        <w:rPr>
          <w:rFonts w:ascii="Tahoma" w:eastAsia="Times New Roman" w:hAnsi="Tahoma" w:cs="B Nazanin" w:hint="cs"/>
          <w:sz w:val="28"/>
          <w:szCs w:val="28"/>
          <w:rtl/>
        </w:rPr>
        <w:t>ـ</w:t>
      </w:r>
      <w:r>
        <w:rPr>
          <w:rFonts w:ascii="Tahoma" w:eastAsia="Times New Roman" w:hAnsi="Tahoma" w:cs="B Nazanin" w:hint="cs"/>
          <w:sz w:val="28"/>
          <w:szCs w:val="28"/>
          <w:rtl/>
        </w:rPr>
        <w:t>یر الهی بر ج</w:t>
      </w:r>
      <w:r w:rsidR="00E0287F">
        <w:rPr>
          <w:rFonts w:ascii="Tahoma" w:eastAsia="Times New Roman" w:hAnsi="Tahoma" w:cs="B Nazanin" w:hint="cs"/>
          <w:sz w:val="28"/>
          <w:szCs w:val="28"/>
          <w:rtl/>
        </w:rPr>
        <w:t>ـ</w:t>
      </w:r>
      <w:r>
        <w:rPr>
          <w:rFonts w:ascii="Tahoma" w:eastAsia="Times New Roman" w:hAnsi="Tahoma" w:cs="B Nazanin" w:hint="cs"/>
          <w:sz w:val="28"/>
          <w:szCs w:val="28"/>
          <w:rtl/>
        </w:rPr>
        <w:t xml:space="preserve">هان </w:t>
      </w:r>
      <w:r w:rsidR="00964FC7">
        <w:rPr>
          <w:rFonts w:ascii="Tahoma" w:eastAsia="Times New Roman" w:hAnsi="Tahoma" w:cs="B Nazanin" w:hint="cs"/>
          <w:sz w:val="28"/>
          <w:szCs w:val="28"/>
          <w:rtl/>
        </w:rPr>
        <w:t xml:space="preserve"> </w:t>
      </w:r>
      <w:r>
        <w:rPr>
          <w:rFonts w:ascii="Tahoma" w:eastAsia="Times New Roman" w:hAnsi="Tahoma" w:cs="B Nazanin" w:hint="cs"/>
          <w:sz w:val="28"/>
          <w:szCs w:val="28"/>
          <w:rtl/>
        </w:rPr>
        <w:t xml:space="preserve">نیست و می دانیم هیچ کاری بدون رضا و خواست او انجام نمی گیرد . آنچه مهم است اینکه شفاعت پیامبران و اولیاء الهی در دنیا و آخرت به اذن خدا است . و شفاعت آنها مبتنی بر رضایت خداوند است </w:t>
      </w:r>
      <w:r w:rsidR="00D23D97">
        <w:rPr>
          <w:rFonts w:ascii="Tahoma" w:eastAsia="Times New Roman" w:hAnsi="Tahoma" w:cs="B Nazanin" w:hint="cs"/>
          <w:sz w:val="28"/>
          <w:szCs w:val="28"/>
          <w:rtl/>
        </w:rPr>
        <w:t xml:space="preserve">. و </w:t>
      </w:r>
      <w:r>
        <w:rPr>
          <w:rFonts w:ascii="Tahoma" w:eastAsia="Times New Roman" w:hAnsi="Tahoma" w:cs="B Nazanin" w:hint="cs"/>
          <w:sz w:val="28"/>
          <w:szCs w:val="28"/>
          <w:rtl/>
        </w:rPr>
        <w:t xml:space="preserve">می گوییم که خدا برای هر چیزی و هر کاری وسیله ای یا سببی قرار داده و همه امور را از طریق اسباب خاص خود انجام می دهد . قرآن در بیان داستان حضرت موسی علیه السلام از زبان آن پیامبر نقل می کند : «این </w:t>
      </w:r>
      <w:r w:rsidR="00E0287F">
        <w:rPr>
          <w:rFonts w:ascii="Tahoma" w:eastAsia="Times New Roman" w:hAnsi="Tahoma" w:cs="B Nazanin" w:hint="cs"/>
          <w:sz w:val="28"/>
          <w:szCs w:val="28"/>
          <w:rtl/>
        </w:rPr>
        <w:t>عصای من است ، بر آن تکیه می زنم</w:t>
      </w:r>
      <w:r>
        <w:rPr>
          <w:rFonts w:ascii="Tahoma" w:eastAsia="Times New Roman" w:hAnsi="Tahoma" w:cs="B Nazanin" w:hint="cs"/>
          <w:sz w:val="28"/>
          <w:szCs w:val="28"/>
          <w:rtl/>
        </w:rPr>
        <w:t>، به وسیله آن برای گوسفندانم برگ درختان را فرو می ریزم و</w:t>
      </w:r>
      <w:r w:rsidR="00E0287F">
        <w:rPr>
          <w:rFonts w:ascii="Tahoma" w:eastAsia="Times New Roman" w:hAnsi="Tahoma" w:cs="B Nazanin" w:hint="cs"/>
          <w:sz w:val="28"/>
          <w:szCs w:val="28"/>
          <w:rtl/>
        </w:rPr>
        <w:t xml:space="preserve"> برای من بهره های دیگر نیز دارد</w:t>
      </w:r>
      <w:r>
        <w:rPr>
          <w:rFonts w:ascii="Tahoma" w:eastAsia="Times New Roman" w:hAnsi="Tahoma" w:cs="B Nazanin" w:hint="cs"/>
          <w:sz w:val="28"/>
          <w:szCs w:val="28"/>
          <w:rtl/>
        </w:rPr>
        <w:t>» .</w:t>
      </w:r>
      <w:r>
        <w:rPr>
          <w:rStyle w:val="FootnoteReference"/>
          <w:rFonts w:ascii="Tahoma" w:eastAsia="Times New Roman" w:hAnsi="Tahoma" w:cs="B Nazanin"/>
          <w:sz w:val="28"/>
          <w:szCs w:val="28"/>
          <w:rtl/>
        </w:rPr>
        <w:footnoteReference w:id="98"/>
      </w:r>
      <w:r>
        <w:rPr>
          <w:rFonts w:ascii="Tahoma" w:eastAsia="Times New Roman" w:hAnsi="Tahoma" w:cs="B Nazanin" w:hint="cs"/>
          <w:sz w:val="28"/>
          <w:szCs w:val="28"/>
          <w:rtl/>
        </w:rPr>
        <w:t xml:space="preserve"> پیامبران خدا خطا نکرده اند و ما می بینیم که از غیر خدا یاری جستند .</w:t>
      </w:r>
    </w:p>
    <w:p w:rsidR="007863DF" w:rsidRPr="00DF57F1" w:rsidRDefault="00DF57F1" w:rsidP="001B0FC3">
      <w:pPr>
        <w:tabs>
          <w:tab w:val="left" w:pos="1251"/>
          <w:tab w:val="center" w:pos="4401"/>
        </w:tabs>
        <w:spacing w:line="360" w:lineRule="auto"/>
        <w:jc w:val="both"/>
        <w:rPr>
          <w:rFonts w:ascii="Tahoma" w:eastAsia="Times New Roman" w:hAnsi="Tahoma" w:cs="B Titr"/>
          <w:b/>
          <w:bCs/>
          <w:sz w:val="24"/>
          <w:szCs w:val="24"/>
          <w:rtl/>
        </w:rPr>
      </w:pPr>
      <w:r w:rsidRPr="00DF57F1">
        <w:rPr>
          <w:rFonts w:ascii="Tahoma" w:eastAsia="Times New Roman" w:hAnsi="Tahoma" w:cs="B Titr" w:hint="cs"/>
          <w:b/>
          <w:bCs/>
          <w:sz w:val="24"/>
          <w:szCs w:val="24"/>
          <w:rtl/>
        </w:rPr>
        <w:t>3</w:t>
      </w:r>
      <w:r w:rsidR="001B0FC3" w:rsidRPr="00DF57F1">
        <w:rPr>
          <w:rFonts w:ascii="Tahoma" w:eastAsia="Times New Roman" w:hAnsi="Tahoma" w:cs="B Titr" w:hint="cs"/>
          <w:b/>
          <w:bCs/>
          <w:sz w:val="24"/>
          <w:szCs w:val="24"/>
          <w:rtl/>
        </w:rPr>
        <w:t>-2-4-</w:t>
      </w:r>
      <w:r w:rsidR="007863DF" w:rsidRPr="00DF57F1">
        <w:rPr>
          <w:rFonts w:ascii="Tahoma" w:eastAsia="Times New Roman" w:hAnsi="Tahoma" w:cs="B Titr" w:hint="cs"/>
          <w:b/>
          <w:bCs/>
          <w:sz w:val="24"/>
          <w:szCs w:val="24"/>
          <w:rtl/>
        </w:rPr>
        <w:t xml:space="preserve">دلیل </w:t>
      </w:r>
      <w:r w:rsidR="001B0FC3" w:rsidRPr="00DF57F1">
        <w:rPr>
          <w:rFonts w:ascii="Tahoma" w:eastAsia="Times New Roman" w:hAnsi="Tahoma" w:cs="B Titr" w:hint="cs"/>
          <w:b/>
          <w:bCs/>
          <w:sz w:val="24"/>
          <w:szCs w:val="24"/>
          <w:rtl/>
        </w:rPr>
        <w:t>چهارم</w:t>
      </w:r>
      <w:r w:rsidR="007863DF" w:rsidRPr="00DF57F1">
        <w:rPr>
          <w:rFonts w:ascii="Tahoma" w:eastAsia="Times New Roman" w:hAnsi="Tahoma" w:cs="B Titr" w:hint="cs"/>
          <w:b/>
          <w:bCs/>
          <w:sz w:val="24"/>
          <w:szCs w:val="24"/>
          <w:rtl/>
        </w:rPr>
        <w:t xml:space="preserve"> :</w:t>
      </w:r>
    </w:p>
    <w:p w:rsidR="0075333D" w:rsidRDefault="0075333D" w:rsidP="0075333D">
      <w:pPr>
        <w:spacing w:line="360" w:lineRule="auto"/>
        <w:ind w:firstLine="283"/>
        <w:jc w:val="both"/>
        <w:rPr>
          <w:rFonts w:ascii="Tahoma" w:eastAsia="Times New Roman" w:hAnsi="Tahoma" w:cs="B Nazanin"/>
          <w:sz w:val="28"/>
          <w:szCs w:val="28"/>
          <w:rtl/>
        </w:rPr>
      </w:pPr>
      <w:r>
        <w:rPr>
          <w:rFonts w:ascii="Tahoma" w:eastAsia="Times New Roman" w:hAnsi="Tahoma" w:cs="B Nazanin" w:hint="cs"/>
          <w:b/>
          <w:bCs/>
          <w:sz w:val="28"/>
          <w:szCs w:val="28"/>
          <w:rtl/>
        </w:rPr>
        <w:t xml:space="preserve"> </w:t>
      </w:r>
      <w:r w:rsidR="007863DF">
        <w:rPr>
          <w:rFonts w:ascii="Tahoma" w:eastAsia="Times New Roman" w:hAnsi="Tahoma" w:cs="B Nazanin" w:hint="cs"/>
          <w:sz w:val="28"/>
          <w:szCs w:val="28"/>
          <w:rtl/>
        </w:rPr>
        <w:t xml:space="preserve">در پاسخ می گوییم هر دعایی را نمی توان عبادت گفت و این حدیث به هیچ شکلی این مطلب را بیان نمی کند و اگر بگویم درخواست از مخلوق هرگونه که باشد ، عبادت است زیرا به کرنش در برابر وی می انجامد می گوییم : </w:t>
      </w:r>
    </w:p>
    <w:p w:rsidR="007863DF" w:rsidRDefault="007863DF" w:rsidP="00DF57F1">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اولاً: اگر این دعا درست باشد ، سپس باید دعا و درخواست از زندگان نیز عبادت به شمار آید .</w:t>
      </w:r>
    </w:p>
    <w:p w:rsidR="007863DF" w:rsidRDefault="00D23D97" w:rsidP="00D23D97">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 xml:space="preserve">ثانیاً </w:t>
      </w:r>
      <w:r w:rsidR="007863DF">
        <w:rPr>
          <w:rFonts w:ascii="Tahoma" w:eastAsia="Times New Roman" w:hAnsi="Tahoma" w:cs="B Nazanin" w:hint="cs"/>
          <w:sz w:val="28"/>
          <w:szCs w:val="28"/>
          <w:rtl/>
        </w:rPr>
        <w:t>: هر کرنشی را نمی توان از لوازم عبادت به شمار آورد مگر این که معتقد شد که فرد دارای مقام الوهیت است .</w:t>
      </w:r>
    </w:p>
    <w:p w:rsidR="00DF57F1" w:rsidRDefault="00DF57F1" w:rsidP="00D23D97">
      <w:pPr>
        <w:spacing w:line="360" w:lineRule="auto"/>
        <w:ind w:firstLine="283"/>
        <w:jc w:val="both"/>
        <w:rPr>
          <w:rFonts w:ascii="Tahoma" w:eastAsia="Times New Roman" w:hAnsi="Tahoma" w:cs="B Nazanin"/>
          <w:sz w:val="28"/>
          <w:szCs w:val="28"/>
          <w:rtl/>
        </w:rPr>
      </w:pPr>
    </w:p>
    <w:p w:rsidR="00B45E12" w:rsidRPr="00DF57F1" w:rsidRDefault="00DF57F1" w:rsidP="00D8676F">
      <w:pPr>
        <w:spacing w:line="360" w:lineRule="auto"/>
        <w:jc w:val="both"/>
        <w:rPr>
          <w:rFonts w:ascii="Tahoma" w:eastAsia="Times New Roman" w:hAnsi="Tahoma" w:cs="B Titr"/>
          <w:sz w:val="24"/>
          <w:szCs w:val="24"/>
          <w:rtl/>
        </w:rPr>
      </w:pPr>
      <w:r>
        <w:rPr>
          <w:rFonts w:ascii="Tahoma" w:eastAsia="Times New Roman" w:hAnsi="Tahoma" w:cs="B Titr" w:hint="cs"/>
          <w:sz w:val="24"/>
          <w:szCs w:val="24"/>
          <w:rtl/>
        </w:rPr>
        <w:lastRenderedPageBreak/>
        <w:t>3</w:t>
      </w:r>
      <w:r w:rsidR="001B0FC3" w:rsidRPr="00DF57F1">
        <w:rPr>
          <w:rFonts w:ascii="Tahoma" w:eastAsia="Times New Roman" w:hAnsi="Tahoma" w:cs="B Titr" w:hint="cs"/>
          <w:sz w:val="24"/>
          <w:szCs w:val="24"/>
          <w:rtl/>
        </w:rPr>
        <w:t xml:space="preserve">-3- </w:t>
      </w:r>
      <w:r w:rsidR="00B45E12" w:rsidRPr="00DF57F1">
        <w:rPr>
          <w:rFonts w:ascii="Tahoma" w:eastAsia="Times New Roman" w:hAnsi="Tahoma" w:cs="B Titr" w:hint="cs"/>
          <w:sz w:val="24"/>
          <w:szCs w:val="24"/>
          <w:rtl/>
        </w:rPr>
        <w:t>توسل و ریشه های اعتقادی آن :</w:t>
      </w:r>
    </w:p>
    <w:p w:rsidR="00D75DDC" w:rsidRDefault="00B45E12"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می توان مشروعیت توسل را از دو محور بر</w:t>
      </w:r>
      <w:r w:rsidR="00D75DDC">
        <w:rPr>
          <w:rFonts w:ascii="Tahoma" w:eastAsia="Times New Roman" w:hAnsi="Tahoma" w:cs="B Nazanin" w:hint="cs"/>
          <w:sz w:val="28"/>
          <w:szCs w:val="28"/>
          <w:rtl/>
        </w:rPr>
        <w:t>ر</w:t>
      </w:r>
      <w:r>
        <w:rPr>
          <w:rFonts w:ascii="Tahoma" w:eastAsia="Times New Roman" w:hAnsi="Tahoma" w:cs="B Nazanin" w:hint="cs"/>
          <w:sz w:val="28"/>
          <w:szCs w:val="28"/>
          <w:rtl/>
        </w:rPr>
        <w:t xml:space="preserve">سی کرد : </w:t>
      </w:r>
    </w:p>
    <w:p w:rsidR="00D75DDC" w:rsidRDefault="00B45E12"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1- قرآن کریم .</w:t>
      </w:r>
    </w:p>
    <w:p w:rsidR="00B45E12" w:rsidRDefault="00B45E12"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xml:space="preserve"> 2- احادیث .</w:t>
      </w:r>
    </w:p>
    <w:p w:rsidR="00B45E12" w:rsidRDefault="00B45E12"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در قرآن کری</w:t>
      </w:r>
      <w:r w:rsidR="00D75DDC">
        <w:rPr>
          <w:rFonts w:ascii="Tahoma" w:eastAsia="Times New Roman" w:hAnsi="Tahoma" w:cs="B Nazanin" w:hint="cs"/>
          <w:sz w:val="28"/>
          <w:szCs w:val="28"/>
          <w:rtl/>
        </w:rPr>
        <w:t>ـ</w:t>
      </w:r>
      <w:r>
        <w:rPr>
          <w:rFonts w:ascii="Tahoma" w:eastAsia="Times New Roman" w:hAnsi="Tahoma" w:cs="B Nazanin" w:hint="cs"/>
          <w:sz w:val="28"/>
          <w:szCs w:val="28"/>
          <w:rtl/>
        </w:rPr>
        <w:t xml:space="preserve">م آیات زیادی را می توان برای مشروعیت توسل مطرح کرد . در سوره مائده می خوانیم : </w:t>
      </w:r>
    </w:p>
    <w:p w:rsidR="00EE7248" w:rsidRDefault="00EE7248"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  ای کسانی که ایمان آورده اید ! از خدا بترسید و برای تقرب به خدا وسیله ای بجویید »</w:t>
      </w:r>
      <w:r>
        <w:rPr>
          <w:rStyle w:val="FootnoteReference"/>
          <w:rFonts w:ascii="Tahoma" w:eastAsia="Times New Roman" w:hAnsi="Tahoma" w:cs="B Nazanin"/>
          <w:sz w:val="28"/>
          <w:szCs w:val="28"/>
          <w:rtl/>
        </w:rPr>
        <w:footnoteReference w:id="99"/>
      </w:r>
    </w:p>
    <w:p w:rsidR="00EE7248" w:rsidRDefault="00EE7248"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طبق این آیه مسلمانان موظفند برای تقرب به سوی خداوند وسیله ای یافته و به آن تسمک کنند و بدون آن تقرب امکان ندارد .</w:t>
      </w:r>
    </w:p>
    <w:p w:rsidR="00EE7248" w:rsidRPr="00DF57F1" w:rsidRDefault="00DF57F1" w:rsidP="001B0FC3">
      <w:pPr>
        <w:spacing w:line="360" w:lineRule="auto"/>
        <w:jc w:val="both"/>
        <w:rPr>
          <w:rFonts w:ascii="Tahoma" w:eastAsia="Times New Roman" w:hAnsi="Tahoma" w:cs="B Titr"/>
          <w:sz w:val="24"/>
          <w:szCs w:val="24"/>
          <w:rtl/>
        </w:rPr>
      </w:pPr>
      <w:r w:rsidRPr="00DF57F1">
        <w:rPr>
          <w:rFonts w:ascii="Tahoma" w:eastAsia="Times New Roman" w:hAnsi="Tahoma" w:cs="B Titr" w:hint="cs"/>
          <w:sz w:val="24"/>
          <w:szCs w:val="24"/>
          <w:rtl/>
        </w:rPr>
        <w:t>3</w:t>
      </w:r>
      <w:r w:rsidR="001B0FC3" w:rsidRPr="00DF57F1">
        <w:rPr>
          <w:rFonts w:ascii="Tahoma" w:eastAsia="Times New Roman" w:hAnsi="Tahoma" w:cs="B Titr" w:hint="cs"/>
          <w:sz w:val="24"/>
          <w:szCs w:val="24"/>
          <w:rtl/>
        </w:rPr>
        <w:t>-3-1-</w:t>
      </w:r>
      <w:r w:rsidR="00EE7248" w:rsidRPr="00DF57F1">
        <w:rPr>
          <w:rFonts w:ascii="Tahoma" w:eastAsia="Times New Roman" w:hAnsi="Tahoma" w:cs="B Titr" w:hint="cs"/>
          <w:sz w:val="24"/>
          <w:szCs w:val="24"/>
          <w:rtl/>
        </w:rPr>
        <w:t>روایات :</w:t>
      </w:r>
    </w:p>
    <w:p w:rsidR="00EE7248" w:rsidRDefault="00EE7248" w:rsidP="00B45E12">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در روایات به فراوانی از توسل اشاره شده ما تنها به یک روایت بسنده می کنیم .</w:t>
      </w:r>
      <w:r w:rsidR="00964FC7">
        <w:rPr>
          <w:rStyle w:val="FootnoteReference"/>
          <w:rFonts w:ascii="Tahoma" w:eastAsia="Times New Roman" w:hAnsi="Tahoma" w:cs="B Nazanin"/>
          <w:sz w:val="28"/>
          <w:szCs w:val="28"/>
          <w:rtl/>
        </w:rPr>
        <w:footnoteReference w:id="100"/>
      </w:r>
    </w:p>
    <w:p w:rsidR="00D75DDC" w:rsidRDefault="00EE7248" w:rsidP="00D75DDC">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توسل حضرت آدم علیه السلام : جلالدین سیوطی نقل می ک</w:t>
      </w:r>
      <w:r w:rsidR="00D75DDC">
        <w:rPr>
          <w:rFonts w:ascii="Tahoma" w:eastAsia="Times New Roman" w:hAnsi="Tahoma" w:cs="B Nazanin" w:hint="cs"/>
          <w:sz w:val="28"/>
          <w:szCs w:val="28"/>
          <w:rtl/>
        </w:rPr>
        <w:t>ـ</w:t>
      </w:r>
      <w:r>
        <w:rPr>
          <w:rFonts w:ascii="Tahoma" w:eastAsia="Times New Roman" w:hAnsi="Tahoma" w:cs="B Nazanin" w:hint="cs"/>
          <w:sz w:val="28"/>
          <w:szCs w:val="28"/>
          <w:rtl/>
        </w:rPr>
        <w:t>ند : پیام</w:t>
      </w:r>
      <w:r w:rsidR="00D75DDC">
        <w:rPr>
          <w:rFonts w:ascii="Tahoma" w:eastAsia="Times New Roman" w:hAnsi="Tahoma" w:cs="B Nazanin" w:hint="cs"/>
          <w:sz w:val="28"/>
          <w:szCs w:val="28"/>
          <w:rtl/>
        </w:rPr>
        <w:t>ـ</w:t>
      </w:r>
      <w:r>
        <w:rPr>
          <w:rFonts w:ascii="Tahoma" w:eastAsia="Times New Roman" w:hAnsi="Tahoma" w:cs="B Nazanin" w:hint="cs"/>
          <w:sz w:val="28"/>
          <w:szCs w:val="28"/>
          <w:rtl/>
        </w:rPr>
        <w:t>بر اکرم صلی الله علیه و آله و سلم فرمودند : حضرت آدم علیه السلام به درگاه خداوند چنین توسل ج</w:t>
      </w:r>
      <w:r w:rsidR="00D75DDC">
        <w:rPr>
          <w:rFonts w:ascii="Tahoma" w:eastAsia="Times New Roman" w:hAnsi="Tahoma" w:cs="B Nazanin" w:hint="cs"/>
          <w:sz w:val="28"/>
          <w:szCs w:val="28"/>
          <w:rtl/>
        </w:rPr>
        <w:t>ـست : «</w:t>
      </w:r>
      <w:r>
        <w:rPr>
          <w:rFonts w:ascii="Tahoma" w:eastAsia="Times New Roman" w:hAnsi="Tahoma" w:cs="B Nazanin" w:hint="cs"/>
          <w:sz w:val="28"/>
          <w:szCs w:val="28"/>
          <w:rtl/>
        </w:rPr>
        <w:t>خدایا ! از تو می خواهم به حق محمد و آل محمد که تو پاک و م</w:t>
      </w:r>
      <w:r w:rsidR="00D75DDC">
        <w:rPr>
          <w:rFonts w:ascii="Tahoma" w:eastAsia="Times New Roman" w:hAnsi="Tahoma" w:cs="B Nazanin" w:hint="cs"/>
          <w:sz w:val="28"/>
          <w:szCs w:val="28"/>
          <w:rtl/>
        </w:rPr>
        <w:t>ـ</w:t>
      </w:r>
      <w:r>
        <w:rPr>
          <w:rFonts w:ascii="Tahoma" w:eastAsia="Times New Roman" w:hAnsi="Tahoma" w:cs="B Nazanin" w:hint="cs"/>
          <w:sz w:val="28"/>
          <w:szCs w:val="28"/>
          <w:rtl/>
        </w:rPr>
        <w:t>نزهی و غی</w:t>
      </w:r>
      <w:r w:rsidR="00D75DDC">
        <w:rPr>
          <w:rFonts w:ascii="Tahoma" w:eastAsia="Times New Roman" w:hAnsi="Tahoma" w:cs="B Nazanin" w:hint="cs"/>
          <w:sz w:val="28"/>
          <w:szCs w:val="28"/>
          <w:rtl/>
        </w:rPr>
        <w:t>ـ</w:t>
      </w:r>
      <w:r>
        <w:rPr>
          <w:rFonts w:ascii="Tahoma" w:eastAsia="Times New Roman" w:hAnsi="Tahoma" w:cs="B Nazanin" w:hint="cs"/>
          <w:sz w:val="28"/>
          <w:szCs w:val="28"/>
          <w:rtl/>
        </w:rPr>
        <w:t>ر از تو خدای</w:t>
      </w:r>
      <w:r w:rsidR="00D75DDC">
        <w:rPr>
          <w:rFonts w:ascii="Tahoma" w:eastAsia="Times New Roman" w:hAnsi="Tahoma" w:cs="B Nazanin" w:hint="cs"/>
          <w:sz w:val="28"/>
          <w:szCs w:val="28"/>
          <w:rtl/>
        </w:rPr>
        <w:t>ـ</w:t>
      </w:r>
      <w:r>
        <w:rPr>
          <w:rFonts w:ascii="Tahoma" w:eastAsia="Times New Roman" w:hAnsi="Tahoma" w:cs="B Nazanin" w:hint="cs"/>
          <w:sz w:val="28"/>
          <w:szCs w:val="28"/>
          <w:rtl/>
        </w:rPr>
        <w:t>ی نیست . من ک</w:t>
      </w:r>
      <w:r w:rsidR="00D75DDC">
        <w:rPr>
          <w:rFonts w:ascii="Tahoma" w:eastAsia="Times New Roman" w:hAnsi="Tahoma" w:cs="B Nazanin" w:hint="cs"/>
          <w:sz w:val="28"/>
          <w:szCs w:val="28"/>
          <w:rtl/>
        </w:rPr>
        <w:t>ـ</w:t>
      </w:r>
      <w:r>
        <w:rPr>
          <w:rFonts w:ascii="Tahoma" w:eastAsia="Times New Roman" w:hAnsi="Tahoma" w:cs="B Nazanin" w:hint="cs"/>
          <w:sz w:val="28"/>
          <w:szCs w:val="28"/>
          <w:rtl/>
        </w:rPr>
        <w:t>ار ناش</w:t>
      </w:r>
      <w:r w:rsidR="00D75DDC">
        <w:rPr>
          <w:rFonts w:ascii="Tahoma" w:eastAsia="Times New Roman" w:hAnsi="Tahoma" w:cs="B Nazanin" w:hint="cs"/>
          <w:sz w:val="28"/>
          <w:szCs w:val="28"/>
          <w:rtl/>
        </w:rPr>
        <w:t>ـ</w:t>
      </w:r>
      <w:r>
        <w:rPr>
          <w:rFonts w:ascii="Tahoma" w:eastAsia="Times New Roman" w:hAnsi="Tahoma" w:cs="B Nazanin" w:hint="cs"/>
          <w:sz w:val="28"/>
          <w:szCs w:val="28"/>
          <w:rtl/>
        </w:rPr>
        <w:t>ایس</w:t>
      </w:r>
      <w:r w:rsidR="00D75DDC">
        <w:rPr>
          <w:rFonts w:ascii="Tahoma" w:eastAsia="Times New Roman" w:hAnsi="Tahoma" w:cs="B Nazanin" w:hint="cs"/>
          <w:sz w:val="28"/>
          <w:szCs w:val="28"/>
          <w:rtl/>
        </w:rPr>
        <w:t>ـ</w:t>
      </w:r>
      <w:r>
        <w:rPr>
          <w:rFonts w:ascii="Tahoma" w:eastAsia="Times New Roman" w:hAnsi="Tahoma" w:cs="B Nazanin" w:hint="cs"/>
          <w:sz w:val="28"/>
          <w:szCs w:val="28"/>
          <w:rtl/>
        </w:rPr>
        <w:t>ت انجام دادم و به خود ستم کردم . پس مرا ببخش که تو مه</w:t>
      </w:r>
      <w:r w:rsidR="00D75DDC">
        <w:rPr>
          <w:rFonts w:ascii="Tahoma" w:eastAsia="Times New Roman" w:hAnsi="Tahoma" w:cs="B Nazanin" w:hint="cs"/>
          <w:sz w:val="28"/>
          <w:szCs w:val="28"/>
          <w:rtl/>
        </w:rPr>
        <w:t>ـ</w:t>
      </w:r>
      <w:r>
        <w:rPr>
          <w:rFonts w:ascii="Tahoma" w:eastAsia="Times New Roman" w:hAnsi="Tahoma" w:cs="B Nazanin" w:hint="cs"/>
          <w:sz w:val="28"/>
          <w:szCs w:val="28"/>
          <w:rtl/>
        </w:rPr>
        <w:t>ربان و</w:t>
      </w:r>
    </w:p>
    <w:p w:rsidR="00EE7248" w:rsidRPr="007863DF" w:rsidRDefault="00D75DDC" w:rsidP="00D75DDC">
      <w:pPr>
        <w:spacing w:line="360" w:lineRule="auto"/>
        <w:jc w:val="both"/>
        <w:rPr>
          <w:rFonts w:ascii="Tahoma" w:eastAsia="Times New Roman" w:hAnsi="Tahoma" w:cs="B Nazanin"/>
          <w:sz w:val="28"/>
          <w:szCs w:val="28"/>
          <w:rtl/>
        </w:rPr>
      </w:pPr>
      <w:r>
        <w:rPr>
          <w:rFonts w:ascii="Tahoma" w:eastAsia="Times New Roman" w:hAnsi="Tahoma" w:cs="B Nazanin" w:hint="cs"/>
          <w:sz w:val="28"/>
          <w:szCs w:val="28"/>
          <w:rtl/>
        </w:rPr>
        <w:lastRenderedPageBreak/>
        <w:t xml:space="preserve"> </w:t>
      </w:r>
      <w:r w:rsidR="00EE7248">
        <w:rPr>
          <w:rFonts w:ascii="Tahoma" w:eastAsia="Times New Roman" w:hAnsi="Tahoma" w:cs="B Nazanin" w:hint="cs"/>
          <w:sz w:val="28"/>
          <w:szCs w:val="28"/>
          <w:rtl/>
        </w:rPr>
        <w:t>بخش</w:t>
      </w:r>
      <w:r>
        <w:rPr>
          <w:rFonts w:ascii="Tahoma" w:eastAsia="Times New Roman" w:hAnsi="Tahoma" w:cs="B Nazanin" w:hint="cs"/>
          <w:sz w:val="28"/>
          <w:szCs w:val="28"/>
          <w:rtl/>
        </w:rPr>
        <w:t>ـ</w:t>
      </w:r>
      <w:r w:rsidR="00EE7248">
        <w:rPr>
          <w:rFonts w:ascii="Tahoma" w:eastAsia="Times New Roman" w:hAnsi="Tahoma" w:cs="B Nazanin" w:hint="cs"/>
          <w:sz w:val="28"/>
          <w:szCs w:val="28"/>
          <w:rtl/>
        </w:rPr>
        <w:t>نده ای » .</w:t>
      </w:r>
      <w:r w:rsidR="00EE7248">
        <w:rPr>
          <w:rStyle w:val="FootnoteReference"/>
          <w:rFonts w:ascii="Tahoma" w:eastAsia="Times New Roman" w:hAnsi="Tahoma" w:cs="B Nazanin"/>
          <w:sz w:val="28"/>
          <w:szCs w:val="28"/>
          <w:rtl/>
        </w:rPr>
        <w:footnoteReference w:id="101"/>
      </w:r>
      <w:r w:rsidR="00EE7248">
        <w:rPr>
          <w:rFonts w:ascii="Tahoma" w:eastAsia="Times New Roman" w:hAnsi="Tahoma" w:cs="B Nazanin" w:hint="cs"/>
          <w:sz w:val="28"/>
          <w:szCs w:val="28"/>
          <w:rtl/>
        </w:rPr>
        <w:t xml:space="preserve"> </w:t>
      </w:r>
    </w:p>
    <w:p w:rsidR="00BE0F8B" w:rsidRPr="00E51946" w:rsidRDefault="00DF57F1" w:rsidP="008D31DA">
      <w:pPr>
        <w:tabs>
          <w:tab w:val="left" w:pos="1251"/>
          <w:tab w:val="center" w:pos="4401"/>
        </w:tabs>
        <w:spacing w:line="360" w:lineRule="auto"/>
        <w:jc w:val="both"/>
        <w:rPr>
          <w:rFonts w:ascii="Tahoma" w:eastAsia="Times New Roman" w:hAnsi="Tahoma" w:cs="B Titr"/>
          <w:b/>
          <w:bCs/>
          <w:sz w:val="28"/>
          <w:szCs w:val="28"/>
          <w:rtl/>
        </w:rPr>
      </w:pPr>
      <w:r>
        <w:rPr>
          <w:rFonts w:ascii="Tahoma" w:eastAsia="Times New Roman" w:hAnsi="Tahoma" w:cs="B Titr" w:hint="cs"/>
          <w:b/>
          <w:bCs/>
          <w:sz w:val="28"/>
          <w:szCs w:val="28"/>
          <w:rtl/>
        </w:rPr>
        <w:t>4</w:t>
      </w:r>
      <w:r w:rsidR="001B0FC3">
        <w:rPr>
          <w:rFonts w:ascii="Tahoma" w:eastAsia="Times New Roman" w:hAnsi="Tahoma" w:cs="B Titr" w:hint="cs"/>
          <w:b/>
          <w:bCs/>
          <w:sz w:val="28"/>
          <w:szCs w:val="28"/>
          <w:rtl/>
        </w:rPr>
        <w:t>-</w:t>
      </w:r>
      <w:r>
        <w:rPr>
          <w:rFonts w:ascii="Tahoma" w:eastAsia="Times New Roman" w:hAnsi="Tahoma" w:cs="B Titr" w:hint="cs"/>
          <w:b/>
          <w:bCs/>
          <w:sz w:val="28"/>
          <w:szCs w:val="28"/>
          <w:rtl/>
        </w:rPr>
        <w:t xml:space="preserve"> </w:t>
      </w:r>
      <w:r w:rsidR="00EE7248">
        <w:rPr>
          <w:rFonts w:ascii="Tahoma" w:eastAsia="Times New Roman" w:hAnsi="Tahoma" w:cs="B Titr" w:hint="cs"/>
          <w:b/>
          <w:bCs/>
          <w:sz w:val="28"/>
          <w:szCs w:val="28"/>
          <w:rtl/>
        </w:rPr>
        <w:t>شفاعت :</w:t>
      </w:r>
    </w:p>
    <w:p w:rsidR="00BE0F8B" w:rsidRDefault="00EE7248" w:rsidP="00BE0F8B">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حقیقت شفاعت به معنای « درخواست برداشتن کیفر و مجازات از کسی که مستحق مجازات است » آمده ولی از جهت مجازی در مورد درخواست رسیدن منافع به شخص نیز به کار می رود .</w:t>
      </w:r>
    </w:p>
    <w:p w:rsidR="00EE7248" w:rsidRPr="00DE065D" w:rsidRDefault="00EE7248" w:rsidP="00DE065D">
      <w:pPr>
        <w:spacing w:line="360" w:lineRule="auto"/>
        <w:ind w:firstLine="283"/>
        <w:jc w:val="both"/>
        <w:rPr>
          <w:rFonts w:ascii="Tahoma" w:eastAsia="Times New Roman" w:hAnsi="Tahoma" w:cs="B Nazanin"/>
          <w:sz w:val="28"/>
          <w:szCs w:val="28"/>
          <w:rtl/>
        </w:rPr>
      </w:pPr>
      <w:r>
        <w:rPr>
          <w:rFonts w:ascii="Tahoma" w:eastAsia="Times New Roman" w:hAnsi="Tahoma" w:cs="B Nazanin" w:hint="cs"/>
          <w:sz w:val="28"/>
          <w:szCs w:val="28"/>
          <w:rtl/>
        </w:rPr>
        <w:t>درباره معنای حقیقی آن که درخواست برداشتن کیف</w:t>
      </w:r>
      <w:r w:rsidR="00E0287F">
        <w:rPr>
          <w:rFonts w:ascii="Tahoma" w:eastAsia="Times New Roman" w:hAnsi="Tahoma" w:cs="B Nazanin" w:hint="cs"/>
          <w:sz w:val="28"/>
          <w:szCs w:val="28"/>
          <w:rtl/>
        </w:rPr>
        <w:t>ـ</w:t>
      </w:r>
      <w:r>
        <w:rPr>
          <w:rFonts w:ascii="Tahoma" w:eastAsia="Times New Roman" w:hAnsi="Tahoma" w:cs="B Nazanin" w:hint="cs"/>
          <w:sz w:val="28"/>
          <w:szCs w:val="28"/>
          <w:rtl/>
        </w:rPr>
        <w:t>ر و مج</w:t>
      </w:r>
      <w:r w:rsidR="00E0287F">
        <w:rPr>
          <w:rFonts w:ascii="Tahoma" w:eastAsia="Times New Roman" w:hAnsi="Tahoma" w:cs="B Nazanin" w:hint="cs"/>
          <w:sz w:val="28"/>
          <w:szCs w:val="28"/>
          <w:rtl/>
        </w:rPr>
        <w:t>ـ</w:t>
      </w:r>
      <w:r>
        <w:rPr>
          <w:rFonts w:ascii="Tahoma" w:eastAsia="Times New Roman" w:hAnsi="Tahoma" w:cs="B Nazanin" w:hint="cs"/>
          <w:sz w:val="28"/>
          <w:szCs w:val="28"/>
          <w:rtl/>
        </w:rPr>
        <w:t>ازات از مج</w:t>
      </w:r>
      <w:r w:rsidR="00E0287F">
        <w:rPr>
          <w:rFonts w:ascii="Tahoma" w:eastAsia="Times New Roman" w:hAnsi="Tahoma" w:cs="B Nazanin" w:hint="cs"/>
          <w:sz w:val="28"/>
          <w:szCs w:val="28"/>
          <w:rtl/>
        </w:rPr>
        <w:t>ـ</w:t>
      </w:r>
      <w:r>
        <w:rPr>
          <w:rFonts w:ascii="Tahoma" w:eastAsia="Times New Roman" w:hAnsi="Tahoma" w:cs="B Nazanin" w:hint="cs"/>
          <w:sz w:val="28"/>
          <w:szCs w:val="28"/>
          <w:rtl/>
        </w:rPr>
        <w:t>رم است ، در بی</w:t>
      </w:r>
      <w:r w:rsidR="00E0287F">
        <w:rPr>
          <w:rFonts w:ascii="Tahoma" w:eastAsia="Times New Roman" w:hAnsi="Tahoma" w:cs="B Nazanin" w:hint="cs"/>
          <w:sz w:val="28"/>
          <w:szCs w:val="28"/>
          <w:rtl/>
        </w:rPr>
        <w:t>ـ</w:t>
      </w:r>
      <w:r>
        <w:rPr>
          <w:rFonts w:ascii="Tahoma" w:eastAsia="Times New Roman" w:hAnsi="Tahoma" w:cs="B Nazanin" w:hint="cs"/>
          <w:sz w:val="28"/>
          <w:szCs w:val="28"/>
          <w:rtl/>
        </w:rPr>
        <w:t xml:space="preserve">ن دانشمندان اختلافی نیست . </w:t>
      </w:r>
      <w:r>
        <w:rPr>
          <w:rStyle w:val="FootnoteReference"/>
          <w:rFonts w:ascii="Tahoma" w:eastAsia="Times New Roman" w:hAnsi="Tahoma" w:cs="B Nazanin"/>
          <w:sz w:val="28"/>
          <w:szCs w:val="28"/>
          <w:rtl/>
        </w:rPr>
        <w:footnoteReference w:id="102"/>
      </w:r>
      <w:r w:rsidR="00D20C2B">
        <w:rPr>
          <w:rFonts w:ascii="Times New Roman" w:eastAsia="Times New Roman" w:hAnsi="Times New Roman" w:cs="B Nazanin" w:hint="cs"/>
          <w:sz w:val="28"/>
          <w:szCs w:val="28"/>
          <w:rtl/>
        </w:rPr>
        <w:t xml:space="preserve"> به عنوان نمونه شیخ طوسی می گوید : به عقیده ما پیامبر اکرم صلی الله علیه و آله و سلم مومنان را شفاعت می کند .</w:t>
      </w:r>
    </w:p>
    <w:p w:rsidR="00D20C2B" w:rsidRPr="00DF57F1" w:rsidRDefault="00DF57F1" w:rsidP="009A2158">
      <w:pPr>
        <w:spacing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 xml:space="preserve">-1- </w:t>
      </w:r>
      <w:r w:rsidR="00D20C2B" w:rsidRPr="00DF57F1">
        <w:rPr>
          <w:rFonts w:ascii="Times New Roman" w:eastAsia="Times New Roman" w:hAnsi="Times New Roman" w:cs="B Titr" w:hint="cs"/>
          <w:sz w:val="24"/>
          <w:szCs w:val="24"/>
          <w:rtl/>
        </w:rPr>
        <w:t>مسلمانان و اعتقاد به شفاعت :</w:t>
      </w:r>
    </w:p>
    <w:p w:rsidR="00D20C2B" w:rsidRDefault="00D20C2B"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هم شفاعت در دنیا و هم شفاعت در آخرت مورد پذیرش همه مسلمانان است . و برای آن دلیل داریم از جمله :</w:t>
      </w:r>
    </w:p>
    <w:p w:rsidR="00D20C2B" w:rsidRPr="00DF57F1" w:rsidRDefault="00DF57F1" w:rsidP="001B0FC3">
      <w:pPr>
        <w:spacing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 xml:space="preserve">-1-1- </w:t>
      </w:r>
      <w:r w:rsidR="00D20C2B" w:rsidRPr="00DF57F1">
        <w:rPr>
          <w:rFonts w:ascii="Times New Roman" w:eastAsia="Times New Roman" w:hAnsi="Times New Roman" w:cs="B Titr" w:hint="cs"/>
          <w:sz w:val="24"/>
          <w:szCs w:val="24"/>
          <w:rtl/>
        </w:rPr>
        <w:t>از دیدگاه قرآن :</w:t>
      </w:r>
    </w:p>
    <w:p w:rsidR="00D75DDC" w:rsidRDefault="00D20C2B" w:rsidP="00DE065D">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آیه ای از قرآن کریم می خوانیم : « و</w:t>
      </w:r>
      <w:r w:rsidR="00DE065D">
        <w:rPr>
          <w:rFonts w:ascii="Times New Roman" w:eastAsia="Times New Roman" w:hAnsi="Times New Roman" w:cs="B Nazanin" w:hint="cs"/>
          <w:sz w:val="28"/>
          <w:szCs w:val="28"/>
          <w:rtl/>
        </w:rPr>
        <w:t xml:space="preserve"> بعضی از شب بیدار و متهجد باش خاص تو است بجا آور ، باشد که خدایت به مقام محمود مبعوث گرداند </w:t>
      </w:r>
      <w:r>
        <w:rPr>
          <w:rFonts w:ascii="Times New Roman" w:eastAsia="Times New Roman" w:hAnsi="Times New Roman" w:cs="B Nazanin" w:hint="cs"/>
          <w:sz w:val="28"/>
          <w:szCs w:val="28"/>
          <w:rtl/>
        </w:rPr>
        <w:t xml:space="preserve">» . </w:t>
      </w:r>
      <w:r>
        <w:rPr>
          <w:rStyle w:val="FootnoteReference"/>
          <w:rFonts w:ascii="Times New Roman" w:eastAsia="Times New Roman" w:hAnsi="Times New Roman" w:cs="B Nazanin"/>
          <w:sz w:val="28"/>
          <w:szCs w:val="28"/>
          <w:rtl/>
        </w:rPr>
        <w:footnoteReference w:id="103"/>
      </w:r>
      <w:r>
        <w:rPr>
          <w:rFonts w:ascii="Times New Roman" w:eastAsia="Times New Roman" w:hAnsi="Times New Roman" w:cs="B Nazanin" w:hint="cs"/>
          <w:sz w:val="28"/>
          <w:szCs w:val="28"/>
          <w:rtl/>
        </w:rPr>
        <w:t xml:space="preserve"> مفسران در ذیل این آیه می گویند ، منظور از مقام محمود همان شفاعت است . و در آیه ای دیگر آمده : « و به زودی پروردگارت تو </w:t>
      </w:r>
    </w:p>
    <w:p w:rsidR="00D20C2B" w:rsidRDefault="00D20C2B" w:rsidP="00D75DDC">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 xml:space="preserve">را عطایی خواهد داد تا خرسند گردی »  . </w:t>
      </w:r>
      <w:r>
        <w:rPr>
          <w:rStyle w:val="FootnoteReference"/>
          <w:rFonts w:ascii="Times New Roman" w:eastAsia="Times New Roman" w:hAnsi="Times New Roman" w:cs="B Nazanin"/>
          <w:sz w:val="28"/>
          <w:szCs w:val="28"/>
          <w:rtl/>
        </w:rPr>
        <w:footnoteReference w:id="104"/>
      </w:r>
      <w:r>
        <w:rPr>
          <w:rFonts w:ascii="Times New Roman" w:eastAsia="Times New Roman" w:hAnsi="Times New Roman" w:cs="B Nazanin" w:hint="cs"/>
          <w:sz w:val="28"/>
          <w:szCs w:val="28"/>
          <w:rtl/>
        </w:rPr>
        <w:t xml:space="preserve"> </w:t>
      </w:r>
    </w:p>
    <w:p w:rsidR="00D20C2B" w:rsidRPr="00DF57F1" w:rsidRDefault="00DF57F1" w:rsidP="001B0FC3">
      <w:pPr>
        <w:spacing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 xml:space="preserve">-1-2- </w:t>
      </w:r>
      <w:r w:rsidR="00D20C2B" w:rsidRPr="00DF57F1">
        <w:rPr>
          <w:rFonts w:ascii="Times New Roman" w:eastAsia="Times New Roman" w:hAnsi="Times New Roman" w:cs="B Titr" w:hint="cs"/>
          <w:sz w:val="24"/>
          <w:szCs w:val="24"/>
          <w:rtl/>
        </w:rPr>
        <w:t xml:space="preserve">از دیدگاه روایات : </w:t>
      </w:r>
    </w:p>
    <w:p w:rsidR="00D20C2B" w:rsidRDefault="00D20C2B"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روایات بسیاری درباره شفاعت داریم ما به یک روایت بسنده می کنیم . مانند : </w:t>
      </w:r>
    </w:p>
    <w:p w:rsidR="00D20C2B" w:rsidRDefault="00D20C2B"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پیامبر اکرم می فرمایند : « خداوند به من پنج امتیاز داده است ... یکی از آنها شفاعت است و آن را برای امت خود نگه داشته ام » . </w:t>
      </w:r>
      <w:r>
        <w:rPr>
          <w:rStyle w:val="FootnoteReference"/>
          <w:rFonts w:ascii="Times New Roman" w:eastAsia="Times New Roman" w:hAnsi="Times New Roman" w:cs="B Nazanin"/>
          <w:sz w:val="28"/>
          <w:szCs w:val="28"/>
          <w:rtl/>
        </w:rPr>
        <w:footnoteReference w:id="105"/>
      </w:r>
      <w:r>
        <w:rPr>
          <w:rFonts w:ascii="Times New Roman" w:eastAsia="Times New Roman" w:hAnsi="Times New Roman" w:cs="B Nazanin" w:hint="cs"/>
          <w:sz w:val="28"/>
          <w:szCs w:val="28"/>
          <w:rtl/>
        </w:rPr>
        <w:t xml:space="preserve">  </w:t>
      </w:r>
    </w:p>
    <w:p w:rsidR="009056B4" w:rsidRPr="00DF57F1" w:rsidRDefault="00DF57F1" w:rsidP="009A2158">
      <w:pPr>
        <w:spacing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-1-3-</w:t>
      </w:r>
      <w:r w:rsidR="009056B4" w:rsidRPr="00DF57F1">
        <w:rPr>
          <w:rFonts w:ascii="Times New Roman" w:eastAsia="Times New Roman" w:hAnsi="Times New Roman" w:cs="B Titr" w:hint="cs"/>
          <w:sz w:val="24"/>
          <w:szCs w:val="24"/>
          <w:rtl/>
        </w:rPr>
        <w:t xml:space="preserve">اجماع : </w:t>
      </w:r>
    </w:p>
    <w:p w:rsidR="009056B4" w:rsidRDefault="009056B4"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علمای اسلام بر مشروعیت شفاعت و این که پیامبر اکرم یکی از شفیعان در روز قیامت است اجماع دارند ( اگر چه در برخ</w:t>
      </w:r>
      <w:r w:rsidR="008E0B2E">
        <w:rPr>
          <w:rFonts w:ascii="Times New Roman" w:eastAsia="Times New Roman" w:hAnsi="Times New Roman" w:cs="B Nazanin" w:hint="cs"/>
          <w:sz w:val="28"/>
          <w:szCs w:val="28"/>
          <w:rtl/>
        </w:rPr>
        <w:t>ی</w:t>
      </w:r>
      <w:r>
        <w:rPr>
          <w:rFonts w:ascii="Times New Roman" w:eastAsia="Times New Roman" w:hAnsi="Times New Roman" w:cs="B Nazanin" w:hint="cs"/>
          <w:sz w:val="28"/>
          <w:szCs w:val="28"/>
          <w:rtl/>
        </w:rPr>
        <w:t xml:space="preserve"> از فروع</w:t>
      </w:r>
      <w:r w:rsidR="008E0B2E">
        <w:rPr>
          <w:rFonts w:ascii="Times New Roman" w:eastAsia="Times New Roman" w:hAnsi="Times New Roman" w:cs="B Nazanin" w:hint="cs"/>
          <w:sz w:val="28"/>
          <w:szCs w:val="28"/>
          <w:rtl/>
        </w:rPr>
        <w:t>ات</w:t>
      </w:r>
      <w:r>
        <w:rPr>
          <w:rFonts w:ascii="Times New Roman" w:eastAsia="Times New Roman" w:hAnsi="Times New Roman" w:cs="B Nazanin" w:hint="cs"/>
          <w:sz w:val="28"/>
          <w:szCs w:val="28"/>
          <w:rtl/>
        </w:rPr>
        <w:t xml:space="preserve"> شفاعت اختلاف دارند ) . اکنون دیدگاه بزرگان شیعه و سنی را بیان می کنیم : </w:t>
      </w:r>
    </w:p>
    <w:p w:rsidR="009056B4" w:rsidRDefault="009056B4"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1- ابو منصور ما تریدی در ذیل آیه شریفه « </w:t>
      </w:r>
      <w:r w:rsidRPr="009056B4">
        <w:rPr>
          <w:rFonts w:ascii="Times New Roman" w:eastAsia="Times New Roman" w:hAnsi="Times New Roman" w:cs="B Badr" w:hint="cs"/>
          <w:b/>
          <w:bCs/>
          <w:sz w:val="28"/>
          <w:szCs w:val="28"/>
          <w:rtl/>
        </w:rPr>
        <w:t>و لا یشفعون الا لمن ارتضی</w:t>
      </w:r>
      <w:r>
        <w:rPr>
          <w:rFonts w:ascii="Times New Roman" w:eastAsia="Times New Roman" w:hAnsi="Times New Roman" w:cs="B Nazanin" w:hint="cs"/>
          <w:sz w:val="28"/>
          <w:szCs w:val="28"/>
          <w:rtl/>
        </w:rPr>
        <w:t xml:space="preserve"> » </w:t>
      </w:r>
      <w:r>
        <w:rPr>
          <w:rStyle w:val="FootnoteReference"/>
          <w:rFonts w:ascii="Times New Roman" w:eastAsia="Times New Roman" w:hAnsi="Times New Roman" w:cs="B Nazanin"/>
          <w:sz w:val="28"/>
          <w:szCs w:val="28"/>
          <w:rtl/>
        </w:rPr>
        <w:footnoteReference w:id="106"/>
      </w:r>
      <w:r>
        <w:rPr>
          <w:rFonts w:ascii="Times New Roman" w:eastAsia="Times New Roman" w:hAnsi="Times New Roman" w:cs="B Nazanin" w:hint="cs"/>
          <w:sz w:val="28"/>
          <w:szCs w:val="28"/>
          <w:rtl/>
        </w:rPr>
        <w:t xml:space="preserve"> می گوید این آیه اشاره به شفاعت مقبول در اسلام دارد . </w:t>
      </w:r>
      <w:r>
        <w:rPr>
          <w:rStyle w:val="FootnoteReference"/>
          <w:rFonts w:ascii="Times New Roman" w:eastAsia="Times New Roman" w:hAnsi="Times New Roman" w:cs="B Nazanin"/>
          <w:sz w:val="28"/>
          <w:szCs w:val="28"/>
          <w:rtl/>
        </w:rPr>
        <w:footnoteReference w:id="107"/>
      </w:r>
      <w:r>
        <w:rPr>
          <w:rFonts w:ascii="Times New Roman" w:eastAsia="Times New Roman" w:hAnsi="Times New Roman" w:cs="B Nazanin" w:hint="cs"/>
          <w:sz w:val="28"/>
          <w:szCs w:val="28"/>
          <w:rtl/>
        </w:rPr>
        <w:t xml:space="preserve"> </w:t>
      </w:r>
    </w:p>
    <w:p w:rsidR="009056B4" w:rsidRDefault="009056B4"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2- قاضی عیاض بن موسی می گوید : « مذهب اهل سنت بر جواز شفاعت است عقلاً و صریح آیات و اخبار نیز بر وقوع آن اذعان دارند » . </w:t>
      </w:r>
      <w:r>
        <w:rPr>
          <w:rStyle w:val="FootnoteReference"/>
          <w:rFonts w:ascii="Times New Roman" w:eastAsia="Times New Roman" w:hAnsi="Times New Roman" w:cs="B Nazanin"/>
          <w:sz w:val="28"/>
          <w:szCs w:val="28"/>
          <w:rtl/>
        </w:rPr>
        <w:footnoteReference w:id="108"/>
      </w:r>
      <w:r>
        <w:rPr>
          <w:rFonts w:ascii="Times New Roman" w:eastAsia="Times New Roman" w:hAnsi="Times New Roman" w:cs="B Nazanin" w:hint="cs"/>
          <w:sz w:val="28"/>
          <w:szCs w:val="28"/>
          <w:rtl/>
        </w:rPr>
        <w:t xml:space="preserve"> </w:t>
      </w:r>
    </w:p>
    <w:p w:rsidR="009056B4" w:rsidRDefault="009056B4"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 xml:space="preserve">3- شعرانی حنفی می گوید : « همانا پیامبر اکرم صلی الله علیه و آله و سلم اولین شفاعت کننده روز قیامت است ... » </w:t>
      </w:r>
      <w:r>
        <w:rPr>
          <w:rStyle w:val="FootnoteReference"/>
          <w:rFonts w:ascii="Times New Roman" w:eastAsia="Times New Roman" w:hAnsi="Times New Roman" w:cs="B Nazanin"/>
          <w:sz w:val="28"/>
          <w:szCs w:val="28"/>
          <w:rtl/>
        </w:rPr>
        <w:footnoteReference w:id="109"/>
      </w:r>
    </w:p>
    <w:p w:rsidR="009056B4" w:rsidRPr="00DF57F1" w:rsidRDefault="00DF57F1" w:rsidP="001B0FC3">
      <w:pPr>
        <w:spacing w:line="360" w:lineRule="auto"/>
        <w:jc w:val="both"/>
        <w:rPr>
          <w:rFonts w:ascii="Times New Roman" w:eastAsia="Times New Roman" w:hAnsi="Times New Roman" w:cs="B Titr"/>
          <w:sz w:val="24"/>
          <w:szCs w:val="24"/>
          <w:rtl/>
        </w:rPr>
      </w:pPr>
      <w:r w:rsidRPr="00DF57F1">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 xml:space="preserve">-2- </w:t>
      </w:r>
      <w:r w:rsidR="009056B4" w:rsidRPr="00DF57F1">
        <w:rPr>
          <w:rFonts w:ascii="Times New Roman" w:eastAsia="Times New Roman" w:hAnsi="Times New Roman" w:cs="B Titr" w:hint="cs"/>
          <w:sz w:val="24"/>
          <w:szCs w:val="24"/>
          <w:rtl/>
        </w:rPr>
        <w:t>بررسی آیاتی که وهابیان در نفی شفاعت با آنها استدلال می کنند :</w:t>
      </w:r>
    </w:p>
    <w:p w:rsidR="001B0FC3" w:rsidRPr="00DF57F1" w:rsidRDefault="00DF57F1" w:rsidP="001B0FC3">
      <w:pPr>
        <w:spacing w:line="360" w:lineRule="auto"/>
        <w:jc w:val="both"/>
        <w:rPr>
          <w:rFonts w:ascii="Times New Roman" w:eastAsia="Times New Roman" w:hAnsi="Times New Roman" w:cs="B Titr"/>
          <w:sz w:val="24"/>
          <w:szCs w:val="24"/>
          <w:rtl/>
        </w:rPr>
      </w:pPr>
      <w:r w:rsidRPr="00DF57F1">
        <w:rPr>
          <w:rFonts w:ascii="Times New Roman" w:eastAsia="Times New Roman" w:hAnsi="Times New Roman" w:cs="B Titr" w:hint="cs"/>
          <w:sz w:val="24"/>
          <w:szCs w:val="24"/>
          <w:rtl/>
        </w:rPr>
        <w:t>4</w:t>
      </w:r>
      <w:r w:rsidR="001B0FC3" w:rsidRPr="00DF57F1">
        <w:rPr>
          <w:rFonts w:ascii="Times New Roman" w:eastAsia="Times New Roman" w:hAnsi="Times New Roman" w:cs="B Titr" w:hint="cs"/>
          <w:sz w:val="24"/>
          <w:szCs w:val="24"/>
          <w:rtl/>
        </w:rPr>
        <w:t xml:space="preserve">-2-1- </w:t>
      </w:r>
      <w:r w:rsidR="009056B4" w:rsidRPr="00DF57F1">
        <w:rPr>
          <w:rFonts w:ascii="Times New Roman" w:eastAsia="Times New Roman" w:hAnsi="Times New Roman" w:cs="B Titr" w:hint="cs"/>
          <w:sz w:val="24"/>
          <w:szCs w:val="24"/>
          <w:rtl/>
        </w:rPr>
        <w:t>پاسخ به استدلال ا</w:t>
      </w:r>
      <w:r w:rsidR="001B0FC3" w:rsidRPr="00DF57F1">
        <w:rPr>
          <w:rFonts w:ascii="Times New Roman" w:eastAsia="Times New Roman" w:hAnsi="Times New Roman" w:cs="B Titr" w:hint="cs"/>
          <w:sz w:val="24"/>
          <w:szCs w:val="24"/>
          <w:rtl/>
        </w:rPr>
        <w:t xml:space="preserve">ول  </w:t>
      </w:r>
      <w:r w:rsidR="009056B4" w:rsidRPr="00DF57F1">
        <w:rPr>
          <w:rFonts w:ascii="Times New Roman" w:eastAsia="Times New Roman" w:hAnsi="Times New Roman" w:cs="B Titr" w:hint="cs"/>
          <w:sz w:val="24"/>
          <w:szCs w:val="24"/>
          <w:rtl/>
        </w:rPr>
        <w:t xml:space="preserve">: </w:t>
      </w:r>
    </w:p>
    <w:p w:rsidR="009056B4" w:rsidRDefault="009056B4" w:rsidP="008E0B2E">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وهابیان گمان کرده اندکه درخواست شفاعت از انبیاء پس از </w:t>
      </w:r>
      <w:r w:rsidR="007E41D2">
        <w:rPr>
          <w:rFonts w:ascii="Times New Roman" w:eastAsia="Times New Roman" w:hAnsi="Times New Roman" w:cs="B Nazanin" w:hint="cs"/>
          <w:sz w:val="28"/>
          <w:szCs w:val="28"/>
          <w:rtl/>
        </w:rPr>
        <w:t>رحلتشان ، درخواست از مردگان است . گویا این آیه شریفه را نخوانده اند یا در معنای آن تدبر نکرده اند یا طبق فهم و سلیقه خود آن را معنا کرده اند . آنجا که خداوند متعال می فرماید : « و هرگز کسانی که در راه خدا کشته شده اند ، مرده مپندار ، بلکه زنده اند و نزد پروردگارشان روزی داده می شوند و... » .</w:t>
      </w:r>
      <w:r w:rsidR="007E41D2">
        <w:rPr>
          <w:rStyle w:val="FootnoteReference"/>
          <w:rFonts w:ascii="Times New Roman" w:eastAsia="Times New Roman" w:hAnsi="Times New Roman" w:cs="B Nazanin"/>
          <w:sz w:val="28"/>
          <w:szCs w:val="28"/>
          <w:rtl/>
        </w:rPr>
        <w:footnoteReference w:id="110"/>
      </w:r>
      <w:r w:rsidR="007E41D2">
        <w:rPr>
          <w:rFonts w:ascii="Times New Roman" w:eastAsia="Times New Roman" w:hAnsi="Times New Roman" w:cs="B Nazanin" w:hint="cs"/>
          <w:sz w:val="28"/>
          <w:szCs w:val="28"/>
          <w:rtl/>
        </w:rPr>
        <w:t xml:space="preserve"> </w:t>
      </w:r>
    </w:p>
    <w:p w:rsidR="007E41D2" w:rsidRDefault="007E41D2" w:rsidP="00BE0F8B">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سهودی در کتابش نقل می کند : </w:t>
      </w:r>
    </w:p>
    <w:p w:rsidR="007E41D2" w:rsidRDefault="007E41D2" w:rsidP="008E0B2E">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 </w:t>
      </w:r>
      <w:r w:rsidRPr="007E41D2">
        <w:rPr>
          <w:rFonts w:ascii="Times New Roman" w:eastAsia="Times New Roman" w:hAnsi="Times New Roman" w:cs="B Badr" w:hint="cs"/>
          <w:b/>
          <w:bCs/>
          <w:sz w:val="28"/>
          <w:szCs w:val="28"/>
          <w:rtl/>
        </w:rPr>
        <w:t>الانبیاء احیاء فی قبور هم یصلون</w:t>
      </w:r>
      <w:r w:rsidRPr="007E41D2">
        <w:rPr>
          <w:rFonts w:ascii="Times New Roman" w:eastAsia="Times New Roman" w:hAnsi="Times New Roman" w:cs="B Badr" w:hint="cs"/>
          <w:sz w:val="28"/>
          <w:szCs w:val="28"/>
          <w:rtl/>
        </w:rPr>
        <w:t xml:space="preserve"> </w:t>
      </w:r>
      <w:r>
        <w:rPr>
          <w:rFonts w:ascii="Times New Roman" w:eastAsia="Times New Roman" w:hAnsi="Times New Roman" w:cs="B Nazanin" w:hint="cs"/>
          <w:sz w:val="28"/>
          <w:szCs w:val="28"/>
          <w:rtl/>
        </w:rPr>
        <w:t xml:space="preserve">» و یا « </w:t>
      </w:r>
      <w:r w:rsidRPr="007E41D2">
        <w:rPr>
          <w:rFonts w:ascii="Times New Roman" w:eastAsia="Times New Roman" w:hAnsi="Times New Roman" w:cs="B Badr" w:hint="cs"/>
          <w:b/>
          <w:bCs/>
          <w:sz w:val="28"/>
          <w:szCs w:val="28"/>
          <w:rtl/>
        </w:rPr>
        <w:t>اِن الله حرم علی الارض ان تأکل اجساد ألانبیاء</w:t>
      </w:r>
      <w:r>
        <w:rPr>
          <w:rFonts w:ascii="Times New Roman" w:eastAsia="Times New Roman" w:hAnsi="Times New Roman" w:cs="B Nazanin" w:hint="cs"/>
          <w:b/>
          <w:bCs/>
          <w:sz w:val="28"/>
          <w:szCs w:val="28"/>
          <w:rtl/>
        </w:rPr>
        <w:t>»</w:t>
      </w:r>
      <w:r>
        <w:rPr>
          <w:rStyle w:val="FootnoteReference"/>
          <w:rFonts w:ascii="Times New Roman" w:eastAsia="Times New Roman" w:hAnsi="Times New Roman" w:cs="B Nazanin"/>
          <w:b/>
          <w:bCs/>
          <w:sz w:val="28"/>
          <w:szCs w:val="28"/>
          <w:rtl/>
        </w:rPr>
        <w:footnoteReference w:id="111"/>
      </w:r>
      <w:r>
        <w:rPr>
          <w:rFonts w:ascii="Times New Roman" w:eastAsia="Times New Roman" w:hAnsi="Times New Roman" w:cs="B Nazanin" w:hint="cs"/>
          <w:sz w:val="28"/>
          <w:szCs w:val="28"/>
          <w:rtl/>
        </w:rPr>
        <w:t xml:space="preserve"> </w:t>
      </w:r>
    </w:p>
    <w:p w:rsidR="007E41D2" w:rsidRDefault="007E41D2" w:rsidP="007E41D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پس اینان خود دلالت بر اشتباه وهابیان می کنند .</w:t>
      </w:r>
    </w:p>
    <w:p w:rsidR="007E41D2" w:rsidRPr="00DF57F1" w:rsidRDefault="00DF57F1" w:rsidP="00755451">
      <w:pPr>
        <w:spacing w:line="360" w:lineRule="auto"/>
        <w:jc w:val="both"/>
        <w:rPr>
          <w:rFonts w:ascii="Times New Roman" w:eastAsia="Times New Roman" w:hAnsi="Times New Roman" w:cs="B Titr"/>
          <w:sz w:val="24"/>
          <w:szCs w:val="24"/>
          <w:rtl/>
        </w:rPr>
      </w:pPr>
      <w:r w:rsidRPr="00DF57F1">
        <w:rPr>
          <w:rFonts w:ascii="Times New Roman" w:eastAsia="Times New Roman" w:hAnsi="Times New Roman" w:cs="B Titr" w:hint="cs"/>
          <w:sz w:val="24"/>
          <w:szCs w:val="24"/>
          <w:rtl/>
        </w:rPr>
        <w:t>4</w:t>
      </w:r>
      <w:r w:rsidR="00755451" w:rsidRPr="00DF57F1">
        <w:rPr>
          <w:rFonts w:ascii="Times New Roman" w:eastAsia="Times New Roman" w:hAnsi="Times New Roman" w:cs="B Titr" w:hint="cs"/>
          <w:sz w:val="24"/>
          <w:szCs w:val="24"/>
          <w:rtl/>
        </w:rPr>
        <w:t>-2-2</w:t>
      </w:r>
      <w:r w:rsidR="001B0FC3" w:rsidRPr="00DF57F1">
        <w:rPr>
          <w:rFonts w:ascii="Times New Roman" w:eastAsia="Times New Roman" w:hAnsi="Times New Roman" w:cs="B Titr" w:hint="cs"/>
          <w:sz w:val="24"/>
          <w:szCs w:val="24"/>
          <w:rtl/>
        </w:rPr>
        <w:t>-</w:t>
      </w:r>
      <w:r w:rsidR="007E41D2" w:rsidRPr="00DF57F1">
        <w:rPr>
          <w:rFonts w:ascii="Times New Roman" w:eastAsia="Times New Roman" w:hAnsi="Times New Roman" w:cs="B Titr" w:hint="cs"/>
          <w:sz w:val="24"/>
          <w:szCs w:val="24"/>
          <w:rtl/>
        </w:rPr>
        <w:t xml:space="preserve">پاسخ به استدلال های </w:t>
      </w:r>
      <w:r w:rsidR="00755451" w:rsidRPr="00DF57F1">
        <w:rPr>
          <w:rFonts w:ascii="Times New Roman" w:eastAsia="Times New Roman" w:hAnsi="Times New Roman" w:cs="B Titr" w:hint="cs"/>
          <w:sz w:val="24"/>
          <w:szCs w:val="24"/>
          <w:rtl/>
        </w:rPr>
        <w:t>دوم</w:t>
      </w:r>
      <w:r w:rsidR="007E41D2" w:rsidRPr="00DF57F1">
        <w:rPr>
          <w:rFonts w:ascii="Times New Roman" w:eastAsia="Times New Roman" w:hAnsi="Times New Roman" w:cs="B Titr" w:hint="cs"/>
          <w:sz w:val="24"/>
          <w:szCs w:val="24"/>
          <w:rtl/>
        </w:rPr>
        <w:t xml:space="preserve">  ، </w:t>
      </w:r>
      <w:r w:rsidR="00755451" w:rsidRPr="00DF57F1">
        <w:rPr>
          <w:rFonts w:ascii="Times New Roman" w:eastAsia="Times New Roman" w:hAnsi="Times New Roman" w:cs="B Titr" w:hint="cs"/>
          <w:sz w:val="24"/>
          <w:szCs w:val="24"/>
          <w:rtl/>
        </w:rPr>
        <w:t>سوم</w:t>
      </w:r>
      <w:r w:rsidR="007E41D2" w:rsidRPr="00DF57F1">
        <w:rPr>
          <w:rFonts w:ascii="Times New Roman" w:eastAsia="Times New Roman" w:hAnsi="Times New Roman" w:cs="B Titr" w:hint="cs"/>
          <w:sz w:val="24"/>
          <w:szCs w:val="24"/>
          <w:rtl/>
        </w:rPr>
        <w:t xml:space="preserve"> و </w:t>
      </w:r>
      <w:r w:rsidR="00755451" w:rsidRPr="00DF57F1">
        <w:rPr>
          <w:rFonts w:ascii="Times New Roman" w:eastAsia="Times New Roman" w:hAnsi="Times New Roman" w:cs="B Titr" w:hint="cs"/>
          <w:sz w:val="24"/>
          <w:szCs w:val="24"/>
          <w:rtl/>
        </w:rPr>
        <w:t>چهارم</w:t>
      </w:r>
      <w:r w:rsidR="007E41D2" w:rsidRPr="00DF57F1">
        <w:rPr>
          <w:rFonts w:ascii="Times New Roman" w:eastAsia="Times New Roman" w:hAnsi="Times New Roman" w:cs="B Titr" w:hint="cs"/>
          <w:sz w:val="24"/>
          <w:szCs w:val="24"/>
          <w:rtl/>
        </w:rPr>
        <w:t xml:space="preserve"> :</w:t>
      </w:r>
    </w:p>
    <w:p w:rsidR="00D75DDC" w:rsidRDefault="007E41D2" w:rsidP="00507143">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با توجه کردن به این آیات بر می آید که اهل شفاعت ، امری مسلم و انکار</w:t>
      </w:r>
      <w:r w:rsidR="00507143">
        <w:rPr>
          <w:rFonts w:ascii="Times New Roman" w:eastAsia="Times New Roman" w:hAnsi="Times New Roman" w:cs="B Nazanin" w:hint="cs"/>
          <w:sz w:val="28"/>
          <w:szCs w:val="28"/>
          <w:rtl/>
        </w:rPr>
        <w:t xml:space="preserve"> ناپذیر است . در </w:t>
      </w:r>
    </w:p>
    <w:p w:rsidR="007E41D2" w:rsidRDefault="00507143" w:rsidP="00D75DDC">
      <w:pPr>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lastRenderedPageBreak/>
        <w:t>جای از قرآن آمده :</w:t>
      </w:r>
      <w:r w:rsidR="007E41D2">
        <w:rPr>
          <w:rFonts w:ascii="Times New Roman" w:eastAsia="Times New Roman" w:hAnsi="Times New Roman" w:cs="B Nazanin" w:hint="cs"/>
          <w:sz w:val="28"/>
          <w:szCs w:val="28"/>
          <w:rtl/>
        </w:rPr>
        <w:t xml:space="preserve"> سخن از نفی شفاعت است ، اما کسی که پیمان بسته باشد می تواند شفاعت کند .</w:t>
      </w:r>
      <w:r w:rsidR="00E0220E">
        <w:rPr>
          <w:rStyle w:val="FootnoteReference"/>
          <w:rFonts w:ascii="Times New Roman" w:eastAsia="Times New Roman" w:hAnsi="Times New Roman" w:cs="B Nazanin"/>
          <w:sz w:val="28"/>
          <w:szCs w:val="28"/>
          <w:rtl/>
        </w:rPr>
        <w:footnoteReference w:id="112"/>
      </w:r>
      <w:r>
        <w:rPr>
          <w:rFonts w:ascii="Times New Roman" w:eastAsia="Times New Roman" w:hAnsi="Times New Roman" w:cs="B Nazanin" w:hint="cs"/>
          <w:sz w:val="28"/>
          <w:szCs w:val="28"/>
          <w:rtl/>
        </w:rPr>
        <w:t xml:space="preserve"> و یا</w:t>
      </w:r>
      <w:r w:rsidR="007E41D2">
        <w:rPr>
          <w:rFonts w:ascii="Times New Roman" w:eastAsia="Times New Roman" w:hAnsi="Times New Roman" w:cs="B Nazanin" w:hint="cs"/>
          <w:sz w:val="28"/>
          <w:szCs w:val="28"/>
          <w:rtl/>
        </w:rPr>
        <w:t xml:space="preserve"> صراحتاً بیان می کند که در صورت </w:t>
      </w:r>
      <w:r w:rsidR="007E41D2" w:rsidRPr="007E41D2">
        <w:rPr>
          <w:rFonts w:ascii="Times New Roman" w:eastAsia="Times New Roman" w:hAnsi="Times New Roman" w:cs="B Nazanin" w:hint="cs"/>
          <w:sz w:val="28"/>
          <w:szCs w:val="28"/>
          <w:rtl/>
        </w:rPr>
        <w:t>خوشنودی و رضای</w:t>
      </w:r>
      <w:r w:rsidR="007E41D2">
        <w:rPr>
          <w:rFonts w:ascii="Times New Roman" w:eastAsia="Times New Roman" w:hAnsi="Times New Roman" w:cs="B Nazanin" w:hint="cs"/>
          <w:sz w:val="28"/>
          <w:szCs w:val="28"/>
          <w:rtl/>
        </w:rPr>
        <w:t xml:space="preserve"> خدا شفیعان می توانند شفاعت کنند .</w:t>
      </w:r>
      <w:r w:rsidR="00E0220E">
        <w:rPr>
          <w:rStyle w:val="FootnoteReference"/>
          <w:rFonts w:ascii="Times New Roman" w:eastAsia="Times New Roman" w:hAnsi="Times New Roman" w:cs="B Nazanin"/>
          <w:sz w:val="28"/>
          <w:szCs w:val="28"/>
          <w:rtl/>
        </w:rPr>
        <w:footnoteReference w:id="113"/>
      </w:r>
      <w:r>
        <w:rPr>
          <w:rFonts w:ascii="Times New Roman" w:eastAsia="Times New Roman" w:hAnsi="Times New Roman" w:cs="B Nazanin" w:hint="cs"/>
          <w:sz w:val="28"/>
          <w:szCs w:val="28"/>
          <w:rtl/>
        </w:rPr>
        <w:t xml:space="preserve"> و یا</w:t>
      </w:r>
      <w:r w:rsidR="007E41D2">
        <w:rPr>
          <w:rFonts w:ascii="Times New Roman" w:eastAsia="Times New Roman" w:hAnsi="Times New Roman" w:cs="B Nazanin" w:hint="cs"/>
          <w:sz w:val="28"/>
          <w:szCs w:val="28"/>
          <w:rtl/>
        </w:rPr>
        <w:t xml:space="preserve"> می فرماید کسی حق شفاعت در پیشگاه خداوند را ندارد </w:t>
      </w:r>
      <w:r w:rsidR="00E0220E">
        <w:rPr>
          <w:rFonts w:ascii="Times New Roman" w:eastAsia="Times New Roman" w:hAnsi="Times New Roman" w:cs="B Nazanin" w:hint="cs"/>
          <w:sz w:val="28"/>
          <w:szCs w:val="28"/>
          <w:rtl/>
        </w:rPr>
        <w:t>مگر به اجازه او .</w:t>
      </w:r>
      <w:r w:rsidR="00E0220E">
        <w:rPr>
          <w:rStyle w:val="FootnoteReference"/>
          <w:rFonts w:ascii="Times New Roman" w:eastAsia="Times New Roman" w:hAnsi="Times New Roman" w:cs="B Nazanin"/>
          <w:sz w:val="28"/>
          <w:szCs w:val="28"/>
          <w:rtl/>
        </w:rPr>
        <w:footnoteReference w:id="114"/>
      </w:r>
      <w:r w:rsidR="00E0220E">
        <w:rPr>
          <w:rFonts w:ascii="Times New Roman" w:eastAsia="Times New Roman" w:hAnsi="Times New Roman" w:cs="B Nazanin" w:hint="cs"/>
          <w:sz w:val="28"/>
          <w:szCs w:val="28"/>
          <w:rtl/>
        </w:rPr>
        <w:t xml:space="preserve"> </w:t>
      </w:r>
    </w:p>
    <w:p w:rsidR="00E0220E" w:rsidRDefault="00E0220E" w:rsidP="007E41D2">
      <w:pPr>
        <w:spacing w:line="360" w:lineRule="auto"/>
        <w:ind w:firstLine="283"/>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ما نیز بیش از این ادعا نداریم . بدیهی است اگر شفاعت با توجه ربوبی ناسازگار بود و به شرک می انجامید ، خداوند متعال اجازه شفاعت را به کسی نمی داد و از این عمل هرگز خرسند نمی شد . </w:t>
      </w:r>
    </w:p>
    <w:p w:rsidR="00BE0F8B" w:rsidRDefault="00BE0F8B" w:rsidP="005350E0">
      <w:pPr>
        <w:tabs>
          <w:tab w:val="left" w:pos="1251"/>
          <w:tab w:val="center" w:pos="4401"/>
        </w:tabs>
        <w:spacing w:line="360" w:lineRule="auto"/>
        <w:jc w:val="both"/>
        <w:rPr>
          <w:rFonts w:cs="B Titr"/>
          <w:b/>
          <w:bCs/>
          <w:sz w:val="44"/>
          <w:szCs w:val="44"/>
          <w:rtl/>
        </w:rPr>
      </w:pPr>
      <w:r>
        <w:rPr>
          <w:rFonts w:ascii="Tahoma" w:eastAsia="Times New Roman" w:hAnsi="Tahoma" w:cs="B Titr" w:hint="cs"/>
          <w:b/>
          <w:bCs/>
          <w:sz w:val="28"/>
          <w:szCs w:val="28"/>
          <w:rtl/>
        </w:rPr>
        <w:t>نتیجه</w:t>
      </w:r>
    </w:p>
    <w:p w:rsidR="00BE0F8B" w:rsidRDefault="00C262E4" w:rsidP="00B17182">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توحید یعنی یکی دانستن و یکتا شمردن خداوند و توحید عبادی همان یکتاپرسی است . وهابیان در تعریف توحید عبادی دچار اشتباه شده اند زیرا توحید عبادی به معنای مطلق خضوع و تذلل یا به معنای حد اعلای خضوع و تذلل نیست چرا که مادر قرآن شواهدی داریم که هم مطلق خضوع و هم حد اعلای خضوع برای غیر خداوند جایز است و اگر خضوع همراه با اعتقاد به الوهیت برای کسی که برای او خضوع می شود باشد به معنای عبادت است .</w:t>
      </w:r>
    </w:p>
    <w:p w:rsidR="00DF57F1" w:rsidRDefault="00C262E4" w:rsidP="00B17182">
      <w:pPr>
        <w:spacing w:line="360" w:lineRule="auto"/>
        <w:ind w:firstLine="283"/>
        <w:jc w:val="both"/>
        <w:rPr>
          <w:rFonts w:ascii="Tahoma" w:eastAsia="Times New Roman" w:hAnsi="Tahoma" w:cs="B Nazanin" w:hint="cs"/>
          <w:sz w:val="28"/>
          <w:szCs w:val="28"/>
          <w:rtl/>
        </w:rPr>
      </w:pPr>
      <w:r>
        <w:rPr>
          <w:rFonts w:ascii="Tahoma" w:eastAsia="Times New Roman" w:hAnsi="Tahoma" w:cs="B Nazanin" w:hint="cs"/>
          <w:sz w:val="28"/>
          <w:szCs w:val="28"/>
          <w:rtl/>
        </w:rPr>
        <w:t>خداوند برای امور مادی و غیر مادی اسبابی قرار داده و همان طور که امور مادی اسباب مادی دارند امور غیر مادی اسبابی غیر مادی دارند و خداوند برای برآوردن همه نیازها اسبابی قرار داده پس وسیله قراردادن برای آموزشی گن</w:t>
      </w:r>
      <w:r w:rsidR="00F610C7">
        <w:rPr>
          <w:rFonts w:ascii="Tahoma" w:eastAsia="Times New Roman" w:hAnsi="Tahoma" w:cs="B Nazanin" w:hint="cs"/>
          <w:sz w:val="28"/>
          <w:szCs w:val="28"/>
          <w:rtl/>
        </w:rPr>
        <w:t>ـ</w:t>
      </w:r>
      <w:r>
        <w:rPr>
          <w:rFonts w:ascii="Tahoma" w:eastAsia="Times New Roman" w:hAnsi="Tahoma" w:cs="B Nazanin" w:hint="cs"/>
          <w:sz w:val="28"/>
          <w:szCs w:val="28"/>
          <w:rtl/>
        </w:rPr>
        <w:t>اهان منافی با توح</w:t>
      </w:r>
      <w:r w:rsidR="00F610C7">
        <w:rPr>
          <w:rFonts w:ascii="Tahoma" w:eastAsia="Times New Roman" w:hAnsi="Tahoma" w:cs="B Nazanin" w:hint="cs"/>
          <w:sz w:val="28"/>
          <w:szCs w:val="28"/>
          <w:rtl/>
        </w:rPr>
        <w:t>ـ</w:t>
      </w:r>
      <w:r>
        <w:rPr>
          <w:rFonts w:ascii="Tahoma" w:eastAsia="Times New Roman" w:hAnsi="Tahoma" w:cs="B Nazanin" w:hint="cs"/>
          <w:sz w:val="28"/>
          <w:szCs w:val="28"/>
          <w:rtl/>
        </w:rPr>
        <w:t>ید نیست بلکه مورد رضای</w:t>
      </w:r>
    </w:p>
    <w:p w:rsidR="00C262E4" w:rsidRDefault="00C262E4" w:rsidP="00DF57F1">
      <w:pPr>
        <w:spacing w:line="360" w:lineRule="auto"/>
        <w:jc w:val="both"/>
        <w:rPr>
          <w:rFonts w:ascii="Tahoma" w:eastAsia="Times New Roman" w:hAnsi="Tahoma" w:cs="B Nazanin" w:hint="cs"/>
          <w:sz w:val="28"/>
          <w:szCs w:val="28"/>
          <w:rtl/>
        </w:rPr>
      </w:pPr>
      <w:r>
        <w:rPr>
          <w:rFonts w:ascii="Tahoma" w:eastAsia="Times New Roman" w:hAnsi="Tahoma" w:cs="B Nazanin" w:hint="cs"/>
          <w:sz w:val="28"/>
          <w:szCs w:val="28"/>
          <w:rtl/>
        </w:rPr>
        <w:lastRenderedPageBreak/>
        <w:t>خداوند است .</w:t>
      </w:r>
    </w:p>
    <w:p w:rsidR="00C262E4" w:rsidRDefault="00C262E4" w:rsidP="00D4676B">
      <w:pPr>
        <w:spacing w:line="360" w:lineRule="auto"/>
        <w:ind w:firstLine="283"/>
        <w:jc w:val="both"/>
        <w:rPr>
          <w:rFonts w:cs="B Nazanin"/>
          <w:sz w:val="28"/>
          <w:szCs w:val="28"/>
          <w:rtl/>
        </w:rPr>
      </w:pPr>
      <w:r>
        <w:rPr>
          <w:rFonts w:ascii="Tahoma" w:eastAsia="Times New Roman" w:hAnsi="Tahoma" w:cs="B Nazanin" w:hint="cs"/>
          <w:sz w:val="28"/>
          <w:szCs w:val="28"/>
          <w:rtl/>
        </w:rPr>
        <w:t xml:space="preserve">اموردی که ما به آن اعتقاد داریم از جمله توسل و شفاعت دلایلی از قرآن و  سنت دارند که هرگز شرک آور نیستند . هیچ تفاوتی بین زنده و مرده درباره مقام شفاعت نیست </w:t>
      </w:r>
      <w:r w:rsidR="00D4676B">
        <w:rPr>
          <w:rFonts w:ascii="Tahoma" w:eastAsia="Times New Roman" w:hAnsi="Tahoma" w:cs="B Nazanin" w:hint="cs"/>
          <w:sz w:val="28"/>
          <w:szCs w:val="28"/>
          <w:rtl/>
        </w:rPr>
        <w:t xml:space="preserve">زیرا هر کسی را که </w:t>
      </w:r>
      <w:r>
        <w:rPr>
          <w:rFonts w:ascii="Tahoma" w:eastAsia="Times New Roman" w:hAnsi="Tahoma" w:cs="B Nazanin" w:hint="cs"/>
          <w:sz w:val="28"/>
          <w:szCs w:val="28"/>
          <w:rtl/>
        </w:rPr>
        <w:t xml:space="preserve">خداوند </w:t>
      </w:r>
      <w:r w:rsidR="00D4676B">
        <w:rPr>
          <w:rFonts w:cs="B Nazanin" w:hint="cs"/>
          <w:sz w:val="28"/>
          <w:szCs w:val="28"/>
          <w:rtl/>
        </w:rPr>
        <w:t>به آن اذن شفاعت بدهد دارای مقام شفاعت است . و با توجه حیات برزخی و آیات قرآن و روایات فراوان مردگان هم می شوند هم می توانند ارتباطی با دنیا داشته باشند .</w:t>
      </w:r>
    </w:p>
    <w:p w:rsidR="0067696C" w:rsidRDefault="0067696C"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D75DDC" w:rsidRDefault="00D75DDC"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8E0B2E" w:rsidRDefault="008E0B2E" w:rsidP="00B17182">
      <w:pPr>
        <w:spacing w:line="360" w:lineRule="auto"/>
        <w:ind w:firstLine="283"/>
        <w:jc w:val="both"/>
        <w:rPr>
          <w:rFonts w:cs="B Nazanin"/>
          <w:sz w:val="28"/>
          <w:szCs w:val="28"/>
          <w:rtl/>
        </w:rPr>
      </w:pPr>
    </w:p>
    <w:p w:rsidR="007E5CCD" w:rsidRPr="001879AF" w:rsidRDefault="007E5CCD" w:rsidP="007E5CCD">
      <w:pPr>
        <w:spacing w:line="360" w:lineRule="auto"/>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نتیجه گیری </w:t>
      </w:r>
    </w:p>
    <w:p w:rsidR="007E5CCD" w:rsidRDefault="007E5CCD" w:rsidP="00B17182">
      <w:pPr>
        <w:spacing w:line="360" w:lineRule="auto"/>
        <w:ind w:firstLine="283"/>
        <w:jc w:val="both"/>
        <w:rPr>
          <w:rFonts w:cs="B Nazanin"/>
          <w:sz w:val="28"/>
          <w:szCs w:val="28"/>
          <w:rtl/>
        </w:rPr>
      </w:pPr>
      <w:r>
        <w:rPr>
          <w:rFonts w:cs="B Nazanin" w:hint="cs"/>
          <w:sz w:val="28"/>
          <w:szCs w:val="28"/>
          <w:rtl/>
        </w:rPr>
        <w:t>با مطالعه و بررسی های انجام گرفته و مباحث گذشته می توان نکاتی در این زمینه استفاده می شود از جمله :</w:t>
      </w:r>
    </w:p>
    <w:p w:rsidR="007E5CCD" w:rsidRDefault="007E5CCD" w:rsidP="00B17182">
      <w:pPr>
        <w:spacing w:line="360" w:lineRule="auto"/>
        <w:ind w:firstLine="283"/>
        <w:jc w:val="both"/>
        <w:rPr>
          <w:rFonts w:cs="B Nazanin"/>
          <w:sz w:val="28"/>
          <w:szCs w:val="28"/>
          <w:rtl/>
        </w:rPr>
      </w:pPr>
      <w:r>
        <w:rPr>
          <w:rFonts w:cs="B Nazanin" w:hint="cs"/>
          <w:sz w:val="28"/>
          <w:szCs w:val="28"/>
          <w:rtl/>
        </w:rPr>
        <w:t>تنها راه برای جلوگیری از نفوذ فرهنگ و عقاید بیگانه و انحراف فکری مسلمانان ، تعطیل عقل و روجوع به فهم دیگران نیست ، بلکه باید برای پاسخ به تمام شبهات مبانی کلامی را ترسیم کرد که بتوان به طور قاطع و با قدرت در برابر تمام هجوم بیگانگان ایستاد و با استدلال های عقلی قوی به شبهات پاسخ داد و مبانی کلامی را تقویت کرد .</w:t>
      </w:r>
    </w:p>
    <w:p w:rsidR="007E5CCD" w:rsidRDefault="007E5CCD" w:rsidP="00B17182">
      <w:pPr>
        <w:spacing w:line="360" w:lineRule="auto"/>
        <w:ind w:firstLine="283"/>
        <w:jc w:val="both"/>
        <w:rPr>
          <w:rFonts w:cs="B Nazanin"/>
          <w:sz w:val="28"/>
          <w:szCs w:val="28"/>
          <w:rtl/>
        </w:rPr>
      </w:pPr>
      <w:r>
        <w:rPr>
          <w:rFonts w:cs="B Nazanin" w:hint="cs"/>
          <w:sz w:val="28"/>
          <w:szCs w:val="28"/>
          <w:rtl/>
        </w:rPr>
        <w:t>جریان حدیثی بعد از رحلت رسول خدا صلی الله علیه و آله و سلم دچار فراز و نشیب های بسیاری شده که جامعه حدیثی مملو از احادیث کذب و اسرائیلات شده پس نمی توان بدون در نظر گرفتن صحت سند و متن حدیث و با تفسیر آن، با آن استدلال کرد و هر حدیثی را صحیح دانست و آن را قبول کرد .</w:t>
      </w:r>
    </w:p>
    <w:p w:rsidR="007E5CCD" w:rsidRDefault="007E5CCD" w:rsidP="00B17182">
      <w:pPr>
        <w:spacing w:line="360" w:lineRule="auto"/>
        <w:ind w:firstLine="283"/>
        <w:jc w:val="both"/>
        <w:rPr>
          <w:rFonts w:cs="B Nazanin"/>
          <w:sz w:val="28"/>
          <w:szCs w:val="28"/>
          <w:rtl/>
        </w:rPr>
      </w:pPr>
      <w:r>
        <w:rPr>
          <w:rFonts w:cs="B Nazanin" w:hint="cs"/>
          <w:sz w:val="28"/>
          <w:szCs w:val="28"/>
          <w:rtl/>
        </w:rPr>
        <w:t>در فهم مسائل نمی توان تنها به فهم دیگران ( سلف ) تمسک کرد ، چرا که آنان خود دچار خطا و اشتباهاتی اند</w:t>
      </w:r>
      <w:r w:rsidR="008E0B2E">
        <w:rPr>
          <w:rFonts w:cs="B Nazanin" w:hint="cs"/>
          <w:sz w:val="28"/>
          <w:szCs w:val="28"/>
          <w:rtl/>
        </w:rPr>
        <w:t xml:space="preserve"> </w:t>
      </w:r>
      <w:r>
        <w:rPr>
          <w:rFonts w:cs="B Nazanin" w:hint="cs"/>
          <w:sz w:val="28"/>
          <w:szCs w:val="28"/>
          <w:rtl/>
        </w:rPr>
        <w:t>و در حوزه علمی کمبودهایی داشتند پس جا دارد کسانی که در حوزه دین و ستون دینی فعالیت دارند ، نظرات و یافته های دیگران را در نظر گرفت و آنها را از نظر گذراند تا بهتر به نتیجه ای برسد .</w:t>
      </w:r>
    </w:p>
    <w:p w:rsidR="007E5CCD" w:rsidRDefault="008E0B2E" w:rsidP="008E0B2E">
      <w:pPr>
        <w:spacing w:line="360" w:lineRule="auto"/>
        <w:ind w:firstLine="283"/>
        <w:jc w:val="both"/>
        <w:rPr>
          <w:rFonts w:cs="B Nazanin"/>
          <w:sz w:val="28"/>
          <w:szCs w:val="28"/>
          <w:rtl/>
        </w:rPr>
      </w:pPr>
      <w:r>
        <w:rPr>
          <w:rFonts w:cs="B Nazanin" w:hint="cs"/>
          <w:sz w:val="28"/>
          <w:szCs w:val="28"/>
          <w:rtl/>
        </w:rPr>
        <w:t>خطا و اشتباه در تعریف و تبین مع</w:t>
      </w:r>
      <w:r w:rsidR="007E5CCD">
        <w:rPr>
          <w:rFonts w:cs="B Nazanin" w:hint="cs"/>
          <w:sz w:val="28"/>
          <w:szCs w:val="28"/>
          <w:rtl/>
        </w:rPr>
        <w:t>ا</w:t>
      </w:r>
      <w:r>
        <w:rPr>
          <w:rFonts w:cs="B Nazanin" w:hint="cs"/>
          <w:sz w:val="28"/>
          <w:szCs w:val="28"/>
          <w:rtl/>
        </w:rPr>
        <w:t>ر</w:t>
      </w:r>
      <w:r w:rsidR="007E5CCD">
        <w:rPr>
          <w:rFonts w:cs="B Nazanin" w:hint="cs"/>
          <w:sz w:val="28"/>
          <w:szCs w:val="28"/>
          <w:rtl/>
        </w:rPr>
        <w:t xml:space="preserve">ف دین انسان را به انحرافاتی می کشاند </w:t>
      </w:r>
      <w:r w:rsidR="002945BC">
        <w:rPr>
          <w:rFonts w:cs="B Nazanin" w:hint="cs"/>
          <w:sz w:val="28"/>
          <w:szCs w:val="28"/>
          <w:rtl/>
        </w:rPr>
        <w:t>که جامعه را نیز دچار این انحراف می کند مان</w:t>
      </w:r>
      <w:r>
        <w:rPr>
          <w:rFonts w:cs="B Nazanin" w:hint="cs"/>
          <w:sz w:val="28"/>
          <w:szCs w:val="28"/>
          <w:rtl/>
        </w:rPr>
        <w:t>ن</w:t>
      </w:r>
      <w:r w:rsidR="002945BC">
        <w:rPr>
          <w:rFonts w:cs="B Nazanin" w:hint="cs"/>
          <w:sz w:val="28"/>
          <w:szCs w:val="28"/>
          <w:rtl/>
        </w:rPr>
        <w:t>د وهابیان با تعریف غلط توحید عبادی ، اعمال و رفتار رایج مسلمانان را غلط و کفر آمیز دانستند آنها هیچ توجهی به نظرات فرق اسلامی نکرده اند و این باعث بیشتر فرو رفتن در انحراف برای آنان ش</w:t>
      </w:r>
      <w:r>
        <w:rPr>
          <w:rFonts w:cs="B Nazanin" w:hint="cs"/>
          <w:sz w:val="28"/>
          <w:szCs w:val="28"/>
          <w:rtl/>
        </w:rPr>
        <w:t>د</w:t>
      </w:r>
      <w:r w:rsidR="002945BC">
        <w:rPr>
          <w:rFonts w:cs="B Nazanin" w:hint="cs"/>
          <w:sz w:val="28"/>
          <w:szCs w:val="28"/>
          <w:rtl/>
        </w:rPr>
        <w:t xml:space="preserve"> همیشه با بر</w:t>
      </w:r>
      <w:r w:rsidR="002E2D93">
        <w:rPr>
          <w:rFonts w:cs="B Nazanin" w:hint="cs"/>
          <w:sz w:val="28"/>
          <w:szCs w:val="28"/>
          <w:rtl/>
        </w:rPr>
        <w:t>ر</w:t>
      </w:r>
      <w:r w:rsidR="002945BC">
        <w:rPr>
          <w:rFonts w:cs="B Nazanin" w:hint="cs"/>
          <w:sz w:val="28"/>
          <w:szCs w:val="28"/>
          <w:rtl/>
        </w:rPr>
        <w:t xml:space="preserve">سی دقیق نظرات و دلایل وهابیان </w:t>
      </w:r>
      <w:r w:rsidR="002945BC">
        <w:rPr>
          <w:rFonts w:cs="B Nazanin" w:hint="cs"/>
          <w:sz w:val="28"/>
          <w:szCs w:val="28"/>
          <w:rtl/>
        </w:rPr>
        <w:lastRenderedPageBreak/>
        <w:t>یا فرقه انحرافی می توان به روشنی انحراف آنان را به همگان نشان داد و ه</w:t>
      </w:r>
      <w:r>
        <w:rPr>
          <w:rFonts w:cs="B Nazanin" w:hint="cs"/>
          <w:sz w:val="28"/>
          <w:szCs w:val="28"/>
          <w:rtl/>
        </w:rPr>
        <w:t xml:space="preserve">یچ وقت نباید تنها به شعار اولی </w:t>
      </w:r>
      <w:r w:rsidR="002945BC">
        <w:rPr>
          <w:rFonts w:cs="B Nazanin" w:hint="cs"/>
          <w:sz w:val="28"/>
          <w:szCs w:val="28"/>
          <w:rtl/>
        </w:rPr>
        <w:t>فرقه یا گروهی توجه کرد چرا که وهابیان با تمسک به شعار توحید و تبلیغ و نشر توحید عده ای را فریب داده اند ، در حالی که مردم از عقاید پوچ و انحرافی وهابیان خبر نداشته اند . پس ابتدا باید با دقت رفتار و عقاید هر فرقه ای را به آن توجه کرد تا دستی یا نادرستی آن مشخص شد .</w:t>
      </w: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E0287F" w:rsidRDefault="00E0287F" w:rsidP="00B17182">
      <w:pPr>
        <w:spacing w:line="360" w:lineRule="auto"/>
        <w:ind w:firstLine="283"/>
        <w:jc w:val="both"/>
        <w:rPr>
          <w:rFonts w:cs="B Nazanin"/>
          <w:sz w:val="28"/>
          <w:szCs w:val="28"/>
          <w:rtl/>
        </w:rPr>
      </w:pPr>
    </w:p>
    <w:p w:rsidR="009B1C83" w:rsidRPr="001879AF" w:rsidRDefault="009B1C83" w:rsidP="009B1C83">
      <w:pPr>
        <w:spacing w:line="360" w:lineRule="auto"/>
        <w:jc w:val="both"/>
        <w:rPr>
          <w:rFonts w:ascii="Tahoma" w:eastAsia="Times New Roman" w:hAnsi="Tahoma" w:cs="B Titr"/>
          <w:sz w:val="28"/>
          <w:szCs w:val="28"/>
          <w:rtl/>
        </w:rPr>
      </w:pPr>
      <w:r>
        <w:rPr>
          <w:rFonts w:ascii="Tahoma" w:eastAsia="Times New Roman" w:hAnsi="Tahoma" w:cs="B Titr" w:hint="cs"/>
          <w:sz w:val="28"/>
          <w:szCs w:val="28"/>
          <w:rtl/>
        </w:rPr>
        <w:lastRenderedPageBreak/>
        <w:t>راهکارها و پیشنهادات :</w:t>
      </w:r>
    </w:p>
    <w:p w:rsidR="009B1C83" w:rsidRDefault="008E0B2E" w:rsidP="00FF7C91">
      <w:pPr>
        <w:pStyle w:val="ListParagraph"/>
        <w:numPr>
          <w:ilvl w:val="0"/>
          <w:numId w:val="28"/>
        </w:numPr>
        <w:tabs>
          <w:tab w:val="left" w:pos="425"/>
          <w:tab w:val="left" w:pos="567"/>
        </w:tabs>
        <w:spacing w:line="360" w:lineRule="auto"/>
        <w:ind w:left="0" w:firstLine="283"/>
        <w:jc w:val="both"/>
        <w:rPr>
          <w:rFonts w:cs="B Nazanin"/>
          <w:sz w:val="28"/>
          <w:szCs w:val="28"/>
        </w:rPr>
      </w:pPr>
      <w:r>
        <w:rPr>
          <w:rFonts w:cs="B Nazanin" w:hint="cs"/>
          <w:sz w:val="28"/>
          <w:szCs w:val="28"/>
          <w:rtl/>
        </w:rPr>
        <w:t xml:space="preserve">تشکیل جلسات مناظره با علمای وهابی </w:t>
      </w:r>
    </w:p>
    <w:p w:rsidR="008E0B2E" w:rsidRDefault="008E0B2E" w:rsidP="00FF7C91">
      <w:pPr>
        <w:pStyle w:val="ListParagraph"/>
        <w:numPr>
          <w:ilvl w:val="0"/>
          <w:numId w:val="28"/>
        </w:numPr>
        <w:tabs>
          <w:tab w:val="left" w:pos="425"/>
          <w:tab w:val="left" w:pos="567"/>
        </w:tabs>
        <w:spacing w:line="360" w:lineRule="auto"/>
        <w:ind w:left="0" w:firstLine="283"/>
        <w:jc w:val="both"/>
        <w:rPr>
          <w:rFonts w:cs="B Nazanin"/>
          <w:sz w:val="28"/>
          <w:szCs w:val="28"/>
        </w:rPr>
      </w:pPr>
      <w:r>
        <w:rPr>
          <w:rFonts w:cs="B Nazanin" w:hint="cs"/>
          <w:sz w:val="28"/>
          <w:szCs w:val="28"/>
          <w:rtl/>
        </w:rPr>
        <w:t xml:space="preserve">برگزاری جلسه علمی علمای شیعه و اهل سنت </w:t>
      </w:r>
    </w:p>
    <w:p w:rsidR="00A6248D" w:rsidRDefault="00FF7C91" w:rsidP="00FF7C91">
      <w:pPr>
        <w:pStyle w:val="ListParagraph"/>
        <w:numPr>
          <w:ilvl w:val="0"/>
          <w:numId w:val="28"/>
        </w:numPr>
        <w:tabs>
          <w:tab w:val="left" w:pos="425"/>
          <w:tab w:val="left" w:pos="567"/>
        </w:tabs>
        <w:spacing w:line="360" w:lineRule="auto"/>
        <w:ind w:left="0" w:firstLine="283"/>
        <w:jc w:val="both"/>
        <w:rPr>
          <w:rFonts w:cs="B Nazanin"/>
          <w:sz w:val="28"/>
          <w:szCs w:val="28"/>
        </w:rPr>
      </w:pPr>
      <w:r>
        <w:rPr>
          <w:rFonts w:cs="B Nazanin" w:hint="cs"/>
          <w:sz w:val="28"/>
          <w:szCs w:val="28"/>
          <w:rtl/>
        </w:rPr>
        <w:t>نشر کتب در زمینه معرفی عقاید کفر آور وهابیت و بیان انحراف آنها از دین آنها .</w:t>
      </w:r>
    </w:p>
    <w:p w:rsidR="00FF7C91" w:rsidRDefault="00FF7C91" w:rsidP="00FF7C91">
      <w:pPr>
        <w:pStyle w:val="ListParagraph"/>
        <w:numPr>
          <w:ilvl w:val="0"/>
          <w:numId w:val="28"/>
        </w:numPr>
        <w:tabs>
          <w:tab w:val="left" w:pos="425"/>
          <w:tab w:val="left" w:pos="567"/>
        </w:tabs>
        <w:spacing w:line="360" w:lineRule="auto"/>
        <w:ind w:left="0" w:firstLine="283"/>
        <w:jc w:val="both"/>
        <w:rPr>
          <w:rFonts w:cs="B Nazanin"/>
          <w:sz w:val="28"/>
          <w:szCs w:val="28"/>
        </w:rPr>
      </w:pPr>
      <w:r>
        <w:rPr>
          <w:rFonts w:cs="B Nazanin" w:hint="cs"/>
          <w:sz w:val="28"/>
          <w:szCs w:val="28"/>
          <w:rtl/>
        </w:rPr>
        <w:t>برگزاری همایش ها و دوره ها در مدارس ، حوزه ها و دانشگاه ها برای روشنگری محصلین .</w:t>
      </w:r>
    </w:p>
    <w:p w:rsidR="00FF7C91" w:rsidRPr="008E0B2E" w:rsidRDefault="00FF7C91" w:rsidP="00FF7C91">
      <w:pPr>
        <w:pStyle w:val="ListParagraph"/>
        <w:numPr>
          <w:ilvl w:val="0"/>
          <w:numId w:val="28"/>
        </w:numPr>
        <w:tabs>
          <w:tab w:val="left" w:pos="425"/>
          <w:tab w:val="left" w:pos="567"/>
        </w:tabs>
        <w:spacing w:line="360" w:lineRule="auto"/>
        <w:ind w:left="0" w:firstLine="283"/>
        <w:jc w:val="both"/>
        <w:rPr>
          <w:rFonts w:cs="B Nazanin"/>
          <w:sz w:val="28"/>
          <w:szCs w:val="28"/>
          <w:rtl/>
        </w:rPr>
      </w:pPr>
      <w:r>
        <w:rPr>
          <w:rFonts w:cs="B Nazanin" w:hint="cs"/>
          <w:sz w:val="28"/>
          <w:szCs w:val="28"/>
          <w:rtl/>
        </w:rPr>
        <w:t>تربیت مبلغین برای روشنگری مردم در زمینه وهابیت .</w:t>
      </w: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9B1C83" w:rsidRDefault="009B1C83" w:rsidP="009B1C83">
      <w:pPr>
        <w:spacing w:line="360" w:lineRule="auto"/>
        <w:ind w:firstLine="283"/>
        <w:jc w:val="both"/>
        <w:rPr>
          <w:rFonts w:cs="B Nazanin"/>
          <w:sz w:val="28"/>
          <w:szCs w:val="28"/>
          <w:rtl/>
        </w:rPr>
      </w:pPr>
    </w:p>
    <w:p w:rsidR="003B282E" w:rsidRPr="001879AF" w:rsidRDefault="003B282E" w:rsidP="003B282E">
      <w:pPr>
        <w:spacing w:line="360" w:lineRule="auto"/>
        <w:jc w:val="both"/>
        <w:rPr>
          <w:rFonts w:ascii="Tahoma" w:eastAsia="Times New Roman" w:hAnsi="Tahoma" w:cs="B Titr"/>
          <w:sz w:val="28"/>
          <w:szCs w:val="28"/>
          <w:rtl/>
        </w:rPr>
      </w:pPr>
      <w:r w:rsidRPr="001879AF">
        <w:rPr>
          <w:rFonts w:ascii="Tahoma" w:eastAsia="Times New Roman" w:hAnsi="Tahoma" w:cs="B Titr" w:hint="cs"/>
          <w:sz w:val="28"/>
          <w:szCs w:val="28"/>
          <w:rtl/>
        </w:rPr>
        <w:lastRenderedPageBreak/>
        <w:t xml:space="preserve">فهرست منابع </w:t>
      </w:r>
    </w:p>
    <w:p w:rsidR="003B282E" w:rsidRPr="001879AF" w:rsidRDefault="003B282E" w:rsidP="003B282E">
      <w:pPr>
        <w:spacing w:line="360" w:lineRule="auto"/>
        <w:ind w:firstLine="357"/>
        <w:jc w:val="both"/>
        <w:rPr>
          <w:rFonts w:ascii="Tahoma" w:eastAsia="Times New Roman" w:hAnsi="Tahoma" w:cs="B Nazanin"/>
          <w:sz w:val="28"/>
          <w:szCs w:val="28"/>
          <w:rtl/>
        </w:rPr>
      </w:pPr>
      <w:r w:rsidRPr="001879AF">
        <w:rPr>
          <w:rFonts w:ascii="Tahoma" w:eastAsia="Times New Roman" w:hAnsi="Tahoma" w:cs="B Nazanin" w:hint="cs"/>
          <w:sz w:val="28"/>
          <w:szCs w:val="28"/>
          <w:rtl/>
        </w:rPr>
        <w:t xml:space="preserve">* قرآن </w:t>
      </w:r>
    </w:p>
    <w:p w:rsidR="003B282E" w:rsidRPr="001879AF" w:rsidRDefault="003B282E" w:rsidP="003B282E">
      <w:pPr>
        <w:spacing w:line="360" w:lineRule="auto"/>
        <w:ind w:firstLine="357"/>
        <w:jc w:val="both"/>
        <w:rPr>
          <w:rFonts w:ascii="Tahoma" w:eastAsia="Times New Roman" w:hAnsi="Tahoma" w:cs="B Nazanin"/>
          <w:sz w:val="28"/>
          <w:szCs w:val="28"/>
          <w:rtl/>
        </w:rPr>
      </w:pPr>
      <w:r w:rsidRPr="001879AF">
        <w:rPr>
          <w:rFonts w:ascii="Tahoma" w:eastAsia="Times New Roman" w:hAnsi="Tahoma" w:cs="B Nazanin" w:hint="cs"/>
          <w:sz w:val="28"/>
          <w:szCs w:val="28"/>
          <w:rtl/>
        </w:rPr>
        <w:t>* نهج البلاغه</w:t>
      </w:r>
    </w:p>
    <w:p w:rsidR="00A02685" w:rsidRDefault="003B282E" w:rsidP="00D84326">
      <w:pPr>
        <w:pStyle w:val="FootnoteText"/>
        <w:spacing w:line="360" w:lineRule="auto"/>
        <w:ind w:firstLine="357"/>
        <w:jc w:val="both"/>
        <w:rPr>
          <w:rFonts w:cs="B Nazanin"/>
          <w:sz w:val="28"/>
          <w:szCs w:val="28"/>
          <w:rtl/>
        </w:rPr>
      </w:pPr>
      <w:r>
        <w:rPr>
          <w:rFonts w:cs="B Nazanin" w:hint="cs"/>
          <w:sz w:val="28"/>
          <w:szCs w:val="28"/>
          <w:rtl/>
        </w:rPr>
        <w:t xml:space="preserve">1. </w:t>
      </w:r>
      <w:r w:rsidR="00A02685">
        <w:rPr>
          <w:rFonts w:cs="B Nazanin" w:hint="cs"/>
          <w:sz w:val="28"/>
          <w:szCs w:val="28"/>
          <w:rtl/>
        </w:rPr>
        <w:t xml:space="preserve"> آرام</w:t>
      </w:r>
      <w:r w:rsidR="0031093B">
        <w:rPr>
          <w:rFonts w:cs="B Nazanin" w:hint="cs"/>
          <w:sz w:val="28"/>
          <w:szCs w:val="28"/>
          <w:rtl/>
        </w:rPr>
        <w:t xml:space="preserve"> ، احمد ، تاریخ اسلام کمبریج ، </w:t>
      </w:r>
      <w:r w:rsidR="00D84326">
        <w:rPr>
          <w:rFonts w:cs="B Nazanin" w:hint="cs"/>
          <w:sz w:val="28"/>
          <w:szCs w:val="28"/>
          <w:rtl/>
        </w:rPr>
        <w:t xml:space="preserve">ج 1 ، چ 1 ، تهران ، </w:t>
      </w:r>
      <w:r w:rsidR="0031093B">
        <w:rPr>
          <w:rFonts w:cs="B Nazanin" w:hint="cs"/>
          <w:sz w:val="28"/>
          <w:szCs w:val="28"/>
          <w:rtl/>
        </w:rPr>
        <w:t>امیر کبیر ، 1385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2</w:t>
      </w:r>
      <w:r w:rsidR="00D84326">
        <w:rPr>
          <w:rFonts w:cs="B Nazanin" w:hint="cs"/>
          <w:sz w:val="28"/>
          <w:szCs w:val="28"/>
          <w:rtl/>
        </w:rPr>
        <w:t>. آلوسی ، محمود شکری ، تاریخ نجد ، بی جا ، بی تا.</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3</w:t>
      </w:r>
      <w:r w:rsidR="00D84326">
        <w:rPr>
          <w:rFonts w:cs="B Nazanin" w:hint="cs"/>
          <w:sz w:val="28"/>
          <w:szCs w:val="28"/>
          <w:rtl/>
        </w:rPr>
        <w:t>. ----------------- ، تفسیر روح المعانی ، بیروت، درااحیاء التراث العربی ، 127هـ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4</w:t>
      </w:r>
      <w:r w:rsidR="00D84326">
        <w:rPr>
          <w:rFonts w:cs="B Nazanin" w:hint="cs"/>
          <w:sz w:val="28"/>
          <w:szCs w:val="28"/>
          <w:rtl/>
        </w:rPr>
        <w:t>. ابن بطوطه ، رحله ابن بطوطه ، بی جا ، دارصار ، 1384 هـ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5</w:t>
      </w:r>
      <w:r w:rsidR="00D84326">
        <w:rPr>
          <w:rFonts w:cs="B Nazanin" w:hint="cs"/>
          <w:sz w:val="28"/>
          <w:szCs w:val="28"/>
          <w:rtl/>
        </w:rPr>
        <w:t>. ابن تیمیه ، احمد ، رساله زیاره القبور ، بی جا ، 728 هـ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6</w:t>
      </w:r>
      <w:r w:rsidR="00D84326">
        <w:rPr>
          <w:rFonts w:cs="B Nazanin" w:hint="cs"/>
          <w:sz w:val="28"/>
          <w:szCs w:val="28"/>
          <w:rtl/>
        </w:rPr>
        <w:t>. ابن حنبل ، احمد ، مسند احمد ، بیروت ، دارلفکر ، 241 م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7</w:t>
      </w:r>
      <w:r w:rsidR="00D84326">
        <w:rPr>
          <w:rFonts w:cs="B Nazanin" w:hint="cs"/>
          <w:sz w:val="28"/>
          <w:szCs w:val="28"/>
          <w:rtl/>
        </w:rPr>
        <w:t>. ابن زکریا ، احمد بن فارس ، مقایس الغه ، قاهر ، دار احیاء کتب العربیه ، 1366 هـ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8</w:t>
      </w:r>
      <w:r w:rsidR="00D84326">
        <w:rPr>
          <w:rFonts w:cs="B Nazanin" w:hint="cs"/>
          <w:sz w:val="28"/>
          <w:szCs w:val="28"/>
          <w:rtl/>
        </w:rPr>
        <w:t>. ابوعیسی ، محمدبن عیسی ابن سوره ، سنن ترمزی ، بیروت ، دارالتراث العربی ، 297هـ.</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9</w:t>
      </w:r>
      <w:r w:rsidR="00D84326">
        <w:rPr>
          <w:rFonts w:cs="B Nazanin" w:hint="cs"/>
          <w:sz w:val="28"/>
          <w:szCs w:val="28"/>
          <w:rtl/>
        </w:rPr>
        <w:t>. افریقی مصری ، ابن منظور ، لسان العرب ، قم ، بی جا ، 1405 هـ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10</w:t>
      </w:r>
      <w:r w:rsidR="00D84326">
        <w:rPr>
          <w:rFonts w:cs="B Nazanin" w:hint="cs"/>
          <w:sz w:val="28"/>
          <w:szCs w:val="28"/>
          <w:rtl/>
        </w:rPr>
        <w:t xml:space="preserve">. </w:t>
      </w:r>
      <w:r w:rsidR="00D84326" w:rsidRPr="00B84EB4">
        <w:rPr>
          <w:rFonts w:cs="B Nazanin" w:hint="cs"/>
          <w:sz w:val="28"/>
          <w:szCs w:val="28"/>
          <w:rtl/>
        </w:rPr>
        <w:t>ا</w:t>
      </w:r>
      <w:r w:rsidR="00D84326">
        <w:rPr>
          <w:rFonts w:cs="B Nazanin" w:hint="cs"/>
          <w:sz w:val="28"/>
          <w:szCs w:val="28"/>
          <w:rtl/>
        </w:rPr>
        <w:t>لا</w:t>
      </w:r>
      <w:r w:rsidR="00D84326" w:rsidRPr="00B84EB4">
        <w:rPr>
          <w:rFonts w:cs="B Nazanin" w:hint="cs"/>
          <w:sz w:val="28"/>
          <w:szCs w:val="28"/>
          <w:rtl/>
        </w:rPr>
        <w:t>مین محسن ،</w:t>
      </w:r>
      <w:r w:rsidR="00D84326">
        <w:rPr>
          <w:rFonts w:cs="B Nazanin" w:hint="cs"/>
          <w:sz w:val="28"/>
          <w:szCs w:val="28"/>
          <w:rtl/>
        </w:rPr>
        <w:t xml:space="preserve"> وهابی ها ، مترجم ابراهیم علوی ، ج 1 ، چ 1 ، تهران ، سپهر </w:t>
      </w:r>
      <w:r>
        <w:rPr>
          <w:rFonts w:cs="B Nazanin" w:hint="cs"/>
          <w:sz w:val="28"/>
          <w:szCs w:val="28"/>
          <w:rtl/>
        </w:rPr>
        <w:t>، 1357</w:t>
      </w:r>
      <w:r w:rsidR="00D84326">
        <w:rPr>
          <w:rFonts w:cs="B Nazanin" w:hint="cs"/>
          <w:sz w:val="28"/>
          <w:szCs w:val="28"/>
          <w:rtl/>
        </w:rPr>
        <w:t>.</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11</w:t>
      </w:r>
      <w:r w:rsidR="00D84326">
        <w:rPr>
          <w:rFonts w:cs="B Nazanin" w:hint="cs"/>
          <w:sz w:val="28"/>
          <w:szCs w:val="28"/>
          <w:rtl/>
        </w:rPr>
        <w:t xml:space="preserve">. ----------  </w:t>
      </w:r>
      <w:r w:rsidR="00D84326" w:rsidRPr="00B84EB4">
        <w:rPr>
          <w:rFonts w:cs="B Nazanin" w:hint="cs"/>
          <w:sz w:val="28"/>
          <w:szCs w:val="28"/>
          <w:rtl/>
        </w:rPr>
        <w:t>،</w:t>
      </w:r>
      <w:r w:rsidR="00D84326">
        <w:rPr>
          <w:rFonts w:cs="B Nazanin" w:hint="cs"/>
          <w:sz w:val="28"/>
          <w:szCs w:val="28"/>
          <w:rtl/>
        </w:rPr>
        <w:t xml:space="preserve"> </w:t>
      </w:r>
      <w:r w:rsidR="00D84326" w:rsidRPr="00B84EB4">
        <w:rPr>
          <w:rFonts w:cs="B Nazanin" w:hint="cs"/>
          <w:sz w:val="28"/>
          <w:szCs w:val="28"/>
          <w:rtl/>
        </w:rPr>
        <w:t xml:space="preserve">« کشف الارتباب » </w:t>
      </w:r>
      <w:r w:rsidR="00D84326">
        <w:rPr>
          <w:rFonts w:cs="B Nazanin" w:hint="cs"/>
          <w:sz w:val="28"/>
          <w:szCs w:val="28"/>
          <w:rtl/>
        </w:rPr>
        <w:t>فی اشباع محمد بن عبدالوهاب ، ج 1 ، چ 3 ، قم ، دارالکتب العلمیه ، بی تا .</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lastRenderedPageBreak/>
        <w:t>12</w:t>
      </w:r>
      <w:r w:rsidR="00D84326">
        <w:rPr>
          <w:rFonts w:cs="B Nazanin" w:hint="cs"/>
          <w:sz w:val="28"/>
          <w:szCs w:val="28"/>
          <w:rtl/>
        </w:rPr>
        <w:t xml:space="preserve">. --------- </w:t>
      </w:r>
      <w:r w:rsidR="00D84326" w:rsidRPr="00B84EB4">
        <w:rPr>
          <w:rFonts w:cs="B Nazanin" w:hint="cs"/>
          <w:sz w:val="28"/>
          <w:szCs w:val="28"/>
          <w:rtl/>
        </w:rPr>
        <w:t xml:space="preserve">، تاریخ و نقد وهابیت « کشف الارتباب » </w:t>
      </w:r>
      <w:r w:rsidR="00D84326">
        <w:rPr>
          <w:rFonts w:cs="B Nazanin" w:hint="cs"/>
          <w:sz w:val="28"/>
          <w:szCs w:val="28"/>
          <w:rtl/>
        </w:rPr>
        <w:t xml:space="preserve">مترجم </w:t>
      </w:r>
      <w:r w:rsidR="00D84326" w:rsidRPr="00B84EB4">
        <w:rPr>
          <w:rFonts w:cs="B Nazanin" w:hint="cs"/>
          <w:sz w:val="28"/>
          <w:szCs w:val="28"/>
          <w:rtl/>
        </w:rPr>
        <w:t>علی اکبر فایزی پور</w:t>
      </w:r>
      <w:r w:rsidR="00D84326">
        <w:rPr>
          <w:rFonts w:cs="B Nazanin" w:hint="cs"/>
          <w:sz w:val="28"/>
          <w:szCs w:val="28"/>
          <w:rtl/>
        </w:rPr>
        <w:t xml:space="preserve"> تهرانی</w:t>
      </w:r>
      <w:r w:rsidR="00D84326" w:rsidRPr="00B84EB4">
        <w:rPr>
          <w:rFonts w:cs="B Nazanin" w:hint="cs"/>
          <w:sz w:val="28"/>
          <w:szCs w:val="28"/>
          <w:rtl/>
        </w:rPr>
        <w:t xml:space="preserve"> </w:t>
      </w:r>
      <w:r w:rsidR="00D84326">
        <w:rPr>
          <w:rFonts w:cs="B Nazanin" w:hint="cs"/>
          <w:sz w:val="28"/>
          <w:szCs w:val="28"/>
          <w:rtl/>
        </w:rPr>
        <w:t xml:space="preserve">، تهران </w:t>
      </w:r>
      <w:r w:rsidR="00D84326" w:rsidRPr="00B84EB4">
        <w:rPr>
          <w:rFonts w:cs="B Nazanin" w:hint="cs"/>
          <w:sz w:val="28"/>
          <w:szCs w:val="28"/>
          <w:rtl/>
        </w:rPr>
        <w:t xml:space="preserve">، مطبوعات </w:t>
      </w:r>
      <w:r w:rsidR="00D84326">
        <w:rPr>
          <w:rFonts w:cs="B Nazanin" w:hint="cs"/>
          <w:sz w:val="28"/>
          <w:szCs w:val="28"/>
          <w:rtl/>
        </w:rPr>
        <w:t>دین</w:t>
      </w:r>
      <w:r w:rsidR="00D84326" w:rsidRPr="00B84EB4">
        <w:rPr>
          <w:rFonts w:cs="B Nazanin" w:hint="cs"/>
          <w:sz w:val="28"/>
          <w:szCs w:val="28"/>
          <w:rtl/>
        </w:rPr>
        <w:t>ی ، 1387 ،</w:t>
      </w:r>
    </w:p>
    <w:p w:rsidR="003B282E" w:rsidRDefault="000F7FF3" w:rsidP="000F7FF3">
      <w:pPr>
        <w:pStyle w:val="FootnoteText"/>
        <w:spacing w:line="360" w:lineRule="auto"/>
        <w:ind w:firstLine="357"/>
        <w:jc w:val="both"/>
        <w:rPr>
          <w:rFonts w:cs="B Nazanin"/>
          <w:sz w:val="28"/>
          <w:szCs w:val="28"/>
          <w:rtl/>
        </w:rPr>
      </w:pPr>
      <w:r>
        <w:rPr>
          <w:rFonts w:cs="B Nazanin" w:hint="cs"/>
          <w:sz w:val="28"/>
          <w:szCs w:val="28"/>
          <w:rtl/>
        </w:rPr>
        <w:t>13</w:t>
      </w:r>
      <w:r w:rsidR="00A02685">
        <w:rPr>
          <w:rFonts w:cs="B Nazanin" w:hint="cs"/>
          <w:sz w:val="28"/>
          <w:szCs w:val="28"/>
          <w:rtl/>
        </w:rPr>
        <w:t xml:space="preserve">. </w:t>
      </w:r>
      <w:r w:rsidR="003B282E" w:rsidRPr="00B84EB4">
        <w:rPr>
          <w:rFonts w:cs="B Nazanin" w:hint="cs"/>
          <w:sz w:val="28"/>
          <w:szCs w:val="28"/>
          <w:rtl/>
        </w:rPr>
        <w:t>الگار</w:t>
      </w:r>
      <w:r w:rsidR="003B282E">
        <w:rPr>
          <w:rFonts w:cs="B Nazanin" w:hint="cs"/>
          <w:sz w:val="28"/>
          <w:szCs w:val="28"/>
          <w:rtl/>
        </w:rPr>
        <w:t xml:space="preserve"> ،</w:t>
      </w:r>
      <w:r w:rsidR="003B282E" w:rsidRPr="00B84EB4">
        <w:rPr>
          <w:rFonts w:cs="B Nazanin" w:hint="cs"/>
          <w:sz w:val="28"/>
          <w:szCs w:val="28"/>
          <w:rtl/>
        </w:rPr>
        <w:t xml:space="preserve"> حامد ، وهابیگری ، </w:t>
      </w:r>
      <w:r>
        <w:rPr>
          <w:rFonts w:cs="B Nazanin" w:hint="cs"/>
          <w:sz w:val="28"/>
          <w:szCs w:val="28"/>
          <w:rtl/>
        </w:rPr>
        <w:t xml:space="preserve">مترجم </w:t>
      </w:r>
      <w:r w:rsidR="003B282E" w:rsidRPr="00B84EB4">
        <w:rPr>
          <w:rFonts w:cs="B Nazanin" w:hint="cs"/>
          <w:sz w:val="28"/>
          <w:szCs w:val="28"/>
          <w:rtl/>
        </w:rPr>
        <w:t>احمد نمایی ،</w:t>
      </w:r>
      <w:r>
        <w:rPr>
          <w:rFonts w:cs="B Nazanin" w:hint="cs"/>
          <w:sz w:val="28"/>
          <w:szCs w:val="28"/>
          <w:rtl/>
        </w:rPr>
        <w:t xml:space="preserve"> ج 1 ، چ 1 ، مشهد ، </w:t>
      </w:r>
      <w:r w:rsidR="003B282E" w:rsidRPr="00B84EB4">
        <w:rPr>
          <w:rFonts w:cs="B Nazanin" w:hint="cs"/>
          <w:sz w:val="28"/>
          <w:szCs w:val="28"/>
          <w:rtl/>
        </w:rPr>
        <w:t xml:space="preserve"> بنیاد پژوهش های اسلامی</w:t>
      </w:r>
      <w:r>
        <w:rPr>
          <w:rFonts w:cs="B Nazanin" w:hint="cs"/>
          <w:sz w:val="28"/>
          <w:szCs w:val="28"/>
          <w:rtl/>
        </w:rPr>
        <w:t xml:space="preserve"> ، </w:t>
      </w:r>
      <w:r w:rsidR="003B282E" w:rsidRPr="00B84EB4">
        <w:rPr>
          <w:rFonts w:cs="B Nazanin" w:hint="cs"/>
          <w:sz w:val="28"/>
          <w:szCs w:val="28"/>
          <w:rtl/>
        </w:rPr>
        <w:t>13</w:t>
      </w:r>
      <w:r w:rsidR="003B282E">
        <w:rPr>
          <w:rFonts w:cs="B Nazanin" w:hint="cs"/>
          <w:sz w:val="28"/>
          <w:szCs w:val="28"/>
          <w:rtl/>
        </w:rPr>
        <w:t>86ش.</w:t>
      </w:r>
    </w:p>
    <w:p w:rsidR="00D84326" w:rsidRDefault="000F7FF3" w:rsidP="00D84326">
      <w:pPr>
        <w:pStyle w:val="FootnoteText"/>
        <w:spacing w:line="360" w:lineRule="auto"/>
        <w:ind w:firstLine="357"/>
        <w:jc w:val="both"/>
        <w:rPr>
          <w:rFonts w:cs="B Nazanin"/>
          <w:sz w:val="28"/>
          <w:szCs w:val="28"/>
          <w:rtl/>
        </w:rPr>
      </w:pPr>
      <w:r>
        <w:rPr>
          <w:rFonts w:cs="B Nazanin" w:hint="cs"/>
          <w:sz w:val="28"/>
          <w:szCs w:val="28"/>
          <w:rtl/>
        </w:rPr>
        <w:t>14</w:t>
      </w:r>
      <w:r w:rsidR="00D84326">
        <w:rPr>
          <w:rFonts w:cs="B Nazanin" w:hint="cs"/>
          <w:sz w:val="28"/>
          <w:szCs w:val="28"/>
          <w:rtl/>
        </w:rPr>
        <w:t xml:space="preserve">. </w:t>
      </w:r>
      <w:r w:rsidR="00D84326" w:rsidRPr="00B84EB4">
        <w:rPr>
          <w:rFonts w:cs="B Nazanin" w:hint="cs"/>
          <w:sz w:val="28"/>
          <w:szCs w:val="28"/>
          <w:rtl/>
        </w:rPr>
        <w:t>بربهاری ،</w:t>
      </w:r>
      <w:r w:rsidR="00D84326" w:rsidRPr="00B97EBD">
        <w:rPr>
          <w:rFonts w:cs="B Nazanin" w:hint="cs"/>
          <w:sz w:val="28"/>
          <w:szCs w:val="28"/>
          <w:rtl/>
        </w:rPr>
        <w:t xml:space="preserve"> </w:t>
      </w:r>
      <w:r w:rsidR="00D84326" w:rsidRPr="00B84EB4">
        <w:rPr>
          <w:rFonts w:cs="B Nazanin" w:hint="cs"/>
          <w:sz w:val="28"/>
          <w:szCs w:val="28"/>
          <w:rtl/>
        </w:rPr>
        <w:t xml:space="preserve">شرح السنه ،  به نقل از السلفیه </w:t>
      </w:r>
      <w:r w:rsidR="00D84326">
        <w:rPr>
          <w:rFonts w:cs="B Nazanin" w:hint="cs"/>
          <w:sz w:val="28"/>
          <w:szCs w:val="28"/>
          <w:rtl/>
        </w:rPr>
        <w:t xml:space="preserve">وهابیه ، سقاف </w:t>
      </w:r>
      <w:r>
        <w:rPr>
          <w:rFonts w:cs="B Nazanin" w:hint="cs"/>
          <w:sz w:val="28"/>
          <w:szCs w:val="28"/>
          <w:rtl/>
        </w:rPr>
        <w:t xml:space="preserve">، بی جا ، بی تا </w:t>
      </w:r>
      <w:r w:rsidR="00D84326">
        <w:rPr>
          <w:rFonts w:cs="B Nazanin" w:hint="cs"/>
          <w:sz w:val="28"/>
          <w:szCs w:val="28"/>
          <w:rtl/>
        </w:rPr>
        <w:t>.</w:t>
      </w:r>
    </w:p>
    <w:p w:rsidR="00B97EBD" w:rsidRDefault="00B97EBD" w:rsidP="00B97EBD">
      <w:pPr>
        <w:pStyle w:val="FootnoteText"/>
        <w:spacing w:line="360" w:lineRule="auto"/>
        <w:ind w:firstLine="357"/>
        <w:jc w:val="both"/>
        <w:rPr>
          <w:rFonts w:cs="B Nazanin"/>
          <w:sz w:val="28"/>
          <w:szCs w:val="28"/>
          <w:rtl/>
        </w:rPr>
      </w:pPr>
      <w:r>
        <w:rPr>
          <w:rFonts w:cs="B Nazanin" w:hint="cs"/>
          <w:sz w:val="28"/>
          <w:szCs w:val="28"/>
          <w:rtl/>
        </w:rPr>
        <w:t xml:space="preserve">15. بخاری ، محمد بن اسماعیل ، صحیح بخاری </w:t>
      </w:r>
      <w:r w:rsidR="000F7FF3">
        <w:rPr>
          <w:rFonts w:cs="B Nazanin" w:hint="cs"/>
          <w:sz w:val="28"/>
          <w:szCs w:val="28"/>
          <w:rtl/>
        </w:rPr>
        <w:t xml:space="preserve">، بی جا و بی تا </w:t>
      </w:r>
      <w:r>
        <w:rPr>
          <w:rFonts w:cs="B Nazanin" w:hint="cs"/>
          <w:sz w:val="28"/>
          <w:szCs w:val="28"/>
          <w:rtl/>
        </w:rPr>
        <w:t>.</w:t>
      </w:r>
    </w:p>
    <w:p w:rsidR="00B97EBD" w:rsidRDefault="000F7FF3" w:rsidP="00B97EBD">
      <w:pPr>
        <w:pStyle w:val="FootnoteText"/>
        <w:spacing w:line="360" w:lineRule="auto"/>
        <w:ind w:firstLine="357"/>
        <w:jc w:val="both"/>
        <w:rPr>
          <w:rFonts w:cs="B Nazanin"/>
          <w:sz w:val="28"/>
          <w:szCs w:val="28"/>
          <w:rtl/>
        </w:rPr>
      </w:pPr>
      <w:r>
        <w:rPr>
          <w:rFonts w:cs="B Nazanin" w:hint="cs"/>
          <w:sz w:val="28"/>
          <w:szCs w:val="28"/>
          <w:rtl/>
        </w:rPr>
        <w:t>16</w:t>
      </w:r>
      <w:r w:rsidR="00B97EBD">
        <w:rPr>
          <w:rFonts w:cs="B Nazanin" w:hint="cs"/>
          <w:sz w:val="28"/>
          <w:szCs w:val="28"/>
          <w:rtl/>
        </w:rPr>
        <w:t>. بن باز ، عبدالعزیز ، مجموعه  الفتاوی مقالات ، ریاض</w:t>
      </w:r>
      <w:r>
        <w:rPr>
          <w:rFonts w:cs="B Nazanin" w:hint="cs"/>
          <w:sz w:val="28"/>
          <w:szCs w:val="28"/>
          <w:rtl/>
        </w:rPr>
        <w:t xml:space="preserve"> ، بی تا</w:t>
      </w:r>
      <w:r w:rsidR="00B97EBD">
        <w:rPr>
          <w:rFonts w:cs="B Nazanin" w:hint="cs"/>
          <w:sz w:val="28"/>
          <w:szCs w:val="28"/>
          <w:rtl/>
        </w:rPr>
        <w:t xml:space="preserve"> .</w:t>
      </w:r>
    </w:p>
    <w:p w:rsidR="00B97EBD" w:rsidRDefault="000F7FF3" w:rsidP="00B97EBD">
      <w:pPr>
        <w:pStyle w:val="FootnoteText"/>
        <w:spacing w:line="360" w:lineRule="auto"/>
        <w:ind w:firstLine="357"/>
        <w:jc w:val="both"/>
        <w:rPr>
          <w:rFonts w:cs="B Nazanin"/>
          <w:sz w:val="28"/>
          <w:szCs w:val="28"/>
          <w:rtl/>
        </w:rPr>
      </w:pPr>
      <w:r>
        <w:rPr>
          <w:rFonts w:cs="B Nazanin" w:hint="cs"/>
          <w:sz w:val="28"/>
          <w:szCs w:val="28"/>
          <w:rtl/>
        </w:rPr>
        <w:t>17</w:t>
      </w:r>
      <w:r w:rsidR="00B97EBD">
        <w:rPr>
          <w:rFonts w:cs="B Nazanin" w:hint="cs"/>
          <w:sz w:val="28"/>
          <w:szCs w:val="28"/>
          <w:rtl/>
        </w:rPr>
        <w:t xml:space="preserve">. جوزی ، ابن قیم ، الروح ، </w:t>
      </w:r>
      <w:r>
        <w:rPr>
          <w:rFonts w:cs="B Nazanin" w:hint="cs"/>
          <w:sz w:val="28"/>
          <w:szCs w:val="28"/>
          <w:rtl/>
        </w:rPr>
        <w:t xml:space="preserve">بیروت ، </w:t>
      </w:r>
      <w:r w:rsidR="00B97EBD">
        <w:rPr>
          <w:rFonts w:cs="B Nazanin" w:hint="cs"/>
          <w:sz w:val="28"/>
          <w:szCs w:val="28"/>
          <w:rtl/>
        </w:rPr>
        <w:t xml:space="preserve">چاپ دارالکتب العلمیه </w:t>
      </w:r>
      <w:r>
        <w:rPr>
          <w:rFonts w:cs="B Nazanin" w:hint="cs"/>
          <w:sz w:val="28"/>
          <w:szCs w:val="28"/>
          <w:rtl/>
        </w:rPr>
        <w:t xml:space="preserve">، بی تا </w:t>
      </w:r>
      <w:r w:rsidR="00B97EBD">
        <w:rPr>
          <w:rFonts w:cs="B Nazanin" w:hint="cs"/>
          <w:sz w:val="28"/>
          <w:szCs w:val="28"/>
          <w:rtl/>
        </w:rPr>
        <w:t>.</w:t>
      </w:r>
    </w:p>
    <w:p w:rsidR="00B97EBD" w:rsidRDefault="000F7FF3" w:rsidP="000F7FF3">
      <w:pPr>
        <w:pStyle w:val="FootnoteText"/>
        <w:spacing w:line="360" w:lineRule="auto"/>
        <w:ind w:firstLine="357"/>
        <w:jc w:val="both"/>
        <w:rPr>
          <w:rFonts w:cs="B Nazanin"/>
          <w:sz w:val="28"/>
          <w:szCs w:val="28"/>
          <w:rtl/>
        </w:rPr>
      </w:pPr>
      <w:r>
        <w:rPr>
          <w:rFonts w:cs="B Nazanin" w:hint="cs"/>
          <w:sz w:val="28"/>
          <w:szCs w:val="28"/>
          <w:rtl/>
        </w:rPr>
        <w:t>18</w:t>
      </w:r>
      <w:r w:rsidR="00E7202F">
        <w:rPr>
          <w:rFonts w:cs="B Nazanin" w:hint="cs"/>
          <w:sz w:val="28"/>
          <w:szCs w:val="28"/>
          <w:rtl/>
        </w:rPr>
        <w:t xml:space="preserve">. رضوانی ، علی اصغر ، شیعه شناسی و پاسخ به شبهات ، </w:t>
      </w:r>
      <w:r>
        <w:rPr>
          <w:rFonts w:cs="B Nazanin" w:hint="cs"/>
          <w:sz w:val="28"/>
          <w:szCs w:val="28"/>
          <w:rtl/>
        </w:rPr>
        <w:t>ج 1 ، چ 1 ، قم ، نش</w:t>
      </w:r>
      <w:r w:rsidR="00E7202F">
        <w:rPr>
          <w:rFonts w:cs="B Nazanin" w:hint="cs"/>
          <w:sz w:val="28"/>
          <w:szCs w:val="28"/>
          <w:rtl/>
        </w:rPr>
        <w:t>ر معشر ، 1382 .</w:t>
      </w:r>
    </w:p>
    <w:p w:rsidR="00B97EBD" w:rsidRDefault="000F7FF3" w:rsidP="000F7FF3">
      <w:pPr>
        <w:pStyle w:val="FootnoteText"/>
        <w:spacing w:line="360" w:lineRule="auto"/>
        <w:ind w:firstLine="357"/>
        <w:jc w:val="both"/>
        <w:rPr>
          <w:rFonts w:cs="B Nazanin"/>
          <w:sz w:val="28"/>
          <w:szCs w:val="28"/>
          <w:rtl/>
        </w:rPr>
      </w:pPr>
      <w:r>
        <w:rPr>
          <w:rFonts w:cs="B Nazanin" w:hint="cs"/>
          <w:sz w:val="28"/>
          <w:szCs w:val="28"/>
          <w:rtl/>
        </w:rPr>
        <w:t>19</w:t>
      </w:r>
      <w:r w:rsidR="00E7202F">
        <w:rPr>
          <w:rFonts w:cs="B Nazanin" w:hint="cs"/>
          <w:sz w:val="28"/>
          <w:szCs w:val="28"/>
          <w:rtl/>
        </w:rPr>
        <w:t>.</w:t>
      </w:r>
      <w:r w:rsidR="00904E5F">
        <w:rPr>
          <w:rFonts w:cs="B Nazanin" w:hint="cs"/>
          <w:sz w:val="28"/>
          <w:szCs w:val="28"/>
          <w:rtl/>
        </w:rPr>
        <w:t xml:space="preserve"> </w:t>
      </w:r>
      <w:r w:rsidR="00E7202F">
        <w:rPr>
          <w:rFonts w:cs="B Nazanin" w:hint="cs"/>
          <w:sz w:val="28"/>
          <w:szCs w:val="28"/>
          <w:rtl/>
        </w:rPr>
        <w:t xml:space="preserve">-------------- ، شناخت سلفی ها  </w:t>
      </w:r>
      <w:r>
        <w:rPr>
          <w:rFonts w:cs="B Nazanin" w:hint="cs"/>
          <w:sz w:val="28"/>
          <w:szCs w:val="28"/>
          <w:rtl/>
        </w:rPr>
        <w:t xml:space="preserve">، چ 1، قم ، </w:t>
      </w:r>
      <w:r w:rsidR="00E7202F">
        <w:rPr>
          <w:rFonts w:cs="B Nazanin" w:hint="cs"/>
          <w:sz w:val="28"/>
          <w:szCs w:val="28"/>
          <w:rtl/>
        </w:rPr>
        <w:t xml:space="preserve">مرکز </w:t>
      </w:r>
      <w:r>
        <w:rPr>
          <w:rFonts w:cs="B Nazanin" w:hint="cs"/>
          <w:sz w:val="28"/>
          <w:szCs w:val="28"/>
          <w:rtl/>
        </w:rPr>
        <w:t xml:space="preserve">مسجد </w:t>
      </w:r>
      <w:r w:rsidR="00E7202F">
        <w:rPr>
          <w:rFonts w:cs="B Nazanin" w:hint="cs"/>
          <w:sz w:val="28"/>
          <w:szCs w:val="28"/>
          <w:rtl/>
        </w:rPr>
        <w:t>مقدس جمکران ، تابستان 1385.</w:t>
      </w:r>
    </w:p>
    <w:p w:rsidR="00E7202F" w:rsidRDefault="000F7FF3" w:rsidP="000F7FF3">
      <w:pPr>
        <w:pStyle w:val="FootnoteText"/>
        <w:spacing w:line="360" w:lineRule="auto"/>
        <w:ind w:firstLine="357"/>
        <w:jc w:val="both"/>
        <w:rPr>
          <w:rFonts w:cs="B Nazanin"/>
          <w:sz w:val="28"/>
          <w:szCs w:val="28"/>
          <w:rtl/>
        </w:rPr>
      </w:pPr>
      <w:r>
        <w:rPr>
          <w:rFonts w:cs="B Nazanin" w:hint="cs"/>
          <w:sz w:val="28"/>
          <w:szCs w:val="28"/>
          <w:rtl/>
        </w:rPr>
        <w:t>20</w:t>
      </w:r>
      <w:r w:rsidR="00E7202F">
        <w:rPr>
          <w:rFonts w:cs="B Nazanin" w:hint="cs"/>
          <w:sz w:val="28"/>
          <w:szCs w:val="28"/>
          <w:rtl/>
        </w:rPr>
        <w:t xml:space="preserve">. سبحانی ، جعفر ، وهابیت </w:t>
      </w:r>
      <w:r>
        <w:rPr>
          <w:rFonts w:cs="B Nazanin" w:hint="cs"/>
          <w:sz w:val="28"/>
          <w:szCs w:val="28"/>
          <w:rtl/>
        </w:rPr>
        <w:t xml:space="preserve">مبانی فکری و کارنامه عملی ، ج 1 ، چ 7 ، قم ، </w:t>
      </w:r>
      <w:r w:rsidR="00E7202F">
        <w:rPr>
          <w:rFonts w:cs="B Nazanin" w:hint="cs"/>
          <w:sz w:val="28"/>
          <w:szCs w:val="28"/>
          <w:rtl/>
        </w:rPr>
        <w:t>موسس</w:t>
      </w:r>
      <w:r>
        <w:rPr>
          <w:rFonts w:cs="B Nazanin" w:hint="cs"/>
          <w:sz w:val="28"/>
          <w:szCs w:val="28"/>
          <w:rtl/>
        </w:rPr>
        <w:t>ه توحید امام صاد</w:t>
      </w:r>
      <w:r w:rsidR="00E7202F">
        <w:rPr>
          <w:rFonts w:cs="B Nazanin" w:hint="cs"/>
          <w:sz w:val="28"/>
          <w:szCs w:val="28"/>
          <w:rtl/>
        </w:rPr>
        <w:t>ق علیه السلام ، 1391.</w:t>
      </w:r>
    </w:p>
    <w:p w:rsidR="001D4B33" w:rsidRDefault="000F7FF3" w:rsidP="000F7FF3">
      <w:pPr>
        <w:pStyle w:val="FootnoteText"/>
        <w:spacing w:line="360" w:lineRule="auto"/>
        <w:ind w:firstLine="357"/>
        <w:jc w:val="both"/>
        <w:rPr>
          <w:rFonts w:cs="B Nazanin"/>
          <w:sz w:val="28"/>
          <w:szCs w:val="28"/>
          <w:rtl/>
        </w:rPr>
      </w:pPr>
      <w:r>
        <w:rPr>
          <w:rFonts w:cs="B Nazanin" w:hint="cs"/>
          <w:sz w:val="28"/>
          <w:szCs w:val="28"/>
          <w:rtl/>
        </w:rPr>
        <w:t>21</w:t>
      </w:r>
      <w:r w:rsidR="00E7202F">
        <w:rPr>
          <w:rFonts w:cs="B Nazanin" w:hint="cs"/>
          <w:sz w:val="28"/>
          <w:szCs w:val="28"/>
          <w:rtl/>
        </w:rPr>
        <w:t xml:space="preserve">. </w:t>
      </w:r>
      <w:r w:rsidR="001D4B33">
        <w:rPr>
          <w:rFonts w:cs="B Nazanin" w:hint="cs"/>
          <w:sz w:val="28"/>
          <w:szCs w:val="28"/>
          <w:rtl/>
        </w:rPr>
        <w:t>سعیدی مهر ، محمد ، آموزش کلام اسلامی ، ج 1 ،</w:t>
      </w:r>
      <w:r>
        <w:rPr>
          <w:rFonts w:cs="B Nazanin" w:hint="cs"/>
          <w:sz w:val="28"/>
          <w:szCs w:val="28"/>
          <w:rtl/>
        </w:rPr>
        <w:t xml:space="preserve"> چ 2 ، قم ،</w:t>
      </w:r>
      <w:r w:rsidR="001D4B33">
        <w:rPr>
          <w:rFonts w:cs="B Nazanin" w:hint="cs"/>
          <w:sz w:val="28"/>
          <w:szCs w:val="28"/>
          <w:rtl/>
        </w:rPr>
        <w:t xml:space="preserve"> کتاب طه ، 1391.</w:t>
      </w:r>
    </w:p>
    <w:p w:rsidR="00D84326" w:rsidRDefault="000F7FF3" w:rsidP="00D84326">
      <w:pPr>
        <w:pStyle w:val="FootnoteText"/>
        <w:spacing w:line="360" w:lineRule="auto"/>
        <w:ind w:firstLine="357"/>
        <w:jc w:val="both"/>
        <w:rPr>
          <w:rFonts w:cs="B Nazanin" w:hint="cs"/>
          <w:sz w:val="28"/>
          <w:szCs w:val="28"/>
          <w:rtl/>
        </w:rPr>
      </w:pPr>
      <w:r>
        <w:rPr>
          <w:rFonts w:cs="B Nazanin" w:hint="cs"/>
          <w:sz w:val="28"/>
          <w:szCs w:val="28"/>
          <w:rtl/>
        </w:rPr>
        <w:t>22</w:t>
      </w:r>
      <w:r w:rsidR="00D84326">
        <w:rPr>
          <w:rFonts w:cs="B Nazanin" w:hint="cs"/>
          <w:sz w:val="28"/>
          <w:szCs w:val="28"/>
          <w:rtl/>
        </w:rPr>
        <w:t>. سقاف ، حسن بن علی ، سلفی گری وهابی ،</w:t>
      </w:r>
      <w:r>
        <w:rPr>
          <w:rFonts w:cs="B Nazanin" w:hint="cs"/>
          <w:sz w:val="28"/>
          <w:szCs w:val="28"/>
          <w:rtl/>
        </w:rPr>
        <w:t xml:space="preserve"> مترجم</w:t>
      </w:r>
      <w:r w:rsidR="00D84326">
        <w:rPr>
          <w:rFonts w:cs="B Nazanin" w:hint="cs"/>
          <w:sz w:val="28"/>
          <w:szCs w:val="28"/>
          <w:rtl/>
        </w:rPr>
        <w:t xml:space="preserve"> رضا آژیر ، </w:t>
      </w:r>
      <w:r>
        <w:rPr>
          <w:rFonts w:cs="B Nazanin" w:hint="cs"/>
          <w:sz w:val="28"/>
          <w:szCs w:val="28"/>
          <w:rtl/>
        </w:rPr>
        <w:t xml:space="preserve">ج 1 ، قم ، </w:t>
      </w:r>
      <w:r w:rsidR="00D84326">
        <w:rPr>
          <w:rFonts w:cs="B Nazanin" w:hint="cs"/>
          <w:sz w:val="28"/>
          <w:szCs w:val="28"/>
          <w:rtl/>
        </w:rPr>
        <w:t>بنیاد پژوهشهای اسلامی،1387 .</w:t>
      </w:r>
    </w:p>
    <w:p w:rsidR="00F610C7" w:rsidRDefault="00F610C7" w:rsidP="00F610C7">
      <w:pPr>
        <w:pStyle w:val="FootnoteText"/>
        <w:spacing w:line="360" w:lineRule="auto"/>
        <w:ind w:firstLine="357"/>
        <w:jc w:val="both"/>
        <w:rPr>
          <w:rFonts w:cs="B Nazanin"/>
          <w:sz w:val="28"/>
          <w:szCs w:val="28"/>
          <w:rtl/>
        </w:rPr>
      </w:pPr>
      <w:r>
        <w:rPr>
          <w:rFonts w:cs="B Nazanin" w:hint="cs"/>
          <w:sz w:val="28"/>
          <w:szCs w:val="28"/>
          <w:rtl/>
        </w:rPr>
        <w:lastRenderedPageBreak/>
        <w:t xml:space="preserve">23. </w:t>
      </w:r>
      <w:r w:rsidRPr="00F610C7">
        <w:rPr>
          <w:rFonts w:cs="B Nazanin" w:hint="cs"/>
          <w:sz w:val="28"/>
          <w:szCs w:val="28"/>
          <w:rtl/>
        </w:rPr>
        <w:t xml:space="preserve">سلطان الواعظین </w:t>
      </w:r>
      <w:r>
        <w:rPr>
          <w:rFonts w:cs="B Nazanin" w:hint="cs"/>
          <w:sz w:val="28"/>
          <w:szCs w:val="28"/>
          <w:rtl/>
        </w:rPr>
        <w:t xml:space="preserve">، </w:t>
      </w:r>
      <w:r w:rsidRPr="00F610C7">
        <w:rPr>
          <w:rFonts w:cs="B Nazanin" w:hint="cs"/>
          <w:sz w:val="28"/>
          <w:szCs w:val="28"/>
          <w:rtl/>
        </w:rPr>
        <w:t>محمد ، شبهای پیشاورد ، تهران ، دارالکتب الاسلامیه ، 1385</w:t>
      </w:r>
      <w:r>
        <w:rPr>
          <w:rFonts w:cs="B Nazanin" w:hint="cs"/>
          <w:sz w:val="28"/>
          <w:szCs w:val="28"/>
          <w:rtl/>
        </w:rPr>
        <w:t>.</w:t>
      </w:r>
    </w:p>
    <w:p w:rsidR="00E7202F" w:rsidRDefault="00F610C7" w:rsidP="000F7FF3">
      <w:pPr>
        <w:pStyle w:val="FootnoteText"/>
        <w:spacing w:line="360" w:lineRule="auto"/>
        <w:ind w:firstLine="357"/>
        <w:jc w:val="both"/>
        <w:rPr>
          <w:rFonts w:cs="B Nazanin"/>
          <w:sz w:val="28"/>
          <w:szCs w:val="28"/>
          <w:rtl/>
        </w:rPr>
      </w:pPr>
      <w:r>
        <w:rPr>
          <w:rFonts w:cs="B Nazanin" w:hint="cs"/>
          <w:sz w:val="28"/>
          <w:szCs w:val="28"/>
          <w:rtl/>
        </w:rPr>
        <w:t>24</w:t>
      </w:r>
      <w:r w:rsidR="001D4B33">
        <w:rPr>
          <w:rFonts w:cs="B Nazanin" w:hint="cs"/>
          <w:sz w:val="28"/>
          <w:szCs w:val="28"/>
          <w:rtl/>
        </w:rPr>
        <w:t xml:space="preserve">. </w:t>
      </w:r>
      <w:r w:rsidR="00E7202F">
        <w:rPr>
          <w:rFonts w:cs="B Nazanin" w:hint="cs"/>
          <w:sz w:val="28"/>
          <w:szCs w:val="28"/>
          <w:rtl/>
        </w:rPr>
        <w:t xml:space="preserve">سمهودی ، وفاء الفاء ، </w:t>
      </w:r>
      <w:r w:rsidR="000F7FF3">
        <w:rPr>
          <w:rFonts w:cs="B Nazanin" w:hint="cs"/>
          <w:sz w:val="28"/>
          <w:szCs w:val="28"/>
          <w:rtl/>
        </w:rPr>
        <w:t xml:space="preserve">بیروت ، </w:t>
      </w:r>
      <w:r w:rsidR="00E7202F">
        <w:rPr>
          <w:rFonts w:cs="B Nazanin" w:hint="cs"/>
          <w:sz w:val="28"/>
          <w:szCs w:val="28"/>
          <w:rtl/>
        </w:rPr>
        <w:t>د</w:t>
      </w:r>
      <w:r w:rsidR="001D4B33">
        <w:rPr>
          <w:rFonts w:cs="B Nazanin" w:hint="cs"/>
          <w:sz w:val="28"/>
          <w:szCs w:val="28"/>
          <w:rtl/>
        </w:rPr>
        <w:t>ا</w:t>
      </w:r>
      <w:r w:rsidR="00E7202F">
        <w:rPr>
          <w:rFonts w:cs="B Nazanin" w:hint="cs"/>
          <w:sz w:val="28"/>
          <w:szCs w:val="28"/>
          <w:rtl/>
        </w:rPr>
        <w:t xml:space="preserve">رالتعارف ، </w:t>
      </w:r>
      <w:r w:rsidR="000F7FF3">
        <w:rPr>
          <w:rFonts w:cs="B Nazanin" w:hint="cs"/>
          <w:sz w:val="28"/>
          <w:szCs w:val="28"/>
          <w:rtl/>
        </w:rPr>
        <w:t xml:space="preserve">911 هـ </w:t>
      </w:r>
      <w:r w:rsidR="00E7202F">
        <w:rPr>
          <w:rFonts w:cs="B Nazanin" w:hint="cs"/>
          <w:sz w:val="28"/>
          <w:szCs w:val="28"/>
          <w:rtl/>
        </w:rPr>
        <w:t>.</w:t>
      </w:r>
    </w:p>
    <w:p w:rsidR="00E7202F" w:rsidRDefault="00E7202F" w:rsidP="00F610C7">
      <w:pPr>
        <w:pStyle w:val="FootnoteText"/>
        <w:spacing w:line="360" w:lineRule="auto"/>
        <w:ind w:firstLine="357"/>
        <w:jc w:val="both"/>
        <w:rPr>
          <w:rFonts w:cs="B Nazanin"/>
          <w:sz w:val="28"/>
          <w:szCs w:val="28"/>
          <w:rtl/>
        </w:rPr>
      </w:pPr>
      <w:r>
        <w:rPr>
          <w:rFonts w:cs="B Nazanin" w:hint="cs"/>
          <w:sz w:val="28"/>
          <w:szCs w:val="28"/>
          <w:rtl/>
        </w:rPr>
        <w:t>2</w:t>
      </w:r>
      <w:r w:rsidR="00F610C7">
        <w:rPr>
          <w:rFonts w:cs="B Nazanin" w:hint="cs"/>
          <w:sz w:val="28"/>
          <w:szCs w:val="28"/>
          <w:rtl/>
        </w:rPr>
        <w:t>5</w:t>
      </w:r>
      <w:r>
        <w:rPr>
          <w:rFonts w:cs="B Nazanin" w:hint="cs"/>
          <w:sz w:val="28"/>
          <w:szCs w:val="28"/>
          <w:rtl/>
        </w:rPr>
        <w:t>. شمیم ، علی اصغر ، ایران در دوره سلطنت قاجار ،</w:t>
      </w:r>
      <w:r w:rsidR="000F7FF3">
        <w:rPr>
          <w:rFonts w:cs="B Nazanin" w:hint="cs"/>
          <w:sz w:val="28"/>
          <w:szCs w:val="28"/>
          <w:rtl/>
        </w:rPr>
        <w:t xml:space="preserve"> چ 11 ، تهران ، </w:t>
      </w:r>
      <w:r>
        <w:rPr>
          <w:rFonts w:cs="B Nazanin" w:hint="cs"/>
          <w:sz w:val="28"/>
          <w:szCs w:val="28"/>
          <w:rtl/>
        </w:rPr>
        <w:t xml:space="preserve">مدبر ، </w:t>
      </w:r>
      <w:r w:rsidR="000F7FF3">
        <w:rPr>
          <w:rFonts w:cs="B Nazanin" w:hint="cs"/>
          <w:sz w:val="28"/>
          <w:szCs w:val="28"/>
          <w:rtl/>
        </w:rPr>
        <w:t>1384 .</w:t>
      </w:r>
    </w:p>
    <w:p w:rsidR="00D84326" w:rsidRDefault="000F7FF3" w:rsidP="00F610C7">
      <w:pPr>
        <w:pStyle w:val="FootnoteText"/>
        <w:spacing w:line="360" w:lineRule="auto"/>
        <w:ind w:firstLine="357"/>
        <w:jc w:val="both"/>
        <w:rPr>
          <w:rFonts w:cs="B Nazanin"/>
          <w:sz w:val="28"/>
          <w:szCs w:val="28"/>
          <w:rtl/>
        </w:rPr>
      </w:pPr>
      <w:r>
        <w:rPr>
          <w:rFonts w:cs="B Nazanin" w:hint="cs"/>
          <w:sz w:val="28"/>
          <w:szCs w:val="28"/>
          <w:rtl/>
        </w:rPr>
        <w:t>2</w:t>
      </w:r>
      <w:r w:rsidR="00F610C7">
        <w:rPr>
          <w:rFonts w:cs="B Nazanin" w:hint="cs"/>
          <w:sz w:val="28"/>
          <w:szCs w:val="28"/>
          <w:rtl/>
        </w:rPr>
        <w:t>6</w:t>
      </w:r>
      <w:r w:rsidR="00D84326">
        <w:rPr>
          <w:rFonts w:cs="B Nazanin" w:hint="cs"/>
          <w:sz w:val="28"/>
          <w:szCs w:val="28"/>
          <w:rtl/>
        </w:rPr>
        <w:t xml:space="preserve">. عجلونی ، کشف الشبهات ، </w:t>
      </w:r>
      <w:r>
        <w:rPr>
          <w:rFonts w:cs="B Nazanin" w:hint="cs"/>
          <w:sz w:val="28"/>
          <w:szCs w:val="28"/>
          <w:rtl/>
        </w:rPr>
        <w:t xml:space="preserve">، قاهره ، مکتبه القدس ، </w:t>
      </w:r>
      <w:r w:rsidR="00D84326">
        <w:rPr>
          <w:rFonts w:cs="B Nazanin" w:hint="cs"/>
          <w:sz w:val="28"/>
          <w:szCs w:val="28"/>
          <w:rtl/>
        </w:rPr>
        <w:t>1162 هـ</w:t>
      </w:r>
      <w:r>
        <w:rPr>
          <w:rFonts w:cs="B Nazanin" w:hint="cs"/>
          <w:sz w:val="28"/>
          <w:szCs w:val="28"/>
          <w:rtl/>
        </w:rPr>
        <w:t xml:space="preserve"> </w:t>
      </w:r>
      <w:r w:rsidR="00D84326">
        <w:rPr>
          <w:rFonts w:cs="B Nazanin" w:hint="cs"/>
          <w:sz w:val="28"/>
          <w:szCs w:val="28"/>
          <w:rtl/>
        </w:rPr>
        <w:t>.</w:t>
      </w:r>
    </w:p>
    <w:p w:rsidR="00D84326" w:rsidRDefault="000F7FF3" w:rsidP="00F610C7">
      <w:pPr>
        <w:pStyle w:val="FootnoteText"/>
        <w:spacing w:line="360" w:lineRule="auto"/>
        <w:ind w:firstLine="357"/>
        <w:jc w:val="both"/>
        <w:rPr>
          <w:rFonts w:cs="B Nazanin"/>
          <w:sz w:val="28"/>
          <w:szCs w:val="28"/>
          <w:rtl/>
        </w:rPr>
      </w:pPr>
      <w:r>
        <w:rPr>
          <w:rFonts w:cs="B Nazanin" w:hint="cs"/>
          <w:sz w:val="28"/>
          <w:szCs w:val="28"/>
          <w:rtl/>
        </w:rPr>
        <w:t>2</w:t>
      </w:r>
      <w:r w:rsidR="00F610C7">
        <w:rPr>
          <w:rFonts w:cs="B Nazanin" w:hint="cs"/>
          <w:sz w:val="28"/>
          <w:szCs w:val="28"/>
          <w:rtl/>
        </w:rPr>
        <w:t>7</w:t>
      </w:r>
      <w:r w:rsidR="00D84326">
        <w:rPr>
          <w:rFonts w:cs="B Nazanin" w:hint="cs"/>
          <w:sz w:val="28"/>
          <w:szCs w:val="28"/>
          <w:rtl/>
        </w:rPr>
        <w:t xml:space="preserve">. عزائی ، احیاء العلوم ، </w:t>
      </w:r>
      <w:r>
        <w:rPr>
          <w:rFonts w:cs="B Nazanin" w:hint="cs"/>
          <w:sz w:val="28"/>
          <w:szCs w:val="28"/>
          <w:rtl/>
        </w:rPr>
        <w:t xml:space="preserve">بیروت ، </w:t>
      </w:r>
      <w:r w:rsidR="00D84326">
        <w:rPr>
          <w:rFonts w:cs="B Nazanin" w:hint="cs"/>
          <w:sz w:val="28"/>
          <w:szCs w:val="28"/>
          <w:rtl/>
        </w:rPr>
        <w:t>دار الثقافه الاسلامیه ، ت 505 .</w:t>
      </w:r>
    </w:p>
    <w:p w:rsidR="00E7202F" w:rsidRDefault="000F7FF3" w:rsidP="00F610C7">
      <w:pPr>
        <w:pStyle w:val="FootnoteText"/>
        <w:spacing w:line="360" w:lineRule="auto"/>
        <w:ind w:firstLine="357"/>
        <w:jc w:val="both"/>
        <w:rPr>
          <w:rFonts w:cs="B Nazanin"/>
          <w:sz w:val="28"/>
          <w:szCs w:val="28"/>
          <w:rtl/>
        </w:rPr>
      </w:pPr>
      <w:r>
        <w:rPr>
          <w:rFonts w:cs="B Nazanin" w:hint="cs"/>
          <w:sz w:val="28"/>
          <w:szCs w:val="28"/>
          <w:rtl/>
        </w:rPr>
        <w:t>2</w:t>
      </w:r>
      <w:r w:rsidR="00F610C7">
        <w:rPr>
          <w:rFonts w:cs="B Nazanin" w:hint="cs"/>
          <w:sz w:val="28"/>
          <w:szCs w:val="28"/>
          <w:rtl/>
        </w:rPr>
        <w:t>8</w:t>
      </w:r>
      <w:r w:rsidR="00E7202F">
        <w:rPr>
          <w:rFonts w:cs="B Nazanin" w:hint="cs"/>
          <w:sz w:val="28"/>
          <w:szCs w:val="28"/>
          <w:rtl/>
        </w:rPr>
        <w:t xml:space="preserve">. </w:t>
      </w:r>
      <w:r w:rsidR="00E7202F" w:rsidRPr="00B84EB4">
        <w:rPr>
          <w:rFonts w:cs="B Nazanin" w:hint="cs"/>
          <w:sz w:val="28"/>
          <w:szCs w:val="28"/>
          <w:rtl/>
        </w:rPr>
        <w:t>علم الهدی ،</w:t>
      </w:r>
      <w:r w:rsidR="00E7202F" w:rsidRPr="00E7202F">
        <w:rPr>
          <w:rFonts w:cs="B Nazanin" w:hint="cs"/>
          <w:sz w:val="28"/>
          <w:szCs w:val="28"/>
          <w:rtl/>
        </w:rPr>
        <w:t xml:space="preserve"> </w:t>
      </w:r>
      <w:r w:rsidR="00E7202F" w:rsidRPr="00B84EB4">
        <w:rPr>
          <w:rFonts w:cs="B Nazanin" w:hint="cs"/>
          <w:sz w:val="28"/>
          <w:szCs w:val="28"/>
          <w:rtl/>
        </w:rPr>
        <w:t>مرتضی</w:t>
      </w:r>
      <w:r w:rsidR="00E7202F">
        <w:rPr>
          <w:rFonts w:cs="B Nazanin" w:hint="cs"/>
          <w:sz w:val="28"/>
          <w:szCs w:val="28"/>
          <w:rtl/>
        </w:rPr>
        <w:t xml:space="preserve"> ،</w:t>
      </w:r>
      <w:r w:rsidR="00E7202F" w:rsidRPr="00B84EB4">
        <w:rPr>
          <w:rFonts w:cs="B Nazanin" w:hint="cs"/>
          <w:sz w:val="28"/>
          <w:szCs w:val="28"/>
          <w:rtl/>
        </w:rPr>
        <w:t xml:space="preserve"> </w:t>
      </w:r>
      <w:r w:rsidR="00E7202F">
        <w:rPr>
          <w:rFonts w:cs="B Nazanin" w:hint="cs"/>
          <w:sz w:val="28"/>
          <w:szCs w:val="28"/>
          <w:rtl/>
        </w:rPr>
        <w:t>رسا</w:t>
      </w:r>
      <w:r w:rsidR="00E7202F" w:rsidRPr="00B84EB4">
        <w:rPr>
          <w:rFonts w:cs="B Nazanin" w:hint="cs"/>
          <w:sz w:val="28"/>
          <w:szCs w:val="28"/>
          <w:rtl/>
        </w:rPr>
        <w:t>ل</w:t>
      </w:r>
      <w:r w:rsidR="00E7202F">
        <w:rPr>
          <w:rFonts w:cs="B Nazanin" w:hint="cs"/>
          <w:sz w:val="28"/>
          <w:szCs w:val="28"/>
          <w:rtl/>
        </w:rPr>
        <w:t>ه</w:t>
      </w:r>
      <w:r w:rsidR="00E7202F" w:rsidRPr="00B84EB4">
        <w:rPr>
          <w:rFonts w:cs="B Nazanin" w:hint="cs"/>
          <w:sz w:val="28"/>
          <w:szCs w:val="28"/>
          <w:rtl/>
        </w:rPr>
        <w:t xml:space="preserve"> </w:t>
      </w:r>
      <w:r w:rsidR="00E7202F">
        <w:rPr>
          <w:rFonts w:cs="B Nazanin" w:hint="cs"/>
          <w:sz w:val="28"/>
          <w:szCs w:val="28"/>
          <w:rtl/>
        </w:rPr>
        <w:t>ال</w:t>
      </w:r>
      <w:r w:rsidR="00E7202F" w:rsidRPr="00B84EB4">
        <w:rPr>
          <w:rFonts w:cs="B Nazanin" w:hint="cs"/>
          <w:sz w:val="28"/>
          <w:szCs w:val="28"/>
          <w:rtl/>
        </w:rPr>
        <w:t>مرتضی ،</w:t>
      </w:r>
      <w:r w:rsidR="00E7202F">
        <w:rPr>
          <w:rFonts w:cs="B Nazanin" w:hint="cs"/>
          <w:sz w:val="28"/>
          <w:szCs w:val="28"/>
          <w:rtl/>
        </w:rPr>
        <w:t xml:space="preserve"> </w:t>
      </w:r>
      <w:r>
        <w:rPr>
          <w:rFonts w:cs="B Nazanin" w:hint="cs"/>
          <w:sz w:val="28"/>
          <w:szCs w:val="28"/>
          <w:rtl/>
        </w:rPr>
        <w:t xml:space="preserve">، قم ، </w:t>
      </w:r>
      <w:r w:rsidR="00E7202F">
        <w:rPr>
          <w:rFonts w:cs="B Nazanin" w:hint="cs"/>
          <w:sz w:val="28"/>
          <w:szCs w:val="28"/>
          <w:rtl/>
        </w:rPr>
        <w:t xml:space="preserve">دارالقرآن کریم ، 436 هـ </w:t>
      </w:r>
      <w:r>
        <w:rPr>
          <w:rFonts w:cs="B Nazanin" w:hint="cs"/>
          <w:sz w:val="28"/>
          <w:szCs w:val="28"/>
          <w:rtl/>
        </w:rPr>
        <w:t>.</w:t>
      </w:r>
    </w:p>
    <w:p w:rsidR="00E7202F" w:rsidRDefault="00E7202F" w:rsidP="00F610C7">
      <w:pPr>
        <w:pStyle w:val="FootnoteText"/>
        <w:spacing w:line="360" w:lineRule="auto"/>
        <w:ind w:firstLine="357"/>
        <w:jc w:val="both"/>
        <w:rPr>
          <w:rFonts w:cs="B Nazanin"/>
          <w:sz w:val="28"/>
          <w:szCs w:val="28"/>
          <w:rtl/>
        </w:rPr>
      </w:pPr>
      <w:r>
        <w:rPr>
          <w:rFonts w:cs="B Nazanin" w:hint="cs"/>
          <w:sz w:val="28"/>
          <w:szCs w:val="28"/>
          <w:rtl/>
        </w:rPr>
        <w:t>2</w:t>
      </w:r>
      <w:r w:rsidR="00F610C7">
        <w:rPr>
          <w:rFonts w:cs="B Nazanin" w:hint="cs"/>
          <w:sz w:val="28"/>
          <w:szCs w:val="28"/>
          <w:rtl/>
        </w:rPr>
        <w:t>9</w:t>
      </w:r>
      <w:r>
        <w:rPr>
          <w:rFonts w:cs="B Nazanin" w:hint="cs"/>
          <w:sz w:val="28"/>
          <w:szCs w:val="28"/>
          <w:rtl/>
        </w:rPr>
        <w:t xml:space="preserve">. قسطلانی ، ارشاد الساری ، </w:t>
      </w:r>
      <w:r w:rsidR="000F7FF3">
        <w:rPr>
          <w:rFonts w:cs="B Nazanin" w:hint="cs"/>
          <w:sz w:val="28"/>
          <w:szCs w:val="28"/>
          <w:rtl/>
        </w:rPr>
        <w:t xml:space="preserve">بیروت ، ، دارالفکر ، </w:t>
      </w:r>
      <w:r>
        <w:rPr>
          <w:rFonts w:cs="B Nazanin" w:hint="cs"/>
          <w:sz w:val="28"/>
          <w:szCs w:val="28"/>
          <w:rtl/>
        </w:rPr>
        <w:t>943</w:t>
      </w:r>
      <w:r w:rsidR="000F7FF3">
        <w:rPr>
          <w:rFonts w:cs="B Nazanin" w:hint="cs"/>
          <w:sz w:val="28"/>
          <w:szCs w:val="28"/>
          <w:rtl/>
        </w:rPr>
        <w:t xml:space="preserve"> </w:t>
      </w:r>
      <w:r>
        <w:rPr>
          <w:rFonts w:cs="B Nazanin" w:hint="cs"/>
          <w:sz w:val="28"/>
          <w:szCs w:val="28"/>
          <w:rtl/>
        </w:rPr>
        <w:t xml:space="preserve"> هـ .</w:t>
      </w:r>
    </w:p>
    <w:p w:rsidR="00E7202F" w:rsidRDefault="00F610C7" w:rsidP="000F7FF3">
      <w:pPr>
        <w:pStyle w:val="FootnoteText"/>
        <w:spacing w:line="360" w:lineRule="auto"/>
        <w:ind w:firstLine="357"/>
        <w:jc w:val="both"/>
        <w:rPr>
          <w:rFonts w:cs="B Nazanin"/>
          <w:sz w:val="28"/>
          <w:szCs w:val="28"/>
          <w:rtl/>
        </w:rPr>
      </w:pPr>
      <w:r>
        <w:rPr>
          <w:rFonts w:cs="B Nazanin" w:hint="cs"/>
          <w:sz w:val="28"/>
          <w:szCs w:val="28"/>
          <w:rtl/>
        </w:rPr>
        <w:t>30</w:t>
      </w:r>
      <w:r w:rsidR="00E7202F">
        <w:rPr>
          <w:rFonts w:cs="B Nazanin" w:hint="cs"/>
          <w:sz w:val="28"/>
          <w:szCs w:val="28"/>
          <w:rtl/>
        </w:rPr>
        <w:t>. قزوینی ، محمد حسن ، فرقه وهابی و پ</w:t>
      </w:r>
      <w:r w:rsidR="000F7FF3">
        <w:rPr>
          <w:rFonts w:cs="B Nazanin" w:hint="cs"/>
          <w:sz w:val="28"/>
          <w:szCs w:val="28"/>
          <w:rtl/>
        </w:rPr>
        <w:t>ا</w:t>
      </w:r>
      <w:r w:rsidR="00E7202F">
        <w:rPr>
          <w:rFonts w:cs="B Nazanin" w:hint="cs"/>
          <w:sz w:val="28"/>
          <w:szCs w:val="28"/>
          <w:rtl/>
        </w:rPr>
        <w:t xml:space="preserve">سخ به شبهات ، </w:t>
      </w:r>
      <w:r w:rsidR="000F7FF3">
        <w:rPr>
          <w:rFonts w:cs="B Nazanin" w:hint="cs"/>
          <w:sz w:val="28"/>
          <w:szCs w:val="28"/>
          <w:rtl/>
        </w:rPr>
        <w:t xml:space="preserve">مترجم </w:t>
      </w:r>
      <w:r w:rsidR="00E7202F">
        <w:rPr>
          <w:rFonts w:cs="B Nazanin" w:hint="cs"/>
          <w:sz w:val="28"/>
          <w:szCs w:val="28"/>
          <w:rtl/>
        </w:rPr>
        <w:t>علی درانی ،</w:t>
      </w:r>
      <w:r w:rsidR="000F7FF3">
        <w:rPr>
          <w:rFonts w:cs="B Nazanin" w:hint="cs"/>
          <w:sz w:val="28"/>
          <w:szCs w:val="28"/>
          <w:rtl/>
        </w:rPr>
        <w:t xml:space="preserve"> چ2 ، قم ، </w:t>
      </w:r>
      <w:r w:rsidR="00E7202F">
        <w:rPr>
          <w:rFonts w:cs="B Nazanin" w:hint="cs"/>
          <w:sz w:val="28"/>
          <w:szCs w:val="28"/>
          <w:rtl/>
        </w:rPr>
        <w:t xml:space="preserve"> وزارت فرهنگ و ارشاد اسلامی ، 1366 .</w:t>
      </w:r>
    </w:p>
    <w:p w:rsidR="00E7202F" w:rsidRDefault="00E7202F" w:rsidP="00F610C7">
      <w:pPr>
        <w:pStyle w:val="FootnoteText"/>
        <w:spacing w:line="360" w:lineRule="auto"/>
        <w:ind w:firstLine="357"/>
        <w:jc w:val="both"/>
        <w:rPr>
          <w:rFonts w:cs="B Nazanin"/>
          <w:sz w:val="28"/>
          <w:szCs w:val="28"/>
          <w:rtl/>
        </w:rPr>
      </w:pPr>
      <w:r>
        <w:rPr>
          <w:rFonts w:cs="B Nazanin" w:hint="cs"/>
          <w:sz w:val="28"/>
          <w:szCs w:val="28"/>
          <w:rtl/>
        </w:rPr>
        <w:t>3</w:t>
      </w:r>
      <w:r w:rsidR="00F610C7">
        <w:rPr>
          <w:rFonts w:cs="B Nazanin" w:hint="cs"/>
          <w:sz w:val="28"/>
          <w:szCs w:val="28"/>
          <w:rtl/>
        </w:rPr>
        <w:t>1</w:t>
      </w:r>
      <w:r>
        <w:rPr>
          <w:rFonts w:cs="B Nazanin" w:hint="cs"/>
          <w:sz w:val="28"/>
          <w:szCs w:val="28"/>
          <w:rtl/>
        </w:rPr>
        <w:t xml:space="preserve">. </w:t>
      </w:r>
      <w:r w:rsidR="001D4B33">
        <w:rPr>
          <w:rFonts w:cs="B Nazanin" w:hint="cs"/>
          <w:sz w:val="28"/>
          <w:szCs w:val="28"/>
          <w:rtl/>
        </w:rPr>
        <w:t xml:space="preserve">طبسی ، نجم الدین ، درسهایی در نقد وهابیت ، </w:t>
      </w:r>
      <w:r w:rsidR="000F7FF3">
        <w:rPr>
          <w:rFonts w:cs="B Nazanin" w:hint="cs"/>
          <w:sz w:val="28"/>
          <w:szCs w:val="28"/>
          <w:rtl/>
        </w:rPr>
        <w:t xml:space="preserve">چ 2 ، قم ، </w:t>
      </w:r>
      <w:r w:rsidR="001D4B33">
        <w:rPr>
          <w:rFonts w:cs="B Nazanin" w:hint="cs"/>
          <w:sz w:val="28"/>
          <w:szCs w:val="28"/>
          <w:rtl/>
        </w:rPr>
        <w:t>دلیل ما ، 1390 .</w:t>
      </w:r>
    </w:p>
    <w:p w:rsidR="001D4B33" w:rsidRDefault="001D4B33" w:rsidP="00F610C7">
      <w:pPr>
        <w:pStyle w:val="FootnoteText"/>
        <w:spacing w:line="360" w:lineRule="auto"/>
        <w:ind w:firstLine="357"/>
        <w:jc w:val="both"/>
        <w:rPr>
          <w:rFonts w:cs="B Nazanin"/>
          <w:sz w:val="28"/>
          <w:szCs w:val="28"/>
          <w:rtl/>
        </w:rPr>
      </w:pPr>
      <w:r>
        <w:rPr>
          <w:rFonts w:cs="B Nazanin" w:hint="cs"/>
          <w:sz w:val="28"/>
          <w:szCs w:val="28"/>
          <w:rtl/>
        </w:rPr>
        <w:t>3</w:t>
      </w:r>
      <w:r w:rsidR="00F610C7">
        <w:rPr>
          <w:rFonts w:cs="B Nazanin" w:hint="cs"/>
          <w:sz w:val="28"/>
          <w:szCs w:val="28"/>
          <w:rtl/>
        </w:rPr>
        <w:t>2</w:t>
      </w:r>
      <w:r>
        <w:rPr>
          <w:rFonts w:cs="B Nazanin" w:hint="cs"/>
          <w:sz w:val="28"/>
          <w:szCs w:val="28"/>
          <w:rtl/>
        </w:rPr>
        <w:t>. طوسی ، محمد بن الحسن ، تفسیر تبیان ،</w:t>
      </w:r>
      <w:r w:rsidR="000F7FF3">
        <w:rPr>
          <w:rFonts w:cs="B Nazanin" w:hint="cs"/>
          <w:sz w:val="28"/>
          <w:szCs w:val="28"/>
          <w:rtl/>
        </w:rPr>
        <w:t xml:space="preserve"> بیروت ، اعلمی ،</w:t>
      </w:r>
      <w:r>
        <w:rPr>
          <w:rFonts w:cs="B Nazanin" w:hint="cs"/>
          <w:sz w:val="28"/>
          <w:szCs w:val="28"/>
          <w:rtl/>
        </w:rPr>
        <w:t xml:space="preserve"> 461 .</w:t>
      </w:r>
    </w:p>
    <w:p w:rsidR="001D4B33" w:rsidRDefault="000F7FF3" w:rsidP="00F610C7">
      <w:pPr>
        <w:pStyle w:val="FootnoteText"/>
        <w:spacing w:line="360" w:lineRule="auto"/>
        <w:ind w:firstLine="357"/>
        <w:jc w:val="both"/>
        <w:rPr>
          <w:rFonts w:cs="B Nazanin"/>
          <w:sz w:val="28"/>
          <w:szCs w:val="28"/>
          <w:rtl/>
        </w:rPr>
      </w:pPr>
      <w:r>
        <w:rPr>
          <w:rFonts w:cs="B Nazanin" w:hint="cs"/>
          <w:sz w:val="28"/>
          <w:szCs w:val="28"/>
          <w:rtl/>
        </w:rPr>
        <w:t>3</w:t>
      </w:r>
      <w:r w:rsidR="00F610C7">
        <w:rPr>
          <w:rFonts w:cs="B Nazanin" w:hint="cs"/>
          <w:sz w:val="28"/>
          <w:szCs w:val="28"/>
          <w:rtl/>
        </w:rPr>
        <w:t>3</w:t>
      </w:r>
      <w:r w:rsidR="001D4B33">
        <w:rPr>
          <w:rFonts w:cs="B Nazanin" w:hint="cs"/>
          <w:sz w:val="28"/>
          <w:szCs w:val="28"/>
          <w:rtl/>
        </w:rPr>
        <w:t xml:space="preserve">. مسلم ، ابولحسین مسلم بن العشیری نیشابوری ، صحیح مسلم </w:t>
      </w:r>
      <w:r w:rsidR="00D602D3">
        <w:rPr>
          <w:rFonts w:cs="B Nazanin" w:hint="cs"/>
          <w:sz w:val="28"/>
          <w:szCs w:val="28"/>
          <w:rtl/>
        </w:rPr>
        <w:t xml:space="preserve">« </w:t>
      </w:r>
      <w:r w:rsidR="001D4B33">
        <w:rPr>
          <w:rFonts w:cs="B Nazanin" w:hint="cs"/>
          <w:sz w:val="28"/>
          <w:szCs w:val="28"/>
          <w:rtl/>
        </w:rPr>
        <w:t xml:space="preserve">تصحیح محمدفواد عبدالباقی </w:t>
      </w:r>
      <w:r w:rsidR="00D602D3">
        <w:rPr>
          <w:rFonts w:cs="B Nazanin" w:hint="cs"/>
          <w:sz w:val="28"/>
          <w:szCs w:val="28"/>
          <w:rtl/>
        </w:rPr>
        <w:t xml:space="preserve">» ، </w:t>
      </w:r>
      <w:r>
        <w:rPr>
          <w:rFonts w:cs="B Nazanin" w:hint="cs"/>
          <w:sz w:val="28"/>
          <w:szCs w:val="28"/>
          <w:rtl/>
        </w:rPr>
        <w:t xml:space="preserve">بیروت ، دارالتراث العربی ، بی تا </w:t>
      </w:r>
      <w:r w:rsidR="00D602D3">
        <w:rPr>
          <w:rFonts w:cs="B Nazanin" w:hint="cs"/>
          <w:sz w:val="28"/>
          <w:szCs w:val="28"/>
          <w:rtl/>
        </w:rPr>
        <w:t>.</w:t>
      </w:r>
    </w:p>
    <w:p w:rsidR="00D84326" w:rsidRDefault="000F7FF3" w:rsidP="00F610C7">
      <w:pPr>
        <w:pStyle w:val="FootnoteText"/>
        <w:spacing w:line="360" w:lineRule="auto"/>
        <w:ind w:firstLine="357"/>
        <w:jc w:val="both"/>
        <w:rPr>
          <w:rFonts w:cs="B Nazanin"/>
          <w:sz w:val="28"/>
          <w:szCs w:val="28"/>
          <w:rtl/>
        </w:rPr>
      </w:pPr>
      <w:r>
        <w:rPr>
          <w:rFonts w:cs="B Nazanin" w:hint="cs"/>
          <w:sz w:val="28"/>
          <w:szCs w:val="28"/>
          <w:rtl/>
        </w:rPr>
        <w:t>3</w:t>
      </w:r>
      <w:r w:rsidR="00F610C7">
        <w:rPr>
          <w:rFonts w:cs="B Nazanin" w:hint="cs"/>
          <w:sz w:val="28"/>
          <w:szCs w:val="28"/>
          <w:rtl/>
        </w:rPr>
        <w:t>4</w:t>
      </w:r>
      <w:r w:rsidR="00D84326">
        <w:rPr>
          <w:rFonts w:cs="B Nazanin" w:hint="cs"/>
          <w:sz w:val="28"/>
          <w:szCs w:val="28"/>
          <w:rtl/>
        </w:rPr>
        <w:t>. مکارم شیرازی ،</w:t>
      </w:r>
      <w:r>
        <w:rPr>
          <w:rFonts w:cs="B Nazanin" w:hint="cs"/>
          <w:sz w:val="28"/>
          <w:szCs w:val="28"/>
          <w:rtl/>
        </w:rPr>
        <w:t xml:space="preserve"> ناصر ،</w:t>
      </w:r>
      <w:r w:rsidR="00D84326">
        <w:rPr>
          <w:rFonts w:cs="B Nazanin" w:hint="cs"/>
          <w:sz w:val="28"/>
          <w:szCs w:val="28"/>
          <w:rtl/>
        </w:rPr>
        <w:t xml:space="preserve"> وهابیت بر سر دوراهی ، </w:t>
      </w:r>
      <w:r>
        <w:rPr>
          <w:rFonts w:cs="B Nazanin" w:hint="cs"/>
          <w:sz w:val="28"/>
          <w:szCs w:val="28"/>
          <w:rtl/>
        </w:rPr>
        <w:t xml:space="preserve">قم ، </w:t>
      </w:r>
      <w:r w:rsidR="00D84326">
        <w:rPr>
          <w:rFonts w:cs="B Nazanin" w:hint="cs"/>
          <w:sz w:val="28"/>
          <w:szCs w:val="28"/>
          <w:rtl/>
        </w:rPr>
        <w:t>امام علی بن ابی طالب علیه السلام ، 1384 .</w:t>
      </w:r>
    </w:p>
    <w:p w:rsidR="00D84326" w:rsidRDefault="000F7FF3" w:rsidP="00F610C7">
      <w:pPr>
        <w:pStyle w:val="FootnoteText"/>
        <w:spacing w:line="360" w:lineRule="auto"/>
        <w:ind w:firstLine="357"/>
        <w:jc w:val="both"/>
        <w:rPr>
          <w:rFonts w:cs="B Nazanin"/>
          <w:sz w:val="28"/>
          <w:szCs w:val="28"/>
          <w:rtl/>
        </w:rPr>
      </w:pPr>
      <w:r>
        <w:rPr>
          <w:rFonts w:cs="B Nazanin" w:hint="cs"/>
          <w:sz w:val="28"/>
          <w:szCs w:val="28"/>
          <w:rtl/>
        </w:rPr>
        <w:t>3</w:t>
      </w:r>
      <w:r w:rsidR="00F610C7">
        <w:rPr>
          <w:rFonts w:cs="B Nazanin" w:hint="cs"/>
          <w:sz w:val="28"/>
          <w:szCs w:val="28"/>
          <w:rtl/>
        </w:rPr>
        <w:t>5</w:t>
      </w:r>
      <w:r w:rsidR="00D84326">
        <w:rPr>
          <w:rFonts w:cs="B Nazanin" w:hint="cs"/>
          <w:sz w:val="28"/>
          <w:szCs w:val="28"/>
          <w:rtl/>
        </w:rPr>
        <w:t xml:space="preserve">. موسوی ، قزوینی ، محسن ، نقدی بر اندیشه وهابیان ، </w:t>
      </w:r>
      <w:r>
        <w:rPr>
          <w:rFonts w:cs="B Nazanin" w:hint="cs"/>
          <w:sz w:val="28"/>
          <w:szCs w:val="28"/>
          <w:rtl/>
        </w:rPr>
        <w:t xml:space="preserve">مترجم </w:t>
      </w:r>
      <w:r w:rsidR="00D84326">
        <w:rPr>
          <w:rFonts w:cs="B Nazanin" w:hint="cs"/>
          <w:sz w:val="28"/>
          <w:szCs w:val="28"/>
          <w:rtl/>
        </w:rPr>
        <w:t xml:space="preserve">حسن طارمی ، </w:t>
      </w:r>
      <w:r>
        <w:rPr>
          <w:rFonts w:cs="B Nazanin" w:hint="cs"/>
          <w:sz w:val="28"/>
          <w:szCs w:val="28"/>
          <w:rtl/>
        </w:rPr>
        <w:t xml:space="preserve">چ 1 ، قم ، </w:t>
      </w:r>
      <w:r w:rsidR="00D84326">
        <w:rPr>
          <w:rFonts w:cs="B Nazanin" w:hint="cs"/>
          <w:sz w:val="28"/>
          <w:szCs w:val="28"/>
          <w:rtl/>
        </w:rPr>
        <w:t>وزارت فرهنگ و ارشاد اسلامی ، 1366 .</w:t>
      </w:r>
    </w:p>
    <w:p w:rsidR="00D602D3" w:rsidRDefault="000F7FF3" w:rsidP="00F610C7">
      <w:pPr>
        <w:pStyle w:val="FootnoteText"/>
        <w:spacing w:line="360" w:lineRule="auto"/>
        <w:ind w:firstLine="357"/>
        <w:jc w:val="both"/>
        <w:rPr>
          <w:rFonts w:cs="B Nazanin"/>
          <w:sz w:val="28"/>
          <w:szCs w:val="28"/>
          <w:rtl/>
        </w:rPr>
      </w:pPr>
      <w:r>
        <w:rPr>
          <w:rFonts w:cs="B Nazanin" w:hint="cs"/>
          <w:sz w:val="28"/>
          <w:szCs w:val="28"/>
          <w:rtl/>
        </w:rPr>
        <w:lastRenderedPageBreak/>
        <w:t>3</w:t>
      </w:r>
      <w:r w:rsidR="00F610C7">
        <w:rPr>
          <w:rFonts w:cs="B Nazanin" w:hint="cs"/>
          <w:sz w:val="28"/>
          <w:szCs w:val="28"/>
          <w:rtl/>
        </w:rPr>
        <w:t>6</w:t>
      </w:r>
      <w:r w:rsidR="00D602D3">
        <w:rPr>
          <w:rFonts w:cs="B Nazanin" w:hint="cs"/>
          <w:sz w:val="28"/>
          <w:szCs w:val="28"/>
          <w:rtl/>
        </w:rPr>
        <w:t>. نووی ، محی الدین بن الشرف النووی ، شرح النووی علی صحیح مسلم ،</w:t>
      </w:r>
      <w:r>
        <w:rPr>
          <w:rFonts w:cs="B Nazanin" w:hint="cs"/>
          <w:sz w:val="28"/>
          <w:szCs w:val="28"/>
          <w:rtl/>
        </w:rPr>
        <w:t xml:space="preserve"> بیروت، دارالفکر ، 676 هـ </w:t>
      </w:r>
      <w:r w:rsidR="00D602D3">
        <w:rPr>
          <w:rFonts w:cs="B Nazanin" w:hint="cs"/>
          <w:sz w:val="28"/>
          <w:szCs w:val="28"/>
          <w:rtl/>
        </w:rPr>
        <w:t>.</w:t>
      </w:r>
    </w:p>
    <w:p w:rsidR="00E7202F" w:rsidRDefault="00E7202F" w:rsidP="00E7202F">
      <w:pPr>
        <w:pStyle w:val="FootnoteText"/>
        <w:spacing w:line="360" w:lineRule="auto"/>
        <w:ind w:firstLine="357"/>
        <w:jc w:val="both"/>
        <w:rPr>
          <w:rFonts w:cs="B Nazanin"/>
          <w:sz w:val="28"/>
          <w:szCs w:val="28"/>
          <w:rtl/>
        </w:rPr>
      </w:pPr>
    </w:p>
    <w:p w:rsidR="00B97EBD" w:rsidRPr="00B84EB4" w:rsidRDefault="00B97EBD" w:rsidP="00B97EBD">
      <w:pPr>
        <w:pStyle w:val="FootnoteText"/>
        <w:spacing w:line="360" w:lineRule="auto"/>
        <w:ind w:firstLine="357"/>
        <w:jc w:val="both"/>
        <w:rPr>
          <w:rFonts w:cs="B Nazanin"/>
          <w:sz w:val="28"/>
          <w:szCs w:val="28"/>
        </w:rPr>
      </w:pPr>
    </w:p>
    <w:p w:rsidR="003B282E" w:rsidRPr="00396C2F" w:rsidRDefault="003B282E" w:rsidP="003B282E">
      <w:pPr>
        <w:pStyle w:val="FootnoteText"/>
        <w:spacing w:line="360" w:lineRule="auto"/>
        <w:ind w:firstLine="357"/>
        <w:jc w:val="both"/>
        <w:rPr>
          <w:rFonts w:cs="B Nazanin"/>
          <w:sz w:val="32"/>
          <w:szCs w:val="32"/>
          <w:rtl/>
        </w:rPr>
      </w:pPr>
    </w:p>
    <w:p w:rsidR="003B282E" w:rsidRPr="00396C2F" w:rsidRDefault="003B282E" w:rsidP="003B282E">
      <w:pPr>
        <w:pStyle w:val="FootnoteText"/>
        <w:spacing w:line="360" w:lineRule="auto"/>
        <w:ind w:firstLine="357"/>
        <w:jc w:val="both"/>
        <w:rPr>
          <w:rFonts w:cs="B Nazanin"/>
          <w:sz w:val="32"/>
          <w:szCs w:val="32"/>
          <w:rtl/>
        </w:rPr>
      </w:pPr>
    </w:p>
    <w:p w:rsidR="00BE0F8B" w:rsidRDefault="00BE0F8B" w:rsidP="00BE0F8B">
      <w:pPr>
        <w:spacing w:line="360" w:lineRule="auto"/>
        <w:ind w:firstLine="283"/>
        <w:rPr>
          <w:rtl/>
        </w:rPr>
      </w:pPr>
    </w:p>
    <w:sectPr w:rsidR="00BE0F8B" w:rsidSect="008069FD">
      <w:footerReference w:type="default" r:id="rId8"/>
      <w:footnotePr>
        <w:numRestart w:val="eachPage"/>
      </w:footnotePr>
      <w:pgSz w:w="11907" w:h="16839" w:code="9"/>
      <w:pgMar w:top="1985" w:right="2268"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9E" w:rsidRDefault="00301E9E" w:rsidP="00BE0F8B">
      <w:pPr>
        <w:spacing w:after="0" w:line="240" w:lineRule="auto"/>
      </w:pPr>
      <w:r>
        <w:separator/>
      </w:r>
    </w:p>
  </w:endnote>
  <w:endnote w:type="continuationSeparator" w:id="1">
    <w:p w:rsidR="00301E9E" w:rsidRDefault="00301E9E" w:rsidP="00BE0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BB" w:rsidRDefault="002539BB">
    <w:pPr>
      <w:pStyle w:val="Footer"/>
      <w:jc w:val="center"/>
    </w:pPr>
    <w:fldSimple w:instr=" PAGE   \* MERGEFORMAT ">
      <w:r w:rsidR="00F610C7">
        <w:rPr>
          <w:noProof/>
          <w:rtl/>
        </w:rPr>
        <w:t>97</w:t>
      </w:r>
    </w:fldSimple>
  </w:p>
  <w:p w:rsidR="002539BB" w:rsidRDefault="00253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9E" w:rsidRDefault="00301E9E" w:rsidP="00BE0F8B">
      <w:pPr>
        <w:spacing w:after="0" w:line="240" w:lineRule="auto"/>
      </w:pPr>
      <w:r>
        <w:separator/>
      </w:r>
    </w:p>
  </w:footnote>
  <w:footnote w:type="continuationSeparator" w:id="1">
    <w:p w:rsidR="00301E9E" w:rsidRDefault="00301E9E" w:rsidP="00BE0F8B">
      <w:pPr>
        <w:spacing w:after="0" w:line="240" w:lineRule="auto"/>
      </w:pPr>
      <w:r>
        <w:continuationSeparator/>
      </w:r>
    </w:p>
  </w:footnote>
  <w:footnote w:id="2">
    <w:p w:rsidR="002539BB" w:rsidRPr="00006A2A" w:rsidRDefault="002539BB" w:rsidP="00CF707E">
      <w:pPr>
        <w:pStyle w:val="FootnoteText"/>
        <w:jc w:val="both"/>
        <w:rPr>
          <w:rFonts w:cs="B Nazanin"/>
          <w:sz w:val="24"/>
          <w:szCs w:val="24"/>
          <w:rtl/>
        </w:rPr>
      </w:pPr>
      <w:r w:rsidRPr="00006A2A">
        <w:rPr>
          <w:rFonts w:cs="B Nazanin"/>
          <w:sz w:val="24"/>
          <w:szCs w:val="24"/>
        </w:rPr>
        <w:footnoteRef/>
      </w:r>
      <w:r w:rsidRPr="00006A2A">
        <w:rPr>
          <w:rFonts w:cs="B Nazanin"/>
          <w:sz w:val="24"/>
          <w:szCs w:val="24"/>
          <w:rtl/>
        </w:rPr>
        <w:t xml:space="preserve"> </w:t>
      </w:r>
      <w:r w:rsidRPr="00006A2A">
        <w:rPr>
          <w:rFonts w:cs="B Nazanin" w:hint="cs"/>
          <w:sz w:val="24"/>
          <w:szCs w:val="24"/>
          <w:rtl/>
        </w:rPr>
        <w:t>- لسان العرب ، ج 6 ، ص 330 و 331 .</w:t>
      </w:r>
    </w:p>
  </w:footnote>
  <w:footnote w:id="3">
    <w:p w:rsidR="002539BB" w:rsidRPr="00006A2A" w:rsidRDefault="002539BB" w:rsidP="00CF707E">
      <w:pPr>
        <w:pStyle w:val="FootnoteText"/>
        <w:jc w:val="both"/>
        <w:rPr>
          <w:rFonts w:cs="B Nazanin"/>
          <w:sz w:val="24"/>
          <w:szCs w:val="24"/>
        </w:rPr>
      </w:pPr>
      <w:r w:rsidRPr="00006A2A">
        <w:rPr>
          <w:rFonts w:cs="B Nazanin"/>
          <w:sz w:val="24"/>
          <w:szCs w:val="24"/>
        </w:rPr>
        <w:footnoteRef/>
      </w:r>
      <w:r w:rsidRPr="00006A2A">
        <w:rPr>
          <w:rFonts w:cs="B Nazanin"/>
          <w:sz w:val="24"/>
          <w:szCs w:val="24"/>
          <w:rtl/>
        </w:rPr>
        <w:t xml:space="preserve"> </w:t>
      </w:r>
      <w:r w:rsidRPr="00006A2A">
        <w:rPr>
          <w:rFonts w:cs="B Nazanin" w:hint="cs"/>
          <w:sz w:val="24"/>
          <w:szCs w:val="24"/>
          <w:rtl/>
        </w:rPr>
        <w:t>- معجم مقاییس اللغه ، ماده سلف .</w:t>
      </w:r>
    </w:p>
  </w:footnote>
  <w:footnote w:id="4">
    <w:p w:rsidR="002539BB" w:rsidRPr="00006A2A" w:rsidRDefault="002539BB" w:rsidP="00CF707E">
      <w:pPr>
        <w:pStyle w:val="FootnoteText"/>
        <w:jc w:val="both"/>
        <w:rPr>
          <w:rFonts w:cs="B Nazanin"/>
          <w:sz w:val="24"/>
          <w:szCs w:val="24"/>
          <w:rtl/>
        </w:rPr>
      </w:pPr>
      <w:r w:rsidRPr="00006A2A">
        <w:rPr>
          <w:rFonts w:cs="B Nazanin"/>
          <w:sz w:val="24"/>
          <w:szCs w:val="24"/>
        </w:rPr>
        <w:footnoteRef/>
      </w:r>
      <w:r w:rsidRPr="00006A2A">
        <w:rPr>
          <w:rFonts w:cs="B Nazanin"/>
          <w:sz w:val="24"/>
          <w:szCs w:val="24"/>
          <w:rtl/>
        </w:rPr>
        <w:t xml:space="preserve"> </w:t>
      </w:r>
      <w:r w:rsidRPr="00006A2A">
        <w:rPr>
          <w:rFonts w:cs="B Nazanin" w:hint="cs"/>
          <w:sz w:val="24"/>
          <w:szCs w:val="24"/>
          <w:rtl/>
        </w:rPr>
        <w:t>- العقائد السلفیه ، آل أبوطامی ، ص 11 .</w:t>
      </w:r>
    </w:p>
  </w:footnote>
  <w:footnote w:id="5">
    <w:p w:rsidR="002539BB" w:rsidRPr="007C78DC" w:rsidRDefault="002539BB" w:rsidP="00CF707E">
      <w:pPr>
        <w:pStyle w:val="FootnoteText"/>
        <w:jc w:val="both"/>
        <w:rPr>
          <w:rFonts w:cs="B Nazanin"/>
          <w:sz w:val="24"/>
          <w:szCs w:val="24"/>
        </w:rPr>
      </w:pPr>
      <w:r w:rsidRPr="007C78DC">
        <w:rPr>
          <w:rFonts w:cs="B Nazanin"/>
          <w:sz w:val="24"/>
          <w:szCs w:val="24"/>
        </w:rPr>
        <w:footnoteRef/>
      </w:r>
      <w:r w:rsidRPr="007C78DC">
        <w:rPr>
          <w:rFonts w:cs="B Nazanin"/>
          <w:sz w:val="24"/>
          <w:szCs w:val="24"/>
          <w:rtl/>
        </w:rPr>
        <w:t xml:space="preserve"> </w:t>
      </w:r>
      <w:r w:rsidRPr="007C78DC">
        <w:rPr>
          <w:rFonts w:cs="B Nazanin" w:hint="cs"/>
          <w:sz w:val="24"/>
          <w:szCs w:val="24"/>
          <w:rtl/>
        </w:rPr>
        <w:t>- المذاهب الاسلامیه ، محمد ابوزهره ، ص 311 .</w:t>
      </w:r>
    </w:p>
  </w:footnote>
  <w:footnote w:id="6">
    <w:p w:rsidR="002539BB" w:rsidRPr="006358ED" w:rsidRDefault="002539BB" w:rsidP="000335FB">
      <w:pPr>
        <w:pStyle w:val="FootnoteText"/>
        <w:jc w:val="both"/>
        <w:rPr>
          <w:rFonts w:cs="B Nazanin"/>
          <w:sz w:val="24"/>
          <w:szCs w:val="24"/>
          <w:rtl/>
        </w:rPr>
      </w:pPr>
      <w:r w:rsidRPr="006358ED">
        <w:rPr>
          <w:rFonts w:cs="B Nazanin"/>
          <w:sz w:val="24"/>
          <w:szCs w:val="24"/>
        </w:rPr>
        <w:footnoteRef/>
      </w:r>
      <w:r w:rsidRPr="006358ED">
        <w:rPr>
          <w:rFonts w:cs="B Nazanin"/>
          <w:sz w:val="24"/>
          <w:szCs w:val="24"/>
          <w:rtl/>
        </w:rPr>
        <w:t xml:space="preserve"> </w:t>
      </w:r>
      <w:r w:rsidRPr="00B5382C">
        <w:rPr>
          <w:rFonts w:cs="B Nazanin" w:hint="cs"/>
          <w:sz w:val="24"/>
          <w:szCs w:val="24"/>
          <w:rtl/>
        </w:rPr>
        <w:t xml:space="preserve">- </w:t>
      </w:r>
      <w:r>
        <w:rPr>
          <w:rFonts w:cs="B Nazanin" w:hint="cs"/>
          <w:sz w:val="24"/>
          <w:szCs w:val="24"/>
          <w:rtl/>
        </w:rPr>
        <w:t>محمد، سعیدی مهر ، آموزش کلام اسلامی ، کتاب طاها ،چاپ دوم ، ج 1 ، ص 67 تا 68 .</w:t>
      </w:r>
    </w:p>
  </w:footnote>
  <w:footnote w:id="7">
    <w:p w:rsidR="002539BB" w:rsidRPr="002C728B" w:rsidRDefault="002539BB" w:rsidP="00CF707E">
      <w:pPr>
        <w:pStyle w:val="FootnoteText"/>
        <w:jc w:val="both"/>
        <w:rPr>
          <w:rFonts w:cs="B Nazanin"/>
          <w:sz w:val="24"/>
          <w:szCs w:val="24"/>
          <w:rtl/>
        </w:rPr>
      </w:pPr>
      <w:r w:rsidRPr="002C728B">
        <w:rPr>
          <w:rFonts w:cs="B Nazanin"/>
          <w:sz w:val="24"/>
          <w:szCs w:val="24"/>
        </w:rPr>
        <w:footnoteRef/>
      </w:r>
      <w:r w:rsidRPr="002C728B">
        <w:rPr>
          <w:rFonts w:cs="B Nazanin"/>
          <w:sz w:val="24"/>
          <w:szCs w:val="24"/>
          <w:rtl/>
        </w:rPr>
        <w:t xml:space="preserve"> </w:t>
      </w:r>
      <w:r>
        <w:rPr>
          <w:rFonts w:cs="B Nazanin" w:hint="cs"/>
          <w:sz w:val="24"/>
          <w:szCs w:val="24"/>
          <w:rtl/>
        </w:rPr>
        <w:t>- نحل ، 36 .</w:t>
      </w:r>
    </w:p>
  </w:footnote>
  <w:footnote w:id="8">
    <w:p w:rsidR="002539BB" w:rsidRPr="00D20C2B" w:rsidRDefault="002539BB" w:rsidP="00CF707E">
      <w:pPr>
        <w:pStyle w:val="FootnoteText"/>
        <w:jc w:val="both"/>
        <w:rPr>
          <w:rFonts w:cs="B Nazanin"/>
          <w:sz w:val="24"/>
          <w:szCs w:val="24"/>
        </w:rPr>
      </w:pPr>
      <w:r w:rsidRPr="00D20C2B">
        <w:rPr>
          <w:rFonts w:cs="B Nazanin"/>
          <w:sz w:val="24"/>
          <w:szCs w:val="24"/>
        </w:rPr>
        <w:footnoteRef/>
      </w:r>
      <w:r w:rsidRPr="00D20C2B">
        <w:rPr>
          <w:rFonts w:cs="B Nazanin"/>
          <w:sz w:val="24"/>
          <w:szCs w:val="24"/>
          <w:rtl/>
        </w:rPr>
        <w:t xml:space="preserve"> </w:t>
      </w:r>
      <w:r w:rsidRPr="00D20C2B">
        <w:rPr>
          <w:rFonts w:cs="B Nazanin" w:hint="cs"/>
          <w:sz w:val="24"/>
          <w:szCs w:val="24"/>
          <w:rtl/>
        </w:rPr>
        <w:t xml:space="preserve">- </w:t>
      </w:r>
      <w:r>
        <w:rPr>
          <w:rFonts w:cs="B Nazanin" w:hint="cs"/>
          <w:sz w:val="24"/>
          <w:szCs w:val="24"/>
          <w:rtl/>
        </w:rPr>
        <w:t>مرتضی علم الهدی ،</w:t>
      </w:r>
      <w:r w:rsidRPr="00D20C2B">
        <w:rPr>
          <w:rFonts w:cs="B Nazanin" w:hint="cs"/>
          <w:sz w:val="24"/>
          <w:szCs w:val="24"/>
          <w:rtl/>
        </w:rPr>
        <w:t>رسائل مرتضی ،</w:t>
      </w:r>
      <w:r>
        <w:rPr>
          <w:rFonts w:cs="B Nazanin" w:hint="cs"/>
          <w:sz w:val="24"/>
          <w:szCs w:val="24"/>
          <w:rtl/>
        </w:rPr>
        <w:t xml:space="preserve"> جلد 1 ، قم ، دارالقرآن کریم ، 436 هـ ،</w:t>
      </w:r>
      <w:r w:rsidRPr="00D20C2B">
        <w:rPr>
          <w:rFonts w:cs="B Nazanin" w:hint="cs"/>
          <w:sz w:val="24"/>
          <w:szCs w:val="24"/>
          <w:rtl/>
        </w:rPr>
        <w:t xml:space="preserve"> ص 150 .</w:t>
      </w:r>
    </w:p>
  </w:footnote>
  <w:footnote w:id="9">
    <w:p w:rsidR="002539BB" w:rsidRPr="0026554D" w:rsidRDefault="002539BB" w:rsidP="000335FB">
      <w:pPr>
        <w:pStyle w:val="FootnoteText"/>
        <w:jc w:val="both"/>
        <w:rPr>
          <w:rFonts w:cs="B Nazanin"/>
          <w:sz w:val="24"/>
          <w:szCs w:val="24"/>
        </w:rPr>
      </w:pPr>
      <w:r w:rsidRPr="0026554D">
        <w:rPr>
          <w:rFonts w:cs="B Nazanin"/>
          <w:sz w:val="24"/>
          <w:szCs w:val="24"/>
        </w:rPr>
        <w:footnoteRef/>
      </w:r>
      <w:r w:rsidRPr="0026554D">
        <w:rPr>
          <w:rFonts w:cs="B Nazanin"/>
          <w:sz w:val="24"/>
          <w:szCs w:val="24"/>
          <w:rtl/>
        </w:rPr>
        <w:t xml:space="preserve"> </w:t>
      </w:r>
      <w:r>
        <w:rPr>
          <w:rFonts w:cs="B Nazanin" w:hint="cs"/>
          <w:sz w:val="24"/>
          <w:szCs w:val="24"/>
          <w:rtl/>
        </w:rPr>
        <w:t>- ترتیب الیعین ماده « وسل » .</w:t>
      </w:r>
    </w:p>
  </w:footnote>
  <w:footnote w:id="10">
    <w:p w:rsidR="002539BB" w:rsidRPr="0026554D" w:rsidRDefault="002539BB" w:rsidP="000335FB">
      <w:pPr>
        <w:pStyle w:val="FootnoteText"/>
        <w:jc w:val="both"/>
        <w:rPr>
          <w:rFonts w:cs="B Nazanin"/>
          <w:sz w:val="24"/>
          <w:szCs w:val="24"/>
        </w:rPr>
      </w:pPr>
      <w:r w:rsidRPr="0026554D">
        <w:rPr>
          <w:rFonts w:cs="B Nazanin"/>
          <w:sz w:val="24"/>
          <w:szCs w:val="24"/>
        </w:rPr>
        <w:footnoteRef/>
      </w:r>
      <w:r w:rsidRPr="0026554D">
        <w:rPr>
          <w:rFonts w:cs="B Nazanin"/>
          <w:sz w:val="24"/>
          <w:szCs w:val="24"/>
          <w:rtl/>
        </w:rPr>
        <w:t xml:space="preserve"> </w:t>
      </w:r>
      <w:r w:rsidRPr="0026554D">
        <w:rPr>
          <w:rFonts w:cs="B Nazanin" w:hint="cs"/>
          <w:sz w:val="24"/>
          <w:szCs w:val="24"/>
          <w:rtl/>
        </w:rPr>
        <w:t>- لسان العرب ، ماده « وسل » .</w:t>
      </w:r>
    </w:p>
  </w:footnote>
  <w:footnote w:id="11">
    <w:p w:rsidR="002539BB" w:rsidRPr="0026554D" w:rsidRDefault="002539BB" w:rsidP="000335FB">
      <w:pPr>
        <w:pStyle w:val="FootnoteText"/>
        <w:jc w:val="both"/>
        <w:rPr>
          <w:rFonts w:cs="B Nazanin"/>
          <w:sz w:val="24"/>
          <w:szCs w:val="24"/>
        </w:rPr>
      </w:pPr>
      <w:r w:rsidRPr="0026554D">
        <w:rPr>
          <w:rFonts w:cs="B Nazanin"/>
          <w:sz w:val="24"/>
          <w:szCs w:val="24"/>
        </w:rPr>
        <w:footnoteRef/>
      </w:r>
      <w:r w:rsidRPr="0026554D">
        <w:rPr>
          <w:rFonts w:cs="B Nazanin"/>
          <w:sz w:val="24"/>
          <w:szCs w:val="24"/>
          <w:rtl/>
        </w:rPr>
        <w:t xml:space="preserve"> </w:t>
      </w:r>
      <w:r w:rsidRPr="0026554D">
        <w:rPr>
          <w:rFonts w:cs="B Nazanin" w:hint="cs"/>
          <w:sz w:val="24"/>
          <w:szCs w:val="24"/>
          <w:rtl/>
        </w:rPr>
        <w:t>- ر.ک : تفسیر روح المعانی ، ج 2 ، ص 124-128.</w:t>
      </w:r>
    </w:p>
  </w:footnote>
  <w:footnote w:id="12">
    <w:p w:rsidR="002539BB" w:rsidRPr="001B7913" w:rsidRDefault="002539BB" w:rsidP="00794DB6">
      <w:pPr>
        <w:pStyle w:val="FootnoteText"/>
        <w:jc w:val="both"/>
        <w:rPr>
          <w:rFonts w:cs="B Nazanin"/>
          <w:sz w:val="24"/>
          <w:szCs w:val="24"/>
        </w:rPr>
      </w:pPr>
      <w:r w:rsidRPr="001B7913">
        <w:rPr>
          <w:rFonts w:cs="B Nazanin"/>
          <w:sz w:val="24"/>
          <w:szCs w:val="24"/>
        </w:rPr>
        <w:footnoteRef/>
      </w:r>
      <w:r w:rsidRPr="001B7913">
        <w:rPr>
          <w:rFonts w:cs="B Nazanin"/>
          <w:sz w:val="24"/>
          <w:szCs w:val="24"/>
          <w:rtl/>
        </w:rPr>
        <w:t xml:space="preserve"> </w:t>
      </w:r>
      <w:r w:rsidRPr="001B7913">
        <w:rPr>
          <w:rFonts w:cs="B Nazanin" w:hint="cs"/>
          <w:sz w:val="24"/>
          <w:szCs w:val="24"/>
          <w:rtl/>
        </w:rPr>
        <w:t>- موافقه صحیح المنقول لصریح المعقول ، ج 1 ، ص 21 .</w:t>
      </w:r>
    </w:p>
  </w:footnote>
  <w:footnote w:id="13">
    <w:p w:rsidR="002539BB" w:rsidRPr="001B7913" w:rsidRDefault="002539BB" w:rsidP="00794DB6">
      <w:pPr>
        <w:pStyle w:val="FootnoteText"/>
        <w:jc w:val="both"/>
        <w:rPr>
          <w:rFonts w:cs="B Nazanin"/>
          <w:sz w:val="24"/>
          <w:szCs w:val="24"/>
          <w:rtl/>
        </w:rPr>
      </w:pPr>
      <w:r w:rsidRPr="001B7913">
        <w:rPr>
          <w:rFonts w:cs="B Nazanin"/>
          <w:sz w:val="24"/>
          <w:szCs w:val="24"/>
        </w:rPr>
        <w:footnoteRef/>
      </w:r>
      <w:r w:rsidRPr="001B7913">
        <w:rPr>
          <w:rFonts w:cs="B Nazanin"/>
          <w:sz w:val="24"/>
          <w:szCs w:val="24"/>
          <w:rtl/>
        </w:rPr>
        <w:t xml:space="preserve"> </w:t>
      </w:r>
      <w:r w:rsidRPr="001B7913">
        <w:rPr>
          <w:rFonts w:cs="B Nazanin" w:hint="cs"/>
          <w:sz w:val="24"/>
          <w:szCs w:val="24"/>
          <w:rtl/>
        </w:rPr>
        <w:t>- ملل و نحل شهرستانی ، ج 1 ، ص 165 .</w:t>
      </w:r>
    </w:p>
  </w:footnote>
  <w:footnote w:id="14">
    <w:p w:rsidR="002539BB" w:rsidRPr="000E5E1C" w:rsidRDefault="002539BB" w:rsidP="008F7C1A">
      <w:pPr>
        <w:pStyle w:val="FootnoteText"/>
        <w:jc w:val="both"/>
        <w:rPr>
          <w:rFonts w:cs="B Nazanin"/>
          <w:sz w:val="24"/>
          <w:szCs w:val="24"/>
          <w:rtl/>
        </w:rPr>
      </w:pPr>
      <w:r w:rsidRPr="000E5E1C">
        <w:rPr>
          <w:rFonts w:cs="B Nazanin"/>
          <w:sz w:val="24"/>
          <w:szCs w:val="24"/>
        </w:rPr>
        <w:footnoteRef/>
      </w:r>
      <w:r w:rsidRPr="000E5E1C">
        <w:rPr>
          <w:rFonts w:cs="B Nazanin" w:hint="cs"/>
          <w:sz w:val="24"/>
          <w:szCs w:val="24"/>
          <w:rtl/>
        </w:rPr>
        <w:t xml:space="preserve">- </w:t>
      </w:r>
      <w:r>
        <w:rPr>
          <w:rFonts w:cs="B Nazanin" w:hint="cs"/>
          <w:sz w:val="24"/>
          <w:szCs w:val="24"/>
          <w:rtl/>
        </w:rPr>
        <w:t>علی اصغر</w:t>
      </w:r>
      <w:r w:rsidRPr="00EB7DCC">
        <w:rPr>
          <w:rFonts w:cs="B Nazanin" w:hint="cs"/>
          <w:sz w:val="24"/>
          <w:szCs w:val="24"/>
          <w:rtl/>
        </w:rPr>
        <w:t>،</w:t>
      </w:r>
      <w:r>
        <w:rPr>
          <w:rFonts w:cs="B Nazanin" w:hint="cs"/>
          <w:sz w:val="24"/>
          <w:szCs w:val="24"/>
          <w:rtl/>
        </w:rPr>
        <w:t>رضوانی</w:t>
      </w:r>
      <w:r w:rsidRPr="00EB7DCC">
        <w:rPr>
          <w:rFonts w:cs="B Nazanin" w:hint="cs"/>
          <w:sz w:val="24"/>
          <w:szCs w:val="24"/>
          <w:rtl/>
        </w:rPr>
        <w:t>،</w:t>
      </w:r>
      <w:r>
        <w:rPr>
          <w:rFonts w:cs="B Nazanin" w:hint="cs"/>
          <w:sz w:val="24"/>
          <w:szCs w:val="24"/>
          <w:rtl/>
        </w:rPr>
        <w:t>شناخت سلف</w:t>
      </w:r>
      <w:r w:rsidRPr="00EB7DCC">
        <w:rPr>
          <w:rFonts w:cs="B Nazanin" w:hint="cs"/>
          <w:sz w:val="24"/>
          <w:szCs w:val="24"/>
          <w:rtl/>
        </w:rPr>
        <w:t>ی ها،</w:t>
      </w:r>
      <w:r>
        <w:rPr>
          <w:rFonts w:cs="B Nazanin" w:hint="cs"/>
          <w:sz w:val="24"/>
          <w:szCs w:val="24"/>
          <w:rtl/>
        </w:rPr>
        <w:t xml:space="preserve">چ 1 ، قم ، انتشارات مسجد مقدس جمکران  ، 1385 ، </w:t>
      </w:r>
      <w:r w:rsidRPr="000E5E1C">
        <w:rPr>
          <w:rFonts w:cs="B Nazanin" w:hint="cs"/>
          <w:sz w:val="24"/>
          <w:szCs w:val="24"/>
          <w:rtl/>
        </w:rPr>
        <w:t>ص 17 و 18 .</w:t>
      </w:r>
    </w:p>
  </w:footnote>
  <w:footnote w:id="15">
    <w:p w:rsidR="002539BB" w:rsidRPr="00E06C6D" w:rsidRDefault="002539BB" w:rsidP="00794DB6">
      <w:pPr>
        <w:pStyle w:val="FootnoteText"/>
        <w:jc w:val="both"/>
        <w:rPr>
          <w:rFonts w:cs="B Nazanin"/>
          <w:sz w:val="24"/>
          <w:szCs w:val="24"/>
        </w:rPr>
      </w:pPr>
      <w:r w:rsidRPr="00E06C6D">
        <w:rPr>
          <w:rFonts w:cs="B Nazanin"/>
          <w:sz w:val="24"/>
          <w:szCs w:val="24"/>
        </w:rPr>
        <w:footnoteRef/>
      </w:r>
      <w:r w:rsidRPr="00E06C6D">
        <w:rPr>
          <w:rFonts w:cs="B Nazanin"/>
          <w:sz w:val="24"/>
          <w:szCs w:val="24"/>
          <w:rtl/>
        </w:rPr>
        <w:t xml:space="preserve"> </w:t>
      </w:r>
      <w:r w:rsidRPr="00E06C6D">
        <w:rPr>
          <w:rFonts w:cs="B Nazanin" w:hint="cs"/>
          <w:sz w:val="24"/>
          <w:szCs w:val="24"/>
          <w:rtl/>
        </w:rPr>
        <w:t>- ملل و نحل ، شهرستانی ، ص 95 و 96 .</w:t>
      </w:r>
    </w:p>
  </w:footnote>
  <w:footnote w:id="16">
    <w:p w:rsidR="002539BB" w:rsidRPr="00E06C6D" w:rsidRDefault="002539BB" w:rsidP="00794DB6">
      <w:pPr>
        <w:pStyle w:val="FootnoteText"/>
        <w:jc w:val="both"/>
        <w:rPr>
          <w:rFonts w:cs="B Nazanin"/>
          <w:sz w:val="24"/>
          <w:szCs w:val="24"/>
          <w:rtl/>
        </w:rPr>
      </w:pPr>
      <w:r w:rsidRPr="00E06C6D">
        <w:rPr>
          <w:rFonts w:cs="B Nazanin"/>
          <w:sz w:val="24"/>
          <w:szCs w:val="24"/>
        </w:rPr>
        <w:footnoteRef/>
      </w:r>
      <w:r w:rsidRPr="00E06C6D">
        <w:rPr>
          <w:rFonts w:cs="B Nazanin"/>
          <w:sz w:val="24"/>
          <w:szCs w:val="24"/>
          <w:rtl/>
        </w:rPr>
        <w:t xml:space="preserve"> </w:t>
      </w:r>
      <w:r w:rsidRPr="00E06C6D">
        <w:rPr>
          <w:rFonts w:cs="B Nazanin" w:hint="cs"/>
          <w:sz w:val="24"/>
          <w:szCs w:val="24"/>
          <w:rtl/>
        </w:rPr>
        <w:t>- العقیده للامام احمد بن حنبل ، ص 38 .</w:t>
      </w:r>
    </w:p>
  </w:footnote>
  <w:footnote w:id="17">
    <w:p w:rsidR="002539BB" w:rsidRPr="00A33480" w:rsidRDefault="002539BB" w:rsidP="00794DB6">
      <w:pPr>
        <w:pStyle w:val="FootnoteText"/>
        <w:jc w:val="both"/>
        <w:rPr>
          <w:rFonts w:cs="B Nazanin"/>
          <w:sz w:val="24"/>
          <w:szCs w:val="24"/>
        </w:rPr>
      </w:pPr>
      <w:r w:rsidRPr="00A33480">
        <w:rPr>
          <w:rFonts w:cs="B Nazanin"/>
          <w:sz w:val="24"/>
          <w:szCs w:val="24"/>
        </w:rPr>
        <w:footnoteRef/>
      </w:r>
      <w:r w:rsidRPr="00A33480">
        <w:rPr>
          <w:rFonts w:cs="B Nazanin"/>
          <w:sz w:val="24"/>
          <w:szCs w:val="24"/>
          <w:rtl/>
        </w:rPr>
        <w:t xml:space="preserve"> </w:t>
      </w:r>
      <w:r w:rsidRPr="00A33480">
        <w:rPr>
          <w:rFonts w:cs="B Nazanin" w:hint="cs"/>
          <w:sz w:val="24"/>
          <w:szCs w:val="24"/>
          <w:rtl/>
        </w:rPr>
        <w:t>- العقیده الحمویه الکبری ، در ضمن مجموعه الرسائل ، ج 1 ، ص 429 .</w:t>
      </w:r>
    </w:p>
  </w:footnote>
  <w:footnote w:id="18">
    <w:p w:rsidR="002539BB" w:rsidRPr="00A33480" w:rsidRDefault="002539BB" w:rsidP="00794DB6">
      <w:pPr>
        <w:pStyle w:val="FootnoteText"/>
        <w:jc w:val="both"/>
        <w:rPr>
          <w:rFonts w:cs="B Nazanin"/>
          <w:sz w:val="24"/>
          <w:szCs w:val="24"/>
        </w:rPr>
      </w:pPr>
      <w:r w:rsidRPr="00A33480">
        <w:rPr>
          <w:rFonts w:cs="B Nazanin"/>
          <w:sz w:val="24"/>
          <w:szCs w:val="24"/>
        </w:rPr>
        <w:footnoteRef/>
      </w:r>
      <w:r w:rsidRPr="00A33480">
        <w:rPr>
          <w:rFonts w:cs="B Nazanin"/>
          <w:sz w:val="24"/>
          <w:szCs w:val="24"/>
          <w:rtl/>
        </w:rPr>
        <w:t xml:space="preserve"> </w:t>
      </w:r>
      <w:r w:rsidRPr="00A33480">
        <w:rPr>
          <w:rFonts w:cs="B Nazanin" w:hint="cs"/>
          <w:sz w:val="24"/>
          <w:szCs w:val="24"/>
          <w:rtl/>
        </w:rPr>
        <w:t>- البدایه و النهایه ، ابن کثیر دمشقی : 14 / 25 .</w:t>
      </w:r>
    </w:p>
  </w:footnote>
  <w:footnote w:id="19">
    <w:p w:rsidR="002539BB" w:rsidRPr="007C28A0" w:rsidRDefault="002539BB" w:rsidP="00794DB6">
      <w:pPr>
        <w:pStyle w:val="FootnoteText"/>
        <w:jc w:val="both"/>
        <w:rPr>
          <w:rFonts w:cs="B Nazanin"/>
          <w:sz w:val="24"/>
          <w:szCs w:val="24"/>
          <w:rtl/>
        </w:rPr>
      </w:pPr>
      <w:r w:rsidRPr="007C28A0">
        <w:rPr>
          <w:rFonts w:cs="B Nazanin"/>
          <w:sz w:val="24"/>
          <w:szCs w:val="24"/>
        </w:rPr>
        <w:footnoteRef/>
      </w:r>
      <w:r w:rsidRPr="007C28A0">
        <w:rPr>
          <w:rFonts w:cs="B Nazanin"/>
          <w:sz w:val="24"/>
          <w:szCs w:val="24"/>
          <w:rtl/>
        </w:rPr>
        <w:t xml:space="preserve"> </w:t>
      </w:r>
      <w:r w:rsidRPr="007C28A0">
        <w:rPr>
          <w:rFonts w:cs="B Nazanin" w:hint="cs"/>
          <w:sz w:val="24"/>
          <w:szCs w:val="24"/>
          <w:rtl/>
        </w:rPr>
        <w:t>- رحله ابن بطوله ، ج 1 ، ص 57 .</w:t>
      </w:r>
    </w:p>
  </w:footnote>
  <w:footnote w:id="20">
    <w:p w:rsidR="002539BB" w:rsidRPr="007C28A0" w:rsidRDefault="002539BB" w:rsidP="008A7A86">
      <w:pPr>
        <w:pStyle w:val="FootnoteText"/>
        <w:jc w:val="both"/>
        <w:rPr>
          <w:rFonts w:cs="B Nazanin"/>
          <w:sz w:val="24"/>
          <w:szCs w:val="24"/>
        </w:rPr>
      </w:pPr>
      <w:r w:rsidRPr="007C28A0">
        <w:rPr>
          <w:rFonts w:cs="B Nazanin"/>
          <w:sz w:val="24"/>
          <w:szCs w:val="24"/>
        </w:rPr>
        <w:footnoteRef/>
      </w:r>
      <w:r w:rsidRPr="007C28A0">
        <w:rPr>
          <w:rFonts w:cs="B Nazanin"/>
          <w:sz w:val="24"/>
          <w:szCs w:val="24"/>
          <w:rtl/>
        </w:rPr>
        <w:t xml:space="preserve"> </w:t>
      </w:r>
      <w:r w:rsidRPr="007C28A0">
        <w:rPr>
          <w:rFonts w:cs="B Nazanin" w:hint="cs"/>
          <w:sz w:val="24"/>
          <w:szCs w:val="24"/>
          <w:rtl/>
        </w:rPr>
        <w:t xml:space="preserve">- </w:t>
      </w:r>
      <w:r>
        <w:rPr>
          <w:rFonts w:cs="B Nazanin" w:hint="cs"/>
          <w:sz w:val="24"/>
          <w:szCs w:val="24"/>
          <w:rtl/>
        </w:rPr>
        <w:t xml:space="preserve">جعفر سبحانی ، </w:t>
      </w:r>
      <w:r w:rsidRPr="007C28A0">
        <w:rPr>
          <w:rFonts w:cs="B Nazanin" w:hint="cs"/>
          <w:sz w:val="24"/>
          <w:szCs w:val="24"/>
          <w:rtl/>
        </w:rPr>
        <w:t xml:space="preserve">وهابیت مبانی فکری و کارنامه عملی ، </w:t>
      </w:r>
      <w:r>
        <w:rPr>
          <w:rFonts w:cs="B Nazanin" w:hint="cs"/>
          <w:sz w:val="24"/>
          <w:szCs w:val="24"/>
          <w:rtl/>
        </w:rPr>
        <w:t xml:space="preserve">چاپ هفت ، قم ، انتشارات توحید ، موسسه امام صادق علیه السلام ، 1391 ، </w:t>
      </w:r>
      <w:r w:rsidRPr="007C28A0">
        <w:rPr>
          <w:rFonts w:cs="B Nazanin" w:hint="cs"/>
          <w:sz w:val="24"/>
          <w:szCs w:val="24"/>
          <w:rtl/>
        </w:rPr>
        <w:t xml:space="preserve">ص </w:t>
      </w:r>
      <w:r>
        <w:rPr>
          <w:rFonts w:cs="B Nazanin" w:hint="cs"/>
          <w:sz w:val="24"/>
          <w:szCs w:val="24"/>
          <w:rtl/>
        </w:rPr>
        <w:t>30</w:t>
      </w:r>
      <w:r w:rsidRPr="007C28A0">
        <w:rPr>
          <w:rFonts w:cs="B Nazanin" w:hint="cs"/>
          <w:sz w:val="24"/>
          <w:szCs w:val="24"/>
          <w:rtl/>
        </w:rPr>
        <w:t xml:space="preserve"> .</w:t>
      </w:r>
    </w:p>
  </w:footnote>
  <w:footnote w:id="21">
    <w:p w:rsidR="002539BB" w:rsidRPr="00CB10F5" w:rsidRDefault="002539BB" w:rsidP="00EF3342">
      <w:pPr>
        <w:pStyle w:val="FootnoteText"/>
        <w:jc w:val="both"/>
        <w:rPr>
          <w:rFonts w:cs="B Nazanin"/>
          <w:sz w:val="24"/>
          <w:szCs w:val="24"/>
          <w:rtl/>
        </w:rPr>
      </w:pPr>
      <w:r w:rsidRPr="00CB10F5">
        <w:rPr>
          <w:rFonts w:cs="B Nazanin"/>
          <w:sz w:val="24"/>
          <w:szCs w:val="24"/>
        </w:rPr>
        <w:footnoteRef/>
      </w:r>
      <w:r w:rsidRPr="00CB10F5">
        <w:rPr>
          <w:rFonts w:cs="B Nazanin" w:hint="cs"/>
          <w:sz w:val="24"/>
          <w:szCs w:val="24"/>
          <w:rtl/>
        </w:rPr>
        <w:t xml:space="preserve">- </w:t>
      </w:r>
      <w:r>
        <w:rPr>
          <w:rFonts w:cs="B Nazanin" w:hint="cs"/>
          <w:sz w:val="24"/>
          <w:szCs w:val="24"/>
          <w:rtl/>
        </w:rPr>
        <w:t xml:space="preserve">محمد حسن قزوینی ، </w:t>
      </w:r>
      <w:r w:rsidRPr="00CB10F5">
        <w:rPr>
          <w:rFonts w:cs="B Nazanin" w:hint="cs"/>
          <w:sz w:val="24"/>
          <w:szCs w:val="24"/>
          <w:rtl/>
        </w:rPr>
        <w:t>فرقه وهابی و</w:t>
      </w:r>
      <w:r>
        <w:rPr>
          <w:rFonts w:cs="B Nazanin" w:hint="cs"/>
          <w:sz w:val="24"/>
          <w:szCs w:val="24"/>
          <w:rtl/>
        </w:rPr>
        <w:t>پاسخ به شبهات،مترجم علی درانی،چ 2،قم،وزارت فرهنگ اسلامی، 1366</w:t>
      </w:r>
      <w:r w:rsidRPr="00CB10F5">
        <w:rPr>
          <w:rFonts w:cs="B Nazanin" w:hint="cs"/>
          <w:sz w:val="24"/>
          <w:szCs w:val="24"/>
          <w:rtl/>
        </w:rPr>
        <w:t>، ص 29 .</w:t>
      </w:r>
    </w:p>
  </w:footnote>
  <w:footnote w:id="22">
    <w:p w:rsidR="002539BB" w:rsidRPr="00A9040D" w:rsidRDefault="002539BB" w:rsidP="00794DB6">
      <w:pPr>
        <w:pStyle w:val="FootnoteText"/>
        <w:jc w:val="both"/>
        <w:rPr>
          <w:rFonts w:cs="B Nazanin"/>
          <w:sz w:val="24"/>
          <w:szCs w:val="24"/>
          <w:rtl/>
        </w:rPr>
      </w:pPr>
      <w:r w:rsidRPr="00A9040D">
        <w:rPr>
          <w:rFonts w:cs="B Nazanin"/>
          <w:sz w:val="24"/>
          <w:szCs w:val="24"/>
        </w:rPr>
        <w:footnoteRef/>
      </w:r>
      <w:r w:rsidRPr="00A9040D">
        <w:rPr>
          <w:rFonts w:cs="B Nazanin"/>
          <w:sz w:val="24"/>
          <w:szCs w:val="24"/>
          <w:rtl/>
        </w:rPr>
        <w:t xml:space="preserve"> </w:t>
      </w:r>
      <w:r w:rsidRPr="00A9040D">
        <w:rPr>
          <w:rFonts w:cs="B Nazanin" w:hint="cs"/>
          <w:sz w:val="24"/>
          <w:szCs w:val="24"/>
          <w:rtl/>
        </w:rPr>
        <w:t>- خلاصه الکلام ، به نقل کشف الارتیاب ، ص 3 .</w:t>
      </w:r>
    </w:p>
  </w:footnote>
  <w:footnote w:id="23">
    <w:p w:rsidR="002539BB" w:rsidRPr="00657845" w:rsidRDefault="002539BB" w:rsidP="00794DB6">
      <w:pPr>
        <w:pStyle w:val="FootnoteText"/>
        <w:jc w:val="both"/>
        <w:rPr>
          <w:rFonts w:cs="B Nazanin"/>
          <w:sz w:val="24"/>
          <w:szCs w:val="24"/>
          <w:rtl/>
        </w:rPr>
      </w:pPr>
      <w:r w:rsidRPr="00657845">
        <w:rPr>
          <w:rFonts w:cs="B Nazanin"/>
          <w:sz w:val="24"/>
          <w:szCs w:val="24"/>
        </w:rPr>
        <w:footnoteRef/>
      </w:r>
      <w:r w:rsidRPr="00657845">
        <w:rPr>
          <w:rFonts w:cs="B Nazanin"/>
          <w:sz w:val="24"/>
          <w:szCs w:val="24"/>
          <w:rtl/>
        </w:rPr>
        <w:t xml:space="preserve"> </w:t>
      </w:r>
      <w:r w:rsidRPr="00657845">
        <w:rPr>
          <w:rFonts w:cs="B Nazanin" w:hint="cs"/>
          <w:sz w:val="24"/>
          <w:szCs w:val="24"/>
          <w:rtl/>
        </w:rPr>
        <w:t>- الفتوحات الاسلامیه ، ج 2 ، ص 229 .</w:t>
      </w:r>
    </w:p>
  </w:footnote>
  <w:footnote w:id="24">
    <w:p w:rsidR="002539BB" w:rsidRPr="001B7913" w:rsidRDefault="002539BB" w:rsidP="00794DB6">
      <w:pPr>
        <w:pStyle w:val="FootnoteText"/>
        <w:jc w:val="both"/>
        <w:rPr>
          <w:rFonts w:cs="B Nazanin"/>
          <w:sz w:val="24"/>
          <w:szCs w:val="24"/>
        </w:rPr>
      </w:pPr>
      <w:r w:rsidRPr="001B7913">
        <w:rPr>
          <w:rFonts w:cs="B Nazanin"/>
          <w:sz w:val="24"/>
          <w:szCs w:val="24"/>
        </w:rPr>
        <w:footnoteRef/>
      </w:r>
      <w:r w:rsidRPr="001B7913">
        <w:rPr>
          <w:rFonts w:cs="B Nazanin"/>
          <w:sz w:val="24"/>
          <w:szCs w:val="24"/>
          <w:rtl/>
        </w:rPr>
        <w:t xml:space="preserve"> </w:t>
      </w:r>
      <w:r w:rsidRPr="001B7913">
        <w:rPr>
          <w:rFonts w:cs="B Nazanin" w:hint="cs"/>
          <w:sz w:val="24"/>
          <w:szCs w:val="24"/>
          <w:rtl/>
        </w:rPr>
        <w:t>- الصواعق الآلهیه ، ص 38 ، به نقل « وهابیان » ، ص 239 تا ص 241 .</w:t>
      </w:r>
    </w:p>
  </w:footnote>
  <w:footnote w:id="25">
    <w:p w:rsidR="002539BB" w:rsidRPr="001B7913" w:rsidRDefault="002539BB" w:rsidP="00794DB6">
      <w:pPr>
        <w:pStyle w:val="FootnoteText"/>
        <w:jc w:val="both"/>
        <w:rPr>
          <w:rFonts w:cs="B Nazanin"/>
          <w:sz w:val="24"/>
          <w:szCs w:val="24"/>
          <w:rtl/>
        </w:rPr>
      </w:pPr>
      <w:r w:rsidRPr="001B7913">
        <w:rPr>
          <w:rFonts w:cs="B Nazanin"/>
          <w:sz w:val="24"/>
          <w:szCs w:val="24"/>
        </w:rPr>
        <w:footnoteRef/>
      </w:r>
      <w:r w:rsidRPr="001B7913">
        <w:rPr>
          <w:rFonts w:cs="B Nazanin"/>
          <w:sz w:val="24"/>
          <w:szCs w:val="24"/>
          <w:rtl/>
        </w:rPr>
        <w:t xml:space="preserve"> </w:t>
      </w:r>
      <w:r w:rsidRPr="001B7913">
        <w:rPr>
          <w:rFonts w:cs="B Nazanin" w:hint="cs"/>
          <w:sz w:val="24"/>
          <w:szCs w:val="24"/>
          <w:rtl/>
        </w:rPr>
        <w:t>- الفجر الصادیق ، ص 170.</w:t>
      </w:r>
    </w:p>
  </w:footnote>
  <w:footnote w:id="26">
    <w:p w:rsidR="002539BB" w:rsidRPr="008240E7" w:rsidRDefault="002539BB" w:rsidP="00794DB6">
      <w:pPr>
        <w:pStyle w:val="FootnoteText"/>
        <w:jc w:val="both"/>
        <w:rPr>
          <w:rFonts w:cs="B Nazanin"/>
          <w:sz w:val="24"/>
          <w:szCs w:val="24"/>
          <w:rtl/>
        </w:rPr>
      </w:pPr>
      <w:r w:rsidRPr="008240E7">
        <w:rPr>
          <w:rFonts w:cs="B Nazanin"/>
          <w:sz w:val="24"/>
          <w:szCs w:val="24"/>
        </w:rPr>
        <w:footnoteRef/>
      </w:r>
      <w:r w:rsidRPr="008240E7">
        <w:rPr>
          <w:rFonts w:cs="B Nazanin"/>
          <w:sz w:val="24"/>
          <w:szCs w:val="24"/>
          <w:rtl/>
        </w:rPr>
        <w:t xml:space="preserve"> </w:t>
      </w:r>
      <w:r w:rsidRPr="008240E7">
        <w:rPr>
          <w:rFonts w:cs="B Nazanin" w:hint="cs"/>
          <w:sz w:val="24"/>
          <w:szCs w:val="24"/>
          <w:rtl/>
        </w:rPr>
        <w:t>-</w:t>
      </w:r>
      <w:r>
        <w:rPr>
          <w:rFonts w:cs="B Nazanin" w:hint="cs"/>
          <w:sz w:val="24"/>
          <w:szCs w:val="24"/>
          <w:rtl/>
        </w:rPr>
        <w:t xml:space="preserve"> </w:t>
      </w:r>
      <w:r w:rsidRPr="008240E7">
        <w:rPr>
          <w:rFonts w:cs="B Nazanin" w:hint="cs"/>
          <w:sz w:val="24"/>
          <w:szCs w:val="24"/>
          <w:rtl/>
        </w:rPr>
        <w:t>ال</w:t>
      </w:r>
      <w:r>
        <w:rPr>
          <w:rFonts w:cs="B Nazanin" w:hint="cs"/>
          <w:sz w:val="24"/>
          <w:szCs w:val="24"/>
          <w:rtl/>
        </w:rPr>
        <w:t>درر السنیه ، ص 40 .</w:t>
      </w:r>
    </w:p>
  </w:footnote>
  <w:footnote w:id="27">
    <w:p w:rsidR="002539BB" w:rsidRPr="006E66B1" w:rsidRDefault="002539BB" w:rsidP="00CB3479">
      <w:pPr>
        <w:pStyle w:val="FootnoteText"/>
        <w:jc w:val="both"/>
        <w:rPr>
          <w:rFonts w:cs="B Nazanin"/>
          <w:sz w:val="24"/>
          <w:szCs w:val="24"/>
          <w:rtl/>
        </w:rPr>
      </w:pPr>
      <w:r w:rsidRPr="006E66B1">
        <w:rPr>
          <w:rFonts w:cs="B Nazanin"/>
          <w:sz w:val="24"/>
          <w:szCs w:val="24"/>
        </w:rPr>
        <w:footnoteRef/>
      </w:r>
      <w:r w:rsidRPr="006E66B1">
        <w:rPr>
          <w:rFonts w:cs="B Nazanin" w:hint="cs"/>
          <w:sz w:val="24"/>
          <w:szCs w:val="24"/>
          <w:rtl/>
        </w:rPr>
        <w:t>- محمدحسن قزوینی،فرقه وهابی وپاسخ به شبهات</w:t>
      </w:r>
      <w:r>
        <w:rPr>
          <w:rFonts w:cs="B Nazanin" w:hint="cs"/>
          <w:sz w:val="24"/>
          <w:szCs w:val="24"/>
          <w:rtl/>
        </w:rPr>
        <w:t xml:space="preserve">، ص 24 </w:t>
      </w:r>
      <w:r w:rsidRPr="006E66B1">
        <w:rPr>
          <w:rFonts w:cs="B Nazanin" w:hint="cs"/>
          <w:sz w:val="24"/>
          <w:szCs w:val="24"/>
          <w:rtl/>
        </w:rPr>
        <w:t>.</w:t>
      </w:r>
    </w:p>
  </w:footnote>
  <w:footnote w:id="28">
    <w:p w:rsidR="002539BB" w:rsidRPr="008240E7" w:rsidRDefault="002539BB" w:rsidP="00794DB6">
      <w:pPr>
        <w:pStyle w:val="FootnoteText"/>
        <w:jc w:val="both"/>
        <w:rPr>
          <w:rFonts w:cs="B Nazanin"/>
          <w:sz w:val="24"/>
          <w:szCs w:val="24"/>
        </w:rPr>
      </w:pPr>
      <w:r w:rsidRPr="008240E7">
        <w:rPr>
          <w:rFonts w:cs="B Nazanin"/>
          <w:sz w:val="24"/>
          <w:szCs w:val="24"/>
        </w:rPr>
        <w:footnoteRef/>
      </w:r>
      <w:r w:rsidRPr="008240E7">
        <w:rPr>
          <w:rFonts w:cs="B Nazanin"/>
          <w:sz w:val="24"/>
          <w:szCs w:val="24"/>
          <w:rtl/>
        </w:rPr>
        <w:t xml:space="preserve"> </w:t>
      </w:r>
      <w:r w:rsidRPr="008240E7">
        <w:rPr>
          <w:rFonts w:cs="B Nazanin" w:hint="cs"/>
          <w:sz w:val="24"/>
          <w:szCs w:val="24"/>
          <w:rtl/>
        </w:rPr>
        <w:t xml:space="preserve">- کشف الارتیاب ، ص 147 به نقل از کشف الشبهات ، ص 57 </w:t>
      </w:r>
      <w:r w:rsidRPr="008240E7">
        <w:rPr>
          <w:rFonts w:cs="B Nazanin"/>
          <w:sz w:val="24"/>
          <w:szCs w:val="24"/>
          <w:rtl/>
        </w:rPr>
        <w:t>–</w:t>
      </w:r>
      <w:r w:rsidRPr="008240E7">
        <w:rPr>
          <w:rFonts w:cs="B Nazanin" w:hint="cs"/>
          <w:sz w:val="24"/>
          <w:szCs w:val="24"/>
          <w:rtl/>
        </w:rPr>
        <w:t xml:space="preserve"> 72 .</w:t>
      </w:r>
    </w:p>
  </w:footnote>
  <w:footnote w:id="29">
    <w:p w:rsidR="002539BB" w:rsidRPr="0038561E" w:rsidRDefault="002539BB" w:rsidP="006A2DB6">
      <w:pPr>
        <w:pStyle w:val="FootnoteText"/>
        <w:jc w:val="both"/>
        <w:rPr>
          <w:rFonts w:cs="B Nazanin"/>
          <w:sz w:val="24"/>
          <w:szCs w:val="24"/>
          <w:rtl/>
        </w:rPr>
      </w:pPr>
      <w:r w:rsidRPr="0038561E">
        <w:rPr>
          <w:rFonts w:cs="B Nazanin"/>
          <w:sz w:val="24"/>
          <w:szCs w:val="24"/>
        </w:rPr>
        <w:footnoteRef/>
      </w:r>
      <w:r w:rsidRPr="0038561E">
        <w:rPr>
          <w:rFonts w:cs="B Nazanin"/>
          <w:sz w:val="24"/>
          <w:szCs w:val="24"/>
          <w:rtl/>
        </w:rPr>
        <w:t xml:space="preserve"> </w:t>
      </w:r>
      <w:r w:rsidRPr="0038561E">
        <w:rPr>
          <w:rFonts w:cs="B Nazanin" w:hint="cs"/>
          <w:sz w:val="24"/>
          <w:szCs w:val="24"/>
          <w:rtl/>
        </w:rPr>
        <w:t xml:space="preserve">- وهابیان ، ص 253 به نقل از </w:t>
      </w:r>
      <w:r w:rsidRPr="008240E7">
        <w:rPr>
          <w:rFonts w:cs="B Nazanin" w:hint="cs"/>
          <w:sz w:val="24"/>
          <w:szCs w:val="24"/>
          <w:rtl/>
        </w:rPr>
        <w:t>ال</w:t>
      </w:r>
      <w:r>
        <w:rPr>
          <w:rFonts w:cs="B Nazanin" w:hint="cs"/>
          <w:sz w:val="24"/>
          <w:szCs w:val="24"/>
          <w:rtl/>
        </w:rPr>
        <w:t>درر السنیه ، ص 41  .</w:t>
      </w:r>
    </w:p>
  </w:footnote>
  <w:footnote w:id="30">
    <w:p w:rsidR="002539BB" w:rsidRPr="00D974A6" w:rsidRDefault="002539BB" w:rsidP="00794DB6">
      <w:pPr>
        <w:pStyle w:val="FootnoteText"/>
        <w:jc w:val="both"/>
        <w:rPr>
          <w:rStyle w:val="FootnoteReference"/>
          <w:rFonts w:cs="B Nazanin"/>
          <w:sz w:val="24"/>
          <w:szCs w:val="24"/>
          <w:vertAlign w:val="baseline"/>
        </w:rPr>
      </w:pPr>
      <w:r w:rsidRPr="00D974A6">
        <w:rPr>
          <w:rStyle w:val="FootnoteReference"/>
          <w:rFonts w:cs="B Nazanin"/>
          <w:sz w:val="24"/>
          <w:szCs w:val="24"/>
          <w:vertAlign w:val="baseline"/>
        </w:rPr>
        <w:footnoteRef/>
      </w:r>
      <w:r w:rsidRPr="00D974A6">
        <w:rPr>
          <w:rStyle w:val="FootnoteReference"/>
          <w:rFonts w:cs="B Nazanin"/>
          <w:sz w:val="24"/>
          <w:szCs w:val="24"/>
          <w:vertAlign w:val="baseline"/>
          <w:rtl/>
        </w:rPr>
        <w:t xml:space="preserve"> </w:t>
      </w:r>
      <w:r w:rsidRPr="00D974A6">
        <w:rPr>
          <w:rStyle w:val="FootnoteReference"/>
          <w:rFonts w:cs="B Nazanin" w:hint="cs"/>
          <w:sz w:val="24"/>
          <w:szCs w:val="24"/>
          <w:vertAlign w:val="baseline"/>
          <w:rtl/>
        </w:rPr>
        <w:t xml:space="preserve">- ایران در دوره سلطنت قاجار ، علی اصغر شمیم ، انتشارات مدبر ، چ 11 ، 1384 ش ، تهران ، </w:t>
      </w:r>
      <w:r w:rsidRPr="00D974A6">
        <w:rPr>
          <w:rStyle w:val="FootnoteReference"/>
          <w:rFonts w:hint="cs"/>
          <w:vertAlign w:val="baseline"/>
          <w:rtl/>
        </w:rPr>
        <w:t>ص 112 .</w:t>
      </w:r>
    </w:p>
  </w:footnote>
  <w:footnote w:id="31">
    <w:p w:rsidR="002539BB" w:rsidRPr="008A312D" w:rsidRDefault="002539BB" w:rsidP="00794DB6">
      <w:pPr>
        <w:pStyle w:val="FootnoteText"/>
        <w:jc w:val="both"/>
        <w:rPr>
          <w:rFonts w:cs="B Nazanin"/>
          <w:sz w:val="24"/>
          <w:szCs w:val="24"/>
          <w:rtl/>
        </w:rPr>
      </w:pPr>
      <w:r w:rsidRPr="008A312D">
        <w:rPr>
          <w:rFonts w:cs="B Nazanin"/>
          <w:sz w:val="24"/>
          <w:szCs w:val="24"/>
        </w:rPr>
        <w:footnoteRef/>
      </w:r>
      <w:r w:rsidRPr="008A312D">
        <w:rPr>
          <w:rFonts w:cs="B Nazanin"/>
          <w:sz w:val="24"/>
          <w:szCs w:val="24"/>
          <w:rtl/>
        </w:rPr>
        <w:t xml:space="preserve"> </w:t>
      </w:r>
      <w:r w:rsidRPr="008A312D">
        <w:rPr>
          <w:rFonts w:cs="B Nazanin" w:hint="cs"/>
          <w:sz w:val="24"/>
          <w:szCs w:val="24"/>
          <w:rtl/>
        </w:rPr>
        <w:t>-</w:t>
      </w:r>
      <w:r>
        <w:rPr>
          <w:rFonts w:cs="B Nazanin" w:hint="cs"/>
          <w:sz w:val="24"/>
          <w:szCs w:val="24"/>
          <w:rtl/>
        </w:rPr>
        <w:t xml:space="preserve"> محسن امین ،</w:t>
      </w:r>
      <w:r w:rsidRPr="008A312D">
        <w:rPr>
          <w:rFonts w:cs="B Nazanin" w:hint="cs"/>
          <w:sz w:val="24"/>
          <w:szCs w:val="24"/>
          <w:rtl/>
        </w:rPr>
        <w:t xml:space="preserve"> تاریخ و نقد وهابیت ( ترجمه کشف الارتیاب )</w:t>
      </w:r>
      <w:r>
        <w:rPr>
          <w:rFonts w:cs="B Nazanin" w:hint="cs"/>
          <w:sz w:val="24"/>
          <w:szCs w:val="24"/>
          <w:rtl/>
        </w:rPr>
        <w:t xml:space="preserve"> ، مترجم : علی اکبر فائزی پور ، چ 3 ، قم ، دارالکتب العلمیه ، 1387 </w:t>
      </w:r>
      <w:r w:rsidRPr="008A312D">
        <w:rPr>
          <w:rFonts w:cs="B Nazanin" w:hint="cs"/>
          <w:sz w:val="24"/>
          <w:szCs w:val="24"/>
          <w:rtl/>
        </w:rPr>
        <w:t xml:space="preserve"> ، </w:t>
      </w:r>
      <w:r w:rsidRPr="00926ADA">
        <w:rPr>
          <w:rFonts w:cs="B Nazanin" w:hint="cs"/>
          <w:sz w:val="24"/>
          <w:szCs w:val="24"/>
          <w:rtl/>
        </w:rPr>
        <w:t xml:space="preserve">ص </w:t>
      </w:r>
      <w:r>
        <w:rPr>
          <w:rFonts w:cs="B Nazanin" w:hint="cs"/>
          <w:sz w:val="24"/>
          <w:szCs w:val="24"/>
          <w:rtl/>
        </w:rPr>
        <w:t>17</w:t>
      </w:r>
      <w:r w:rsidRPr="00926ADA">
        <w:rPr>
          <w:rFonts w:cs="B Nazanin" w:hint="cs"/>
          <w:sz w:val="24"/>
          <w:szCs w:val="24"/>
          <w:rtl/>
        </w:rPr>
        <w:t xml:space="preserve"> .</w:t>
      </w:r>
    </w:p>
  </w:footnote>
  <w:footnote w:id="32">
    <w:p w:rsidR="002539BB" w:rsidRPr="00412236" w:rsidRDefault="002539BB" w:rsidP="00794DB6">
      <w:pPr>
        <w:pStyle w:val="FootnoteText"/>
        <w:jc w:val="both"/>
        <w:rPr>
          <w:rFonts w:cs="B Nazanin"/>
          <w:sz w:val="24"/>
          <w:szCs w:val="24"/>
          <w:rtl/>
        </w:rPr>
      </w:pPr>
      <w:r w:rsidRPr="00412236">
        <w:rPr>
          <w:rFonts w:cs="B Nazanin"/>
          <w:sz w:val="24"/>
          <w:szCs w:val="24"/>
        </w:rPr>
        <w:footnoteRef/>
      </w:r>
      <w:r w:rsidRPr="00412236">
        <w:rPr>
          <w:rFonts w:cs="B Nazanin"/>
          <w:sz w:val="24"/>
          <w:szCs w:val="24"/>
          <w:rtl/>
        </w:rPr>
        <w:t xml:space="preserve"> </w:t>
      </w:r>
      <w:r w:rsidRPr="00412236">
        <w:rPr>
          <w:rFonts w:cs="B Nazanin" w:hint="cs"/>
          <w:sz w:val="24"/>
          <w:szCs w:val="24"/>
          <w:rtl/>
        </w:rPr>
        <w:t xml:space="preserve">- تاریخ اسلام کمبریج ، ترجمه ی : احمد آرام ، 5 ، انتشارات امیر کبیر ، تهران ، 1385 </w:t>
      </w:r>
      <w:r>
        <w:rPr>
          <w:rFonts w:cs="B Nazanin" w:hint="cs"/>
          <w:sz w:val="24"/>
          <w:szCs w:val="24"/>
          <w:rtl/>
        </w:rPr>
        <w:t xml:space="preserve">، </w:t>
      </w:r>
      <w:r w:rsidRPr="00452072">
        <w:rPr>
          <w:rFonts w:cs="B Nazanin" w:hint="cs"/>
          <w:sz w:val="24"/>
          <w:szCs w:val="24"/>
          <w:rtl/>
        </w:rPr>
        <w:t xml:space="preserve">ص 744 </w:t>
      </w:r>
      <w:r w:rsidRPr="00412236">
        <w:rPr>
          <w:rFonts w:cs="B Nazanin" w:hint="cs"/>
          <w:sz w:val="24"/>
          <w:szCs w:val="24"/>
          <w:rtl/>
        </w:rPr>
        <w:t xml:space="preserve">. </w:t>
      </w:r>
    </w:p>
  </w:footnote>
  <w:footnote w:id="33">
    <w:p w:rsidR="002539BB" w:rsidRPr="001D1C6E" w:rsidRDefault="002539BB" w:rsidP="00672540">
      <w:pPr>
        <w:pStyle w:val="FootnoteText"/>
        <w:jc w:val="both"/>
        <w:rPr>
          <w:rFonts w:cs="B Nazanin"/>
          <w:sz w:val="24"/>
          <w:szCs w:val="24"/>
          <w:rtl/>
        </w:rPr>
      </w:pPr>
      <w:r w:rsidRPr="001D1C6E">
        <w:rPr>
          <w:rFonts w:cs="B Nazanin"/>
          <w:sz w:val="24"/>
          <w:szCs w:val="24"/>
        </w:rPr>
        <w:footnoteRef/>
      </w:r>
      <w:r>
        <w:rPr>
          <w:rFonts w:cs="B Nazanin" w:hint="cs"/>
          <w:sz w:val="24"/>
          <w:szCs w:val="24"/>
          <w:rtl/>
        </w:rPr>
        <w:t>- محسن امین ، تاریخ و نقد وهابیت ( ترجمه کشف الارتیاب ) ، ص 18 .</w:t>
      </w:r>
    </w:p>
  </w:footnote>
  <w:footnote w:id="34">
    <w:p w:rsidR="002539BB" w:rsidRPr="00C60DBE" w:rsidRDefault="002539BB" w:rsidP="00794DB6">
      <w:pPr>
        <w:pStyle w:val="FootnoteText"/>
        <w:jc w:val="both"/>
        <w:rPr>
          <w:rFonts w:cs="B Nazanin"/>
          <w:sz w:val="24"/>
          <w:szCs w:val="24"/>
          <w:rtl/>
        </w:rPr>
      </w:pPr>
      <w:r w:rsidRPr="00C60DBE">
        <w:rPr>
          <w:rFonts w:cs="B Nazanin"/>
          <w:sz w:val="24"/>
          <w:szCs w:val="24"/>
        </w:rPr>
        <w:footnoteRef/>
      </w:r>
      <w:r w:rsidRPr="00C60DBE">
        <w:rPr>
          <w:rFonts w:cs="B Nazanin"/>
          <w:sz w:val="24"/>
          <w:szCs w:val="24"/>
          <w:rtl/>
        </w:rPr>
        <w:t xml:space="preserve"> </w:t>
      </w:r>
      <w:r w:rsidRPr="00C60DBE">
        <w:rPr>
          <w:rFonts w:cs="B Nazanin" w:hint="cs"/>
          <w:sz w:val="24"/>
          <w:szCs w:val="24"/>
          <w:rtl/>
        </w:rPr>
        <w:t xml:space="preserve">- </w:t>
      </w:r>
      <w:r>
        <w:rPr>
          <w:rFonts w:cs="B Nazanin" w:hint="cs"/>
          <w:sz w:val="24"/>
          <w:szCs w:val="24"/>
          <w:rtl/>
        </w:rPr>
        <w:t xml:space="preserve">محسن امین ، </w:t>
      </w:r>
      <w:r w:rsidRPr="00C60DBE">
        <w:rPr>
          <w:rFonts w:cs="B Nazanin" w:hint="cs"/>
          <w:sz w:val="24"/>
          <w:szCs w:val="24"/>
          <w:rtl/>
        </w:rPr>
        <w:t>وهابی ها ،</w:t>
      </w:r>
      <w:r>
        <w:rPr>
          <w:rFonts w:cs="B Nazanin" w:hint="cs"/>
          <w:sz w:val="24"/>
          <w:szCs w:val="24"/>
          <w:rtl/>
        </w:rPr>
        <w:t xml:space="preserve"> مترجم : ابراهیم علوی ، چاپ 1 ، تهران ، سپهر ، تهران 1357،</w:t>
      </w:r>
      <w:r w:rsidRPr="00C60DBE">
        <w:rPr>
          <w:rFonts w:cs="B Nazanin" w:hint="cs"/>
          <w:sz w:val="24"/>
          <w:szCs w:val="24"/>
          <w:rtl/>
        </w:rPr>
        <w:t xml:space="preserve"> </w:t>
      </w:r>
      <w:r w:rsidRPr="00926ADA">
        <w:rPr>
          <w:rFonts w:cs="B Nazanin" w:hint="cs"/>
          <w:sz w:val="24"/>
          <w:szCs w:val="24"/>
          <w:rtl/>
        </w:rPr>
        <w:t xml:space="preserve">ص </w:t>
      </w:r>
      <w:r>
        <w:rPr>
          <w:rFonts w:cs="B Nazanin" w:hint="cs"/>
          <w:sz w:val="24"/>
          <w:szCs w:val="24"/>
          <w:rtl/>
        </w:rPr>
        <w:t>7</w:t>
      </w:r>
      <w:r w:rsidRPr="00926ADA">
        <w:rPr>
          <w:rFonts w:cs="B Nazanin" w:hint="cs"/>
          <w:sz w:val="24"/>
          <w:szCs w:val="24"/>
          <w:rtl/>
        </w:rPr>
        <w:t xml:space="preserve"> .</w:t>
      </w:r>
    </w:p>
  </w:footnote>
  <w:footnote w:id="35">
    <w:p w:rsidR="002539BB" w:rsidRPr="001D1C6E" w:rsidRDefault="002539BB" w:rsidP="00A903B5">
      <w:pPr>
        <w:pStyle w:val="FootnoteText"/>
        <w:jc w:val="both"/>
        <w:rPr>
          <w:rFonts w:cs="B Nazanin"/>
          <w:sz w:val="24"/>
          <w:szCs w:val="24"/>
          <w:rtl/>
        </w:rPr>
      </w:pPr>
      <w:r w:rsidRPr="001D1C6E">
        <w:rPr>
          <w:rStyle w:val="FootnoteReference"/>
          <w:vertAlign w:val="baseline"/>
        </w:rPr>
        <w:footnoteRef/>
      </w:r>
      <w:r w:rsidRPr="001D1C6E">
        <w:rPr>
          <w:rtl/>
        </w:rPr>
        <w:t xml:space="preserve"> </w:t>
      </w:r>
      <w:r w:rsidRPr="001D1C6E">
        <w:rPr>
          <w:rFonts w:hint="cs"/>
          <w:rtl/>
        </w:rPr>
        <w:t xml:space="preserve">-  </w:t>
      </w:r>
      <w:r w:rsidRPr="001D1C6E">
        <w:rPr>
          <w:rFonts w:cs="B Nazanin" w:hint="cs"/>
          <w:sz w:val="24"/>
          <w:szCs w:val="24"/>
          <w:rtl/>
        </w:rPr>
        <w:t xml:space="preserve">جعفر سبحانی ، وهابیت مبانی فکری و عملی ، ص </w:t>
      </w:r>
      <w:r>
        <w:rPr>
          <w:rFonts w:cs="B Nazanin" w:hint="cs"/>
          <w:sz w:val="24"/>
          <w:szCs w:val="24"/>
          <w:rtl/>
        </w:rPr>
        <w:t>38 .</w:t>
      </w:r>
    </w:p>
  </w:footnote>
  <w:footnote w:id="36">
    <w:p w:rsidR="002539BB" w:rsidRPr="00451219" w:rsidRDefault="002539BB" w:rsidP="00794DB6">
      <w:pPr>
        <w:pStyle w:val="FootnoteText"/>
        <w:jc w:val="both"/>
        <w:rPr>
          <w:rFonts w:cs="B Nazanin"/>
          <w:sz w:val="24"/>
          <w:szCs w:val="24"/>
        </w:rPr>
      </w:pPr>
      <w:r w:rsidRPr="00451219">
        <w:rPr>
          <w:rFonts w:cs="B Nazanin"/>
          <w:sz w:val="24"/>
          <w:szCs w:val="24"/>
        </w:rPr>
        <w:footnoteRef/>
      </w:r>
      <w:r w:rsidRPr="00451219">
        <w:rPr>
          <w:rFonts w:cs="B Nazanin"/>
          <w:sz w:val="24"/>
          <w:szCs w:val="24"/>
          <w:rtl/>
        </w:rPr>
        <w:t xml:space="preserve"> </w:t>
      </w:r>
      <w:r w:rsidRPr="00451219">
        <w:rPr>
          <w:rFonts w:cs="B Nazanin" w:hint="cs"/>
          <w:sz w:val="24"/>
          <w:szCs w:val="24"/>
          <w:rtl/>
        </w:rPr>
        <w:t>- تاریخ ابن بشر نجدی : 1/23 .</w:t>
      </w:r>
    </w:p>
  </w:footnote>
  <w:footnote w:id="37">
    <w:p w:rsidR="002539BB" w:rsidRPr="00100701" w:rsidRDefault="002539BB" w:rsidP="00A903B5">
      <w:pPr>
        <w:pStyle w:val="FootnoteText"/>
        <w:jc w:val="both"/>
        <w:rPr>
          <w:rtl/>
        </w:rPr>
      </w:pPr>
      <w:r w:rsidRPr="00100701">
        <w:rPr>
          <w:rStyle w:val="FootnoteReference"/>
          <w:vertAlign w:val="baseline"/>
        </w:rPr>
        <w:footnoteRef/>
      </w:r>
      <w:r w:rsidRPr="00100701">
        <w:rPr>
          <w:rtl/>
        </w:rPr>
        <w:t xml:space="preserve"> </w:t>
      </w:r>
      <w:r w:rsidRPr="00100701">
        <w:rPr>
          <w:rFonts w:cs="B Nazanin" w:hint="cs"/>
          <w:sz w:val="24"/>
          <w:szCs w:val="24"/>
          <w:rtl/>
        </w:rPr>
        <w:t xml:space="preserve">- محسن امین ، تاریخ و نقد وهابیت « کشف الارتباب » </w:t>
      </w:r>
      <w:r>
        <w:rPr>
          <w:rFonts w:cs="B Nazanin" w:hint="cs"/>
          <w:sz w:val="24"/>
          <w:szCs w:val="24"/>
          <w:rtl/>
        </w:rPr>
        <w:t xml:space="preserve">، </w:t>
      </w:r>
      <w:r w:rsidRPr="00100701">
        <w:rPr>
          <w:rFonts w:cs="B Nazanin" w:hint="cs"/>
          <w:sz w:val="24"/>
          <w:szCs w:val="24"/>
          <w:rtl/>
        </w:rPr>
        <w:t>ص19 .</w:t>
      </w:r>
    </w:p>
  </w:footnote>
  <w:footnote w:id="38">
    <w:p w:rsidR="002539BB" w:rsidRPr="004261CE" w:rsidRDefault="002539BB" w:rsidP="00794DB6">
      <w:pPr>
        <w:pStyle w:val="FootnoteText"/>
        <w:jc w:val="both"/>
        <w:rPr>
          <w:rFonts w:cs="B Nazanin"/>
          <w:sz w:val="24"/>
          <w:szCs w:val="24"/>
          <w:rtl/>
        </w:rPr>
      </w:pPr>
      <w:r w:rsidRPr="004261CE">
        <w:rPr>
          <w:rFonts w:cs="B Nazanin"/>
          <w:sz w:val="24"/>
          <w:szCs w:val="24"/>
        </w:rPr>
        <w:footnoteRef/>
      </w:r>
      <w:r w:rsidRPr="004261CE">
        <w:rPr>
          <w:rFonts w:cs="B Nazanin"/>
          <w:sz w:val="24"/>
          <w:szCs w:val="24"/>
          <w:rtl/>
        </w:rPr>
        <w:t xml:space="preserve"> </w:t>
      </w:r>
      <w:r w:rsidRPr="004261CE">
        <w:rPr>
          <w:rFonts w:cs="B Nazanin" w:hint="cs"/>
          <w:sz w:val="24"/>
          <w:szCs w:val="24"/>
          <w:rtl/>
        </w:rPr>
        <w:t xml:space="preserve">- دایره المعارف بزرگ اسلامی ، ج 2 ، تهران 1368 ش ، </w:t>
      </w:r>
      <w:r w:rsidRPr="00926ADA">
        <w:rPr>
          <w:rFonts w:cs="B Nazanin" w:hint="cs"/>
          <w:sz w:val="24"/>
          <w:szCs w:val="24"/>
          <w:rtl/>
        </w:rPr>
        <w:t xml:space="preserve">ص </w:t>
      </w:r>
      <w:r>
        <w:rPr>
          <w:rFonts w:cs="B Nazanin" w:hint="cs"/>
          <w:sz w:val="24"/>
          <w:szCs w:val="24"/>
          <w:rtl/>
        </w:rPr>
        <w:t xml:space="preserve">28 -24 </w:t>
      </w:r>
      <w:r w:rsidRPr="00926ADA">
        <w:rPr>
          <w:rFonts w:cs="B Nazanin" w:hint="cs"/>
          <w:sz w:val="24"/>
          <w:szCs w:val="24"/>
          <w:rtl/>
        </w:rPr>
        <w:t xml:space="preserve"> .</w:t>
      </w:r>
    </w:p>
  </w:footnote>
  <w:footnote w:id="39">
    <w:p w:rsidR="002539BB" w:rsidRPr="00DA42EB" w:rsidRDefault="002539BB" w:rsidP="00A903B5">
      <w:pPr>
        <w:pStyle w:val="FootnoteText"/>
        <w:jc w:val="both"/>
        <w:rPr>
          <w:rFonts w:cs="B Nazanin"/>
          <w:sz w:val="24"/>
          <w:szCs w:val="24"/>
        </w:rPr>
      </w:pPr>
      <w:r w:rsidRPr="00DA42EB">
        <w:rPr>
          <w:rFonts w:cs="B Nazanin"/>
          <w:sz w:val="24"/>
          <w:szCs w:val="24"/>
        </w:rPr>
        <w:footnoteRef/>
      </w:r>
      <w:r w:rsidRPr="00DA42EB">
        <w:rPr>
          <w:rFonts w:cs="B Nazanin"/>
          <w:sz w:val="24"/>
          <w:szCs w:val="24"/>
          <w:rtl/>
        </w:rPr>
        <w:t xml:space="preserve"> </w:t>
      </w:r>
      <w:r w:rsidRPr="00DA42EB">
        <w:rPr>
          <w:rFonts w:cs="B Nazanin" w:hint="cs"/>
          <w:sz w:val="24"/>
          <w:szCs w:val="24"/>
          <w:rtl/>
        </w:rPr>
        <w:t xml:space="preserve">-  حامد الگار </w:t>
      </w:r>
      <w:r>
        <w:rPr>
          <w:rFonts w:cs="B Nazanin" w:hint="cs"/>
          <w:sz w:val="24"/>
          <w:szCs w:val="24"/>
          <w:rtl/>
        </w:rPr>
        <w:t xml:space="preserve">، </w:t>
      </w:r>
      <w:r w:rsidRPr="00DA42EB">
        <w:rPr>
          <w:rFonts w:cs="B Nazanin" w:hint="cs"/>
          <w:sz w:val="24"/>
          <w:szCs w:val="24"/>
          <w:rtl/>
        </w:rPr>
        <w:t>وهابیگری</w:t>
      </w:r>
      <w:r>
        <w:rPr>
          <w:rFonts w:cs="B Nazanin" w:hint="cs"/>
          <w:sz w:val="24"/>
          <w:szCs w:val="24"/>
          <w:rtl/>
        </w:rPr>
        <w:t xml:space="preserve"> ،</w:t>
      </w:r>
      <w:r w:rsidRPr="00DA42EB">
        <w:rPr>
          <w:rFonts w:cs="B Nazanin" w:hint="cs"/>
          <w:sz w:val="24"/>
          <w:szCs w:val="24"/>
          <w:rtl/>
        </w:rPr>
        <w:t xml:space="preserve"> احمد نمایی ، </w:t>
      </w:r>
      <w:r>
        <w:rPr>
          <w:rFonts w:cs="B Nazanin" w:hint="cs"/>
          <w:sz w:val="24"/>
          <w:szCs w:val="24"/>
          <w:rtl/>
        </w:rPr>
        <w:t xml:space="preserve">چ1 ، </w:t>
      </w:r>
      <w:r w:rsidRPr="00DA42EB">
        <w:rPr>
          <w:rFonts w:cs="B Nazanin" w:hint="cs"/>
          <w:sz w:val="24"/>
          <w:szCs w:val="24"/>
          <w:rtl/>
        </w:rPr>
        <w:t xml:space="preserve">مشهد </w:t>
      </w:r>
      <w:r>
        <w:rPr>
          <w:rFonts w:cs="B Nazanin" w:hint="cs"/>
          <w:sz w:val="24"/>
          <w:szCs w:val="24"/>
          <w:rtl/>
        </w:rPr>
        <w:t xml:space="preserve">، </w:t>
      </w:r>
      <w:r w:rsidRPr="00DA42EB">
        <w:rPr>
          <w:rFonts w:cs="B Nazanin" w:hint="cs"/>
          <w:sz w:val="24"/>
          <w:szCs w:val="24"/>
          <w:rtl/>
        </w:rPr>
        <w:t>بنیاد پژوهش های اس</w:t>
      </w:r>
      <w:r>
        <w:rPr>
          <w:rFonts w:cs="B Nazanin" w:hint="cs"/>
          <w:sz w:val="24"/>
          <w:szCs w:val="24"/>
          <w:rtl/>
        </w:rPr>
        <w:t>لامی، 1386ش ،</w:t>
      </w:r>
      <w:r w:rsidRPr="00926ADA">
        <w:rPr>
          <w:rFonts w:cs="B Nazanin" w:hint="cs"/>
          <w:sz w:val="24"/>
          <w:szCs w:val="24"/>
          <w:rtl/>
        </w:rPr>
        <w:t xml:space="preserve">ص </w:t>
      </w:r>
      <w:r>
        <w:rPr>
          <w:rFonts w:cs="B Nazanin" w:hint="cs"/>
          <w:sz w:val="24"/>
          <w:szCs w:val="24"/>
          <w:rtl/>
        </w:rPr>
        <w:t>25</w:t>
      </w:r>
      <w:r w:rsidRPr="00926ADA">
        <w:rPr>
          <w:rFonts w:cs="B Nazanin" w:hint="cs"/>
          <w:sz w:val="24"/>
          <w:szCs w:val="24"/>
          <w:rtl/>
        </w:rPr>
        <w:t xml:space="preserve"> .</w:t>
      </w:r>
    </w:p>
  </w:footnote>
  <w:footnote w:id="40">
    <w:p w:rsidR="002539BB" w:rsidRPr="00601DD5" w:rsidRDefault="002539BB" w:rsidP="00794DB6">
      <w:pPr>
        <w:pStyle w:val="FootnoteText"/>
        <w:jc w:val="both"/>
        <w:rPr>
          <w:rFonts w:cs="B Nazanin"/>
          <w:sz w:val="24"/>
          <w:szCs w:val="24"/>
        </w:rPr>
      </w:pPr>
      <w:r w:rsidRPr="00601DD5">
        <w:rPr>
          <w:rFonts w:cs="B Nazanin"/>
          <w:sz w:val="24"/>
          <w:szCs w:val="24"/>
        </w:rPr>
        <w:footnoteRef/>
      </w:r>
      <w:r w:rsidRPr="00601DD5">
        <w:rPr>
          <w:rFonts w:cs="B Nazanin"/>
          <w:sz w:val="24"/>
          <w:szCs w:val="24"/>
          <w:rtl/>
        </w:rPr>
        <w:t xml:space="preserve"> </w:t>
      </w:r>
      <w:r w:rsidRPr="00601DD5">
        <w:rPr>
          <w:rFonts w:cs="B Nazanin" w:hint="cs"/>
          <w:sz w:val="24"/>
          <w:szCs w:val="24"/>
          <w:rtl/>
        </w:rPr>
        <w:t xml:space="preserve">- </w:t>
      </w:r>
      <w:r>
        <w:rPr>
          <w:rFonts w:cs="B Nazanin" w:hint="cs"/>
          <w:sz w:val="24"/>
          <w:szCs w:val="24"/>
          <w:rtl/>
        </w:rPr>
        <w:t xml:space="preserve">محمدحسن قزوینی ، </w:t>
      </w:r>
      <w:r w:rsidRPr="00601DD5">
        <w:rPr>
          <w:rFonts w:cs="B Nazanin" w:hint="cs"/>
          <w:sz w:val="24"/>
          <w:szCs w:val="24"/>
          <w:rtl/>
        </w:rPr>
        <w:t>فرقه وهابی و پا</w:t>
      </w:r>
      <w:r w:rsidRPr="00926ADA">
        <w:rPr>
          <w:rFonts w:cs="B Nazanin" w:hint="cs"/>
          <w:sz w:val="24"/>
          <w:szCs w:val="24"/>
          <w:rtl/>
        </w:rPr>
        <w:t>س</w:t>
      </w:r>
      <w:r>
        <w:rPr>
          <w:rFonts w:cs="B Nazanin" w:hint="cs"/>
          <w:sz w:val="24"/>
          <w:szCs w:val="24"/>
          <w:rtl/>
        </w:rPr>
        <w:t xml:space="preserve">خ به شبهات ، </w:t>
      </w:r>
      <w:r w:rsidRPr="00926ADA">
        <w:rPr>
          <w:rFonts w:cs="B Nazanin" w:hint="cs"/>
          <w:sz w:val="24"/>
          <w:szCs w:val="24"/>
          <w:rtl/>
        </w:rPr>
        <w:t xml:space="preserve">ص </w:t>
      </w:r>
      <w:r>
        <w:rPr>
          <w:rFonts w:cs="B Nazanin" w:hint="cs"/>
          <w:sz w:val="24"/>
          <w:szCs w:val="24"/>
          <w:rtl/>
        </w:rPr>
        <w:t>30 و 31</w:t>
      </w:r>
      <w:r w:rsidRPr="00926ADA">
        <w:rPr>
          <w:rFonts w:cs="B Nazanin" w:hint="cs"/>
          <w:sz w:val="24"/>
          <w:szCs w:val="24"/>
          <w:rtl/>
        </w:rPr>
        <w:t xml:space="preserve"> .</w:t>
      </w:r>
    </w:p>
  </w:footnote>
  <w:footnote w:id="41">
    <w:p w:rsidR="002539BB" w:rsidRPr="00601DD5" w:rsidRDefault="002539BB" w:rsidP="00794DB6">
      <w:pPr>
        <w:pStyle w:val="FootnoteText"/>
        <w:jc w:val="both"/>
        <w:rPr>
          <w:rFonts w:cs="B Nazanin"/>
          <w:sz w:val="24"/>
          <w:szCs w:val="24"/>
        </w:rPr>
      </w:pPr>
      <w:r w:rsidRPr="00601DD5">
        <w:rPr>
          <w:rFonts w:cs="B Nazanin"/>
          <w:sz w:val="24"/>
          <w:szCs w:val="24"/>
        </w:rPr>
        <w:footnoteRef/>
      </w:r>
      <w:r w:rsidRPr="00601DD5">
        <w:rPr>
          <w:rFonts w:cs="B Nazanin"/>
          <w:sz w:val="24"/>
          <w:szCs w:val="24"/>
          <w:rtl/>
        </w:rPr>
        <w:t xml:space="preserve"> </w:t>
      </w:r>
      <w:r w:rsidRPr="00601DD5">
        <w:rPr>
          <w:rFonts w:cs="B Nazanin" w:hint="cs"/>
          <w:sz w:val="24"/>
          <w:szCs w:val="24"/>
          <w:rtl/>
        </w:rPr>
        <w:t xml:space="preserve">- وهابیان ، </w:t>
      </w:r>
      <w:r w:rsidRPr="00926ADA">
        <w:rPr>
          <w:rFonts w:cs="B Nazanin" w:hint="cs"/>
          <w:sz w:val="24"/>
          <w:szCs w:val="24"/>
          <w:rtl/>
        </w:rPr>
        <w:t xml:space="preserve">ص </w:t>
      </w:r>
      <w:r>
        <w:rPr>
          <w:rFonts w:cs="B Nazanin" w:hint="cs"/>
          <w:sz w:val="24"/>
          <w:szCs w:val="24"/>
          <w:rtl/>
        </w:rPr>
        <w:t>297</w:t>
      </w:r>
      <w:r w:rsidRPr="00926ADA">
        <w:rPr>
          <w:rFonts w:cs="B Nazanin" w:hint="cs"/>
          <w:sz w:val="24"/>
          <w:szCs w:val="24"/>
          <w:rtl/>
        </w:rPr>
        <w:t xml:space="preserve"> .</w:t>
      </w:r>
    </w:p>
  </w:footnote>
  <w:footnote w:id="42">
    <w:p w:rsidR="002539BB" w:rsidRPr="005A17ED" w:rsidRDefault="002539BB" w:rsidP="00794DB6">
      <w:pPr>
        <w:pStyle w:val="FootnoteText"/>
        <w:jc w:val="both"/>
        <w:rPr>
          <w:rFonts w:cs="B Nazanin"/>
          <w:sz w:val="24"/>
          <w:szCs w:val="24"/>
          <w:rtl/>
        </w:rPr>
      </w:pPr>
      <w:r w:rsidRPr="005A17ED">
        <w:rPr>
          <w:rFonts w:cs="B Nazanin"/>
          <w:sz w:val="24"/>
          <w:szCs w:val="24"/>
        </w:rPr>
        <w:footnoteRef/>
      </w:r>
      <w:r w:rsidRPr="005A17ED">
        <w:rPr>
          <w:rFonts w:cs="B Nazanin"/>
          <w:sz w:val="24"/>
          <w:szCs w:val="24"/>
          <w:rtl/>
        </w:rPr>
        <w:t xml:space="preserve"> </w:t>
      </w:r>
      <w:r w:rsidRPr="005A17ED">
        <w:rPr>
          <w:rFonts w:cs="B Nazanin" w:hint="cs"/>
          <w:sz w:val="24"/>
          <w:szCs w:val="24"/>
          <w:rtl/>
        </w:rPr>
        <w:t xml:space="preserve">- تاریخ المملکه العربیه السعودیه کما عرفت ، ج 1 ، </w:t>
      </w:r>
      <w:r>
        <w:rPr>
          <w:rFonts w:cs="B Nazanin" w:hint="cs"/>
          <w:sz w:val="24"/>
          <w:szCs w:val="24"/>
          <w:rtl/>
        </w:rPr>
        <w:t>ص 73 ، به نقل وهابیان از ص 298 تا ص 300 .</w:t>
      </w:r>
    </w:p>
  </w:footnote>
  <w:footnote w:id="43">
    <w:p w:rsidR="002539BB" w:rsidRPr="00E04572" w:rsidRDefault="002539BB" w:rsidP="00794DB6">
      <w:pPr>
        <w:pStyle w:val="FootnoteText"/>
        <w:jc w:val="both"/>
        <w:rPr>
          <w:rFonts w:cs="B Nazanin"/>
          <w:sz w:val="24"/>
          <w:szCs w:val="24"/>
          <w:rtl/>
        </w:rPr>
      </w:pPr>
      <w:r w:rsidRPr="00E04572">
        <w:rPr>
          <w:rFonts w:cs="B Nazanin"/>
          <w:sz w:val="24"/>
          <w:szCs w:val="24"/>
        </w:rPr>
        <w:footnoteRef/>
      </w:r>
      <w:r w:rsidRPr="00E04572">
        <w:rPr>
          <w:rFonts w:cs="B Nazanin"/>
          <w:sz w:val="24"/>
          <w:szCs w:val="24"/>
          <w:rtl/>
        </w:rPr>
        <w:t xml:space="preserve"> </w:t>
      </w:r>
      <w:r w:rsidRPr="00E04572">
        <w:rPr>
          <w:rFonts w:cs="B Nazanin" w:hint="cs"/>
          <w:sz w:val="24"/>
          <w:szCs w:val="24"/>
          <w:rtl/>
        </w:rPr>
        <w:t>- ر.ک : تناقضات البانی ، س</w:t>
      </w:r>
      <w:r>
        <w:rPr>
          <w:rFonts w:cs="B Nazanin" w:hint="cs"/>
          <w:sz w:val="24"/>
          <w:szCs w:val="24"/>
          <w:rtl/>
        </w:rPr>
        <w:t>قاف ، ج 2</w:t>
      </w:r>
      <w:r w:rsidRPr="00E04572">
        <w:rPr>
          <w:rFonts w:cs="B Nazanin" w:hint="cs"/>
          <w:sz w:val="24"/>
          <w:szCs w:val="24"/>
          <w:rtl/>
        </w:rPr>
        <w:t xml:space="preserve"> </w:t>
      </w:r>
      <w:r w:rsidRPr="00807CF6">
        <w:rPr>
          <w:rFonts w:cs="B Nazanin" w:hint="cs"/>
          <w:sz w:val="24"/>
          <w:szCs w:val="24"/>
          <w:rtl/>
        </w:rPr>
        <w:t xml:space="preserve">، </w:t>
      </w:r>
      <w:r w:rsidRPr="009F0783">
        <w:rPr>
          <w:rFonts w:cs="B Nazanin" w:hint="cs"/>
          <w:sz w:val="24"/>
          <w:szCs w:val="24"/>
          <w:rtl/>
        </w:rPr>
        <w:t>ص</w:t>
      </w:r>
      <w:r>
        <w:rPr>
          <w:rFonts w:cs="B Nazanin" w:hint="cs"/>
          <w:sz w:val="24"/>
          <w:szCs w:val="24"/>
          <w:rtl/>
        </w:rPr>
        <w:t xml:space="preserve"> 72 و ج 3 </w:t>
      </w:r>
      <w:r w:rsidRPr="00807CF6">
        <w:rPr>
          <w:rFonts w:cs="B Nazanin" w:hint="cs"/>
          <w:sz w:val="24"/>
          <w:szCs w:val="24"/>
          <w:rtl/>
        </w:rPr>
        <w:t xml:space="preserve">، </w:t>
      </w:r>
      <w:r w:rsidRPr="009F0783">
        <w:rPr>
          <w:rFonts w:cs="B Nazanin" w:hint="cs"/>
          <w:sz w:val="24"/>
          <w:szCs w:val="24"/>
          <w:rtl/>
        </w:rPr>
        <w:t>ص</w:t>
      </w:r>
      <w:r>
        <w:rPr>
          <w:rFonts w:cs="B Nazanin" w:hint="cs"/>
          <w:sz w:val="24"/>
          <w:szCs w:val="24"/>
          <w:rtl/>
        </w:rPr>
        <w:t xml:space="preserve"> 158 .</w:t>
      </w:r>
    </w:p>
  </w:footnote>
  <w:footnote w:id="44">
    <w:p w:rsidR="002539BB" w:rsidRPr="001C4F6F" w:rsidRDefault="002539BB" w:rsidP="001C4F6F">
      <w:pPr>
        <w:pStyle w:val="FootnoteText"/>
        <w:jc w:val="both"/>
        <w:rPr>
          <w:rFonts w:cs="B Nazanin"/>
          <w:sz w:val="24"/>
          <w:szCs w:val="24"/>
          <w:rtl/>
        </w:rPr>
      </w:pPr>
      <w:r w:rsidRPr="001C4F6F">
        <w:rPr>
          <w:rStyle w:val="FootnoteReference"/>
          <w:vertAlign w:val="baseline"/>
        </w:rPr>
        <w:footnoteRef/>
      </w:r>
      <w:r w:rsidRPr="001C4F6F">
        <w:rPr>
          <w:rtl/>
        </w:rPr>
        <w:t xml:space="preserve"> </w:t>
      </w:r>
      <w:r w:rsidRPr="001C4F6F">
        <w:rPr>
          <w:rFonts w:hint="cs"/>
          <w:rtl/>
        </w:rPr>
        <w:t xml:space="preserve">- </w:t>
      </w:r>
      <w:r w:rsidRPr="001C4F6F">
        <w:rPr>
          <w:rFonts w:cs="B Nazanin" w:hint="cs"/>
          <w:sz w:val="24"/>
          <w:szCs w:val="24"/>
          <w:rtl/>
        </w:rPr>
        <w:t>روضه المحتاجین لمعرفه قواعد الدین ، ص 384  .</w:t>
      </w:r>
    </w:p>
  </w:footnote>
  <w:footnote w:id="45">
    <w:p w:rsidR="002539BB" w:rsidRPr="00D73F9F" w:rsidRDefault="002539BB" w:rsidP="00794DB6">
      <w:pPr>
        <w:pStyle w:val="FootnoteText"/>
        <w:jc w:val="both"/>
        <w:rPr>
          <w:rFonts w:cs="B Nazanin"/>
          <w:sz w:val="24"/>
          <w:szCs w:val="24"/>
        </w:rPr>
      </w:pPr>
      <w:r w:rsidRPr="00D73F9F">
        <w:rPr>
          <w:rFonts w:cs="B Nazanin"/>
          <w:sz w:val="24"/>
          <w:szCs w:val="24"/>
        </w:rPr>
        <w:footnoteRef/>
      </w:r>
      <w:r w:rsidRPr="00D73F9F">
        <w:rPr>
          <w:rFonts w:cs="B Nazanin"/>
          <w:sz w:val="24"/>
          <w:szCs w:val="24"/>
          <w:rtl/>
        </w:rPr>
        <w:t xml:space="preserve"> </w:t>
      </w:r>
      <w:r w:rsidRPr="00D73F9F">
        <w:rPr>
          <w:rFonts w:cs="B Nazanin" w:hint="cs"/>
          <w:sz w:val="24"/>
          <w:szCs w:val="24"/>
          <w:rtl/>
        </w:rPr>
        <w:t>- شرح السنه ، بربهاری ، ص 106 .</w:t>
      </w:r>
    </w:p>
  </w:footnote>
  <w:footnote w:id="46">
    <w:p w:rsidR="002539BB" w:rsidRPr="00D73F9F" w:rsidRDefault="002539BB" w:rsidP="00794DB6">
      <w:pPr>
        <w:pStyle w:val="FootnoteText"/>
        <w:jc w:val="both"/>
        <w:rPr>
          <w:rFonts w:cs="B Nazanin"/>
          <w:sz w:val="24"/>
          <w:szCs w:val="24"/>
          <w:rtl/>
        </w:rPr>
      </w:pPr>
      <w:r w:rsidRPr="00D73F9F">
        <w:rPr>
          <w:rFonts w:cs="B Nazanin"/>
          <w:sz w:val="24"/>
          <w:szCs w:val="24"/>
        </w:rPr>
        <w:footnoteRef/>
      </w:r>
      <w:r w:rsidRPr="00D73F9F">
        <w:rPr>
          <w:rFonts w:cs="B Nazanin"/>
          <w:sz w:val="24"/>
          <w:szCs w:val="24"/>
          <w:rtl/>
        </w:rPr>
        <w:t xml:space="preserve"> </w:t>
      </w:r>
      <w:r w:rsidRPr="00D73F9F">
        <w:rPr>
          <w:rFonts w:cs="B Nazanin" w:hint="cs"/>
          <w:sz w:val="24"/>
          <w:szCs w:val="24"/>
          <w:rtl/>
        </w:rPr>
        <w:t>- دعوه التقریب بین الادیان ، ج 4 ، ص 1422 و 1543 .</w:t>
      </w:r>
    </w:p>
  </w:footnote>
  <w:footnote w:id="47">
    <w:p w:rsidR="002539BB" w:rsidRPr="008028BC" w:rsidRDefault="002539BB" w:rsidP="00A5658F">
      <w:pPr>
        <w:pStyle w:val="FootnoteText"/>
        <w:jc w:val="both"/>
        <w:rPr>
          <w:rFonts w:cs="B Nazanin"/>
          <w:sz w:val="24"/>
          <w:szCs w:val="24"/>
        </w:rPr>
      </w:pPr>
      <w:r w:rsidRPr="008028BC">
        <w:rPr>
          <w:rFonts w:cs="B Nazanin"/>
          <w:sz w:val="24"/>
          <w:szCs w:val="24"/>
        </w:rPr>
        <w:footnoteRef/>
      </w:r>
      <w:r w:rsidRPr="008028BC">
        <w:rPr>
          <w:rFonts w:cs="B Nazanin"/>
          <w:sz w:val="24"/>
          <w:szCs w:val="24"/>
          <w:rtl/>
        </w:rPr>
        <w:t xml:space="preserve"> </w:t>
      </w:r>
      <w:r w:rsidRPr="008028BC">
        <w:rPr>
          <w:rFonts w:cs="B Nazanin" w:hint="cs"/>
          <w:sz w:val="24"/>
          <w:szCs w:val="24"/>
          <w:rtl/>
        </w:rPr>
        <w:t xml:space="preserve">- </w:t>
      </w:r>
      <w:r w:rsidRPr="00EB7DCC">
        <w:rPr>
          <w:rFonts w:cs="B Nazanin" w:hint="cs"/>
          <w:sz w:val="24"/>
          <w:szCs w:val="24"/>
          <w:rtl/>
        </w:rPr>
        <w:t xml:space="preserve">علی اصغر ، رضوانی ، </w:t>
      </w:r>
      <w:r>
        <w:rPr>
          <w:rFonts w:cs="B Nazanin" w:hint="cs"/>
          <w:sz w:val="24"/>
          <w:szCs w:val="24"/>
          <w:rtl/>
        </w:rPr>
        <w:t xml:space="preserve">شناخت سلفی ها ، </w:t>
      </w:r>
      <w:r w:rsidRPr="008028BC">
        <w:rPr>
          <w:rFonts w:cs="B Nazanin" w:hint="cs"/>
          <w:sz w:val="24"/>
          <w:szCs w:val="24"/>
          <w:rtl/>
        </w:rPr>
        <w:t>ص 41 .</w:t>
      </w:r>
    </w:p>
  </w:footnote>
  <w:footnote w:id="48">
    <w:p w:rsidR="002539BB" w:rsidRPr="008028BC" w:rsidRDefault="002539BB" w:rsidP="00794DB6">
      <w:pPr>
        <w:pStyle w:val="FootnoteText"/>
        <w:jc w:val="both"/>
        <w:rPr>
          <w:rFonts w:cs="B Nazanin"/>
          <w:sz w:val="24"/>
          <w:szCs w:val="24"/>
          <w:rtl/>
        </w:rPr>
      </w:pPr>
      <w:r w:rsidRPr="008028BC">
        <w:rPr>
          <w:rFonts w:cs="B Nazanin"/>
          <w:sz w:val="24"/>
          <w:szCs w:val="24"/>
        </w:rPr>
        <w:footnoteRef/>
      </w:r>
      <w:r w:rsidRPr="008028BC">
        <w:rPr>
          <w:rFonts w:cs="B Nazanin"/>
          <w:sz w:val="24"/>
          <w:szCs w:val="24"/>
          <w:rtl/>
        </w:rPr>
        <w:t xml:space="preserve"> </w:t>
      </w:r>
      <w:r w:rsidRPr="008028BC">
        <w:rPr>
          <w:rFonts w:cs="B Nazanin" w:hint="cs"/>
          <w:sz w:val="24"/>
          <w:szCs w:val="24"/>
          <w:rtl/>
        </w:rPr>
        <w:t>- سلسله الاحادیث الصحیحه ، ج 6 ، ص 676 .</w:t>
      </w:r>
    </w:p>
  </w:footnote>
  <w:footnote w:id="49">
    <w:p w:rsidR="002539BB" w:rsidRPr="00B67229" w:rsidRDefault="002539BB" w:rsidP="00794DB6">
      <w:pPr>
        <w:pStyle w:val="FootnoteText"/>
        <w:jc w:val="both"/>
        <w:rPr>
          <w:rFonts w:cs="B Nazanin"/>
          <w:sz w:val="24"/>
          <w:szCs w:val="24"/>
        </w:rPr>
      </w:pPr>
      <w:r w:rsidRPr="00B67229">
        <w:rPr>
          <w:rFonts w:cs="B Nazanin"/>
          <w:sz w:val="24"/>
          <w:szCs w:val="24"/>
        </w:rPr>
        <w:footnoteRef/>
      </w:r>
      <w:r w:rsidRPr="00B67229">
        <w:rPr>
          <w:rFonts w:cs="B Nazanin"/>
          <w:sz w:val="24"/>
          <w:szCs w:val="24"/>
          <w:rtl/>
        </w:rPr>
        <w:t xml:space="preserve"> </w:t>
      </w:r>
      <w:r w:rsidRPr="00B67229">
        <w:rPr>
          <w:rFonts w:cs="B Nazanin" w:hint="cs"/>
          <w:sz w:val="24"/>
          <w:szCs w:val="24"/>
          <w:rtl/>
        </w:rPr>
        <w:t>- عنوان المجد فی تاریخ نجد ، جلد 1 ، صفحه 121 و تاریخ المملکه السعودیه ، جلد 3 ، صفحه 73 .</w:t>
      </w:r>
    </w:p>
  </w:footnote>
  <w:footnote w:id="50">
    <w:p w:rsidR="002539BB" w:rsidRPr="002C55BC" w:rsidRDefault="002539BB" w:rsidP="00DE4555">
      <w:pPr>
        <w:pStyle w:val="FootnoteText"/>
        <w:jc w:val="both"/>
        <w:rPr>
          <w:rFonts w:cs="B Nazanin"/>
          <w:sz w:val="24"/>
          <w:szCs w:val="24"/>
        </w:rPr>
      </w:pPr>
      <w:r w:rsidRPr="002C55BC">
        <w:rPr>
          <w:rFonts w:cs="B Nazanin"/>
          <w:sz w:val="24"/>
          <w:szCs w:val="24"/>
        </w:rPr>
        <w:footnoteRef/>
      </w:r>
      <w:r>
        <w:rPr>
          <w:rFonts w:cs="B Nazanin" w:hint="cs"/>
          <w:sz w:val="24"/>
          <w:szCs w:val="24"/>
          <w:rtl/>
        </w:rPr>
        <w:t>-ناصرمکارم شیرازی،</w:t>
      </w:r>
      <w:r w:rsidRPr="002C55BC">
        <w:rPr>
          <w:rFonts w:cs="B Nazanin" w:hint="cs"/>
          <w:sz w:val="24"/>
          <w:szCs w:val="24"/>
          <w:rtl/>
        </w:rPr>
        <w:t>وهابیت برسردوراهی</w:t>
      </w:r>
      <w:r>
        <w:rPr>
          <w:rFonts w:cs="B Nazanin" w:hint="cs"/>
          <w:sz w:val="24"/>
          <w:szCs w:val="24"/>
          <w:rtl/>
        </w:rPr>
        <w:t>،چ1،قم</w:t>
      </w:r>
      <w:r w:rsidRPr="002C55BC">
        <w:rPr>
          <w:rFonts w:cs="B Nazanin" w:hint="cs"/>
          <w:sz w:val="24"/>
          <w:szCs w:val="24"/>
          <w:rtl/>
        </w:rPr>
        <w:t>،</w:t>
      </w:r>
      <w:r>
        <w:rPr>
          <w:rFonts w:cs="B Nazanin" w:hint="cs"/>
          <w:sz w:val="24"/>
          <w:szCs w:val="24"/>
          <w:rtl/>
        </w:rPr>
        <w:t>انتشارات امام علی بن ابی طالب علیه السلام، 1384،ص64</w:t>
      </w:r>
      <w:r w:rsidRPr="002C55BC">
        <w:rPr>
          <w:rFonts w:cs="B Nazanin" w:hint="cs"/>
          <w:sz w:val="24"/>
          <w:szCs w:val="24"/>
          <w:rtl/>
        </w:rPr>
        <w:t>.</w:t>
      </w:r>
    </w:p>
  </w:footnote>
  <w:footnote w:id="51">
    <w:p w:rsidR="002539BB" w:rsidRPr="002C55BC" w:rsidRDefault="002539BB" w:rsidP="00A5658F">
      <w:pPr>
        <w:pStyle w:val="FootnoteText"/>
        <w:jc w:val="both"/>
        <w:rPr>
          <w:rFonts w:cs="B Nazanin"/>
          <w:sz w:val="24"/>
          <w:szCs w:val="24"/>
        </w:rPr>
      </w:pPr>
      <w:r w:rsidRPr="002C55BC">
        <w:rPr>
          <w:rFonts w:cs="B Nazanin"/>
          <w:sz w:val="24"/>
          <w:szCs w:val="24"/>
        </w:rPr>
        <w:footnoteRef/>
      </w:r>
      <w:r w:rsidRPr="002C55BC">
        <w:rPr>
          <w:rFonts w:cs="B Nazanin"/>
          <w:sz w:val="24"/>
          <w:szCs w:val="24"/>
          <w:rtl/>
        </w:rPr>
        <w:t xml:space="preserve"> </w:t>
      </w:r>
      <w:r w:rsidRPr="002C55BC">
        <w:rPr>
          <w:rFonts w:cs="B Nazanin" w:hint="cs"/>
          <w:sz w:val="24"/>
          <w:szCs w:val="24"/>
          <w:rtl/>
        </w:rPr>
        <w:t xml:space="preserve">- </w:t>
      </w:r>
      <w:r>
        <w:rPr>
          <w:rFonts w:cs="B Nazanin" w:hint="cs"/>
          <w:sz w:val="24"/>
          <w:szCs w:val="24"/>
          <w:rtl/>
        </w:rPr>
        <w:t xml:space="preserve">محسن امین ، تاریخ و نقد وهابیت « ترجمه کشف </w:t>
      </w:r>
      <w:r w:rsidRPr="002C55BC">
        <w:rPr>
          <w:rFonts w:cs="B Nazanin" w:hint="cs"/>
          <w:sz w:val="24"/>
          <w:szCs w:val="24"/>
          <w:rtl/>
        </w:rPr>
        <w:t xml:space="preserve">الارتباب </w:t>
      </w:r>
      <w:r>
        <w:rPr>
          <w:rFonts w:cs="B Nazanin" w:hint="cs"/>
          <w:sz w:val="24"/>
          <w:szCs w:val="24"/>
          <w:rtl/>
        </w:rPr>
        <w:t>» ،</w:t>
      </w:r>
      <w:r w:rsidRPr="002C55BC">
        <w:rPr>
          <w:rFonts w:cs="B Nazanin" w:hint="cs"/>
          <w:sz w:val="24"/>
          <w:szCs w:val="24"/>
          <w:rtl/>
        </w:rPr>
        <w:t xml:space="preserve"> ص 27 .</w:t>
      </w:r>
    </w:p>
  </w:footnote>
  <w:footnote w:id="52">
    <w:p w:rsidR="002539BB" w:rsidRPr="002C55BC" w:rsidRDefault="002539BB" w:rsidP="00794DB6">
      <w:pPr>
        <w:pStyle w:val="FootnoteText"/>
        <w:jc w:val="both"/>
        <w:rPr>
          <w:rFonts w:cs="B Nazanin"/>
          <w:sz w:val="24"/>
          <w:szCs w:val="24"/>
          <w:rtl/>
        </w:rPr>
      </w:pPr>
      <w:r w:rsidRPr="002C55BC">
        <w:rPr>
          <w:rFonts w:cs="B Nazanin"/>
          <w:sz w:val="24"/>
          <w:szCs w:val="24"/>
        </w:rPr>
        <w:footnoteRef/>
      </w:r>
      <w:r w:rsidRPr="002C55BC">
        <w:rPr>
          <w:rFonts w:cs="B Nazanin"/>
          <w:sz w:val="24"/>
          <w:szCs w:val="24"/>
          <w:rtl/>
        </w:rPr>
        <w:t xml:space="preserve"> </w:t>
      </w:r>
      <w:r w:rsidRPr="002C55BC">
        <w:rPr>
          <w:rFonts w:cs="B Nazanin" w:hint="cs"/>
          <w:sz w:val="24"/>
          <w:szCs w:val="24"/>
          <w:rtl/>
        </w:rPr>
        <w:t>- ر.ک : نصیحتی لإخواننا النجدین .</w:t>
      </w:r>
    </w:p>
  </w:footnote>
  <w:footnote w:id="53">
    <w:p w:rsidR="002539BB" w:rsidRPr="003E6FC9" w:rsidRDefault="002539BB" w:rsidP="00794DB6">
      <w:pPr>
        <w:pStyle w:val="FootnoteText"/>
        <w:jc w:val="both"/>
        <w:rPr>
          <w:rFonts w:cs="B Nazanin"/>
          <w:sz w:val="24"/>
          <w:szCs w:val="24"/>
        </w:rPr>
      </w:pPr>
      <w:r w:rsidRPr="003E6FC9">
        <w:rPr>
          <w:rFonts w:cs="B Nazanin"/>
          <w:sz w:val="24"/>
          <w:szCs w:val="24"/>
        </w:rPr>
        <w:footnoteRef/>
      </w:r>
      <w:r w:rsidRPr="003E6FC9">
        <w:rPr>
          <w:rFonts w:cs="B Nazanin"/>
          <w:sz w:val="24"/>
          <w:szCs w:val="24"/>
          <w:rtl/>
        </w:rPr>
        <w:t xml:space="preserve"> </w:t>
      </w:r>
      <w:r w:rsidRPr="003E6FC9">
        <w:rPr>
          <w:rFonts w:cs="B Nazanin" w:hint="cs"/>
          <w:sz w:val="24"/>
          <w:szCs w:val="24"/>
          <w:rtl/>
        </w:rPr>
        <w:t>. ر.ک: تاریخ آل سعود ، ج 1 ، ص 158 .</w:t>
      </w:r>
    </w:p>
  </w:footnote>
  <w:footnote w:id="54">
    <w:p w:rsidR="002539BB" w:rsidRPr="00FD1B52" w:rsidRDefault="002539BB" w:rsidP="00A5658F">
      <w:pPr>
        <w:pStyle w:val="FootnoteText"/>
        <w:jc w:val="both"/>
        <w:rPr>
          <w:rFonts w:cs="B Nazanin"/>
          <w:sz w:val="24"/>
          <w:szCs w:val="24"/>
          <w:rtl/>
        </w:rPr>
      </w:pPr>
      <w:r w:rsidRPr="00FD1B52">
        <w:rPr>
          <w:rStyle w:val="FootnoteReference"/>
          <w:vertAlign w:val="baseline"/>
        </w:rPr>
        <w:footnoteRef/>
      </w:r>
      <w:r w:rsidRPr="00FD1B52">
        <w:rPr>
          <w:rtl/>
        </w:rPr>
        <w:t xml:space="preserve"> </w:t>
      </w:r>
      <w:r w:rsidRPr="00FD1B52">
        <w:rPr>
          <w:rFonts w:hint="cs"/>
          <w:rtl/>
        </w:rPr>
        <w:t>-</w:t>
      </w:r>
      <w:r w:rsidRPr="00FD1B52">
        <w:rPr>
          <w:rFonts w:cs="B Nazanin" w:hint="cs"/>
          <w:sz w:val="24"/>
          <w:szCs w:val="24"/>
          <w:rtl/>
        </w:rPr>
        <w:t xml:space="preserve"> محسن امین ، وهابی ها ، </w:t>
      </w:r>
      <w:r>
        <w:rPr>
          <w:rFonts w:cs="B Nazanin" w:hint="cs"/>
          <w:sz w:val="24"/>
          <w:szCs w:val="24"/>
          <w:rtl/>
        </w:rPr>
        <w:t xml:space="preserve">مترجم : </w:t>
      </w:r>
      <w:r w:rsidRPr="00FD1B52">
        <w:rPr>
          <w:rFonts w:cs="B Nazanin" w:hint="cs"/>
          <w:sz w:val="24"/>
          <w:szCs w:val="24"/>
          <w:rtl/>
        </w:rPr>
        <w:t>ابراهیم علوی ،</w:t>
      </w:r>
      <w:r>
        <w:rPr>
          <w:rFonts w:cs="B Nazanin" w:hint="cs"/>
          <w:sz w:val="24"/>
          <w:szCs w:val="24"/>
          <w:rtl/>
        </w:rPr>
        <w:t xml:space="preserve"> چ 1 ، تهران ،</w:t>
      </w:r>
      <w:r w:rsidRPr="00FD1B52">
        <w:rPr>
          <w:rFonts w:cs="B Nazanin" w:hint="cs"/>
          <w:sz w:val="24"/>
          <w:szCs w:val="24"/>
          <w:rtl/>
        </w:rPr>
        <w:t xml:space="preserve"> سپهر ، 1357 ، ص 83 .</w:t>
      </w:r>
    </w:p>
  </w:footnote>
  <w:footnote w:id="55">
    <w:p w:rsidR="002539BB" w:rsidRPr="003808E1" w:rsidRDefault="002539BB" w:rsidP="00794DB6">
      <w:pPr>
        <w:pStyle w:val="FootnoteText"/>
        <w:jc w:val="both"/>
        <w:rPr>
          <w:rFonts w:cs="B Nazanin"/>
          <w:sz w:val="24"/>
          <w:szCs w:val="24"/>
        </w:rPr>
      </w:pPr>
      <w:r w:rsidRPr="003808E1">
        <w:rPr>
          <w:rFonts w:cs="B Nazanin"/>
          <w:sz w:val="24"/>
          <w:szCs w:val="24"/>
        </w:rPr>
        <w:footnoteRef/>
      </w:r>
      <w:r w:rsidRPr="003808E1">
        <w:rPr>
          <w:rFonts w:cs="B Nazanin"/>
          <w:sz w:val="24"/>
          <w:szCs w:val="24"/>
          <w:rtl/>
        </w:rPr>
        <w:t xml:space="preserve"> </w:t>
      </w:r>
      <w:r w:rsidRPr="003808E1">
        <w:rPr>
          <w:rFonts w:cs="B Nazanin" w:hint="cs"/>
          <w:sz w:val="24"/>
          <w:szCs w:val="24"/>
          <w:rtl/>
        </w:rPr>
        <w:t>-</w:t>
      </w:r>
      <w:r>
        <w:rPr>
          <w:rFonts w:cs="B Nazanin" w:hint="cs"/>
          <w:sz w:val="24"/>
          <w:szCs w:val="24"/>
          <w:rtl/>
        </w:rPr>
        <w:t xml:space="preserve"> سید رضی ، نهج البلاغه ، </w:t>
      </w:r>
      <w:r w:rsidRPr="003808E1">
        <w:rPr>
          <w:rFonts w:cs="B Nazanin" w:hint="cs"/>
          <w:sz w:val="24"/>
          <w:szCs w:val="24"/>
          <w:rtl/>
        </w:rPr>
        <w:t xml:space="preserve">سخنان امام علی علیه السلام </w:t>
      </w:r>
      <w:r>
        <w:rPr>
          <w:rFonts w:cs="B Nazanin" w:hint="cs"/>
          <w:sz w:val="24"/>
          <w:szCs w:val="24"/>
          <w:rtl/>
        </w:rPr>
        <w:t xml:space="preserve">، خطبه 70 </w:t>
      </w:r>
      <w:r w:rsidRPr="003808E1">
        <w:rPr>
          <w:rFonts w:cs="B Nazanin" w:hint="cs"/>
          <w:sz w:val="24"/>
          <w:szCs w:val="24"/>
          <w:rtl/>
        </w:rPr>
        <w:t>.</w:t>
      </w:r>
    </w:p>
  </w:footnote>
  <w:footnote w:id="56">
    <w:p w:rsidR="002539BB" w:rsidRPr="00314F0A" w:rsidRDefault="002539BB" w:rsidP="00A5658F">
      <w:pPr>
        <w:pStyle w:val="FootnoteText"/>
        <w:jc w:val="both"/>
        <w:rPr>
          <w:rFonts w:cs="B Nazanin"/>
          <w:sz w:val="24"/>
          <w:szCs w:val="24"/>
          <w:rtl/>
        </w:rPr>
      </w:pPr>
      <w:r w:rsidRPr="00314F0A">
        <w:rPr>
          <w:rFonts w:cs="B Nazanin"/>
          <w:sz w:val="24"/>
          <w:szCs w:val="24"/>
        </w:rPr>
        <w:footnoteRef/>
      </w:r>
      <w:r w:rsidRPr="00314F0A">
        <w:rPr>
          <w:rFonts w:cs="B Nazanin"/>
          <w:sz w:val="24"/>
          <w:szCs w:val="24"/>
          <w:rtl/>
        </w:rPr>
        <w:t xml:space="preserve"> </w:t>
      </w:r>
      <w:r w:rsidRPr="00314F0A">
        <w:rPr>
          <w:rFonts w:cs="B Nazanin" w:hint="cs"/>
          <w:sz w:val="24"/>
          <w:szCs w:val="24"/>
          <w:rtl/>
        </w:rPr>
        <w:t xml:space="preserve">- </w:t>
      </w:r>
      <w:r>
        <w:rPr>
          <w:rFonts w:cs="B Nazanin" w:hint="cs"/>
          <w:sz w:val="24"/>
          <w:szCs w:val="24"/>
          <w:rtl/>
        </w:rPr>
        <w:t xml:space="preserve">علی اصغررضوانی ، شناخت سلفی ها </w:t>
      </w:r>
      <w:r w:rsidRPr="00314F0A">
        <w:rPr>
          <w:rFonts w:cs="B Nazanin" w:hint="cs"/>
          <w:sz w:val="24"/>
          <w:szCs w:val="24"/>
          <w:rtl/>
        </w:rPr>
        <w:t xml:space="preserve">، ص </w:t>
      </w:r>
      <w:r>
        <w:rPr>
          <w:rFonts w:cs="B Nazanin" w:hint="cs"/>
          <w:sz w:val="24"/>
          <w:szCs w:val="24"/>
          <w:rtl/>
        </w:rPr>
        <w:t>63</w:t>
      </w:r>
      <w:r w:rsidRPr="00314F0A">
        <w:rPr>
          <w:rFonts w:cs="B Nazanin" w:hint="cs"/>
          <w:sz w:val="24"/>
          <w:szCs w:val="24"/>
          <w:rtl/>
        </w:rPr>
        <w:t xml:space="preserve"> .</w:t>
      </w:r>
    </w:p>
  </w:footnote>
  <w:footnote w:id="57">
    <w:p w:rsidR="002539BB" w:rsidRPr="00A47210" w:rsidRDefault="002539BB" w:rsidP="00794DB6">
      <w:pPr>
        <w:pStyle w:val="FootnoteText"/>
        <w:jc w:val="both"/>
        <w:rPr>
          <w:rFonts w:cs="B Nazanin"/>
          <w:sz w:val="24"/>
          <w:szCs w:val="24"/>
          <w:rtl/>
        </w:rPr>
      </w:pPr>
      <w:r w:rsidRPr="00A47210">
        <w:rPr>
          <w:rFonts w:cs="B Nazanin"/>
          <w:sz w:val="24"/>
          <w:szCs w:val="24"/>
        </w:rPr>
        <w:footnoteRef/>
      </w:r>
      <w:r w:rsidRPr="00A47210">
        <w:rPr>
          <w:rFonts w:cs="B Nazanin"/>
          <w:sz w:val="24"/>
          <w:szCs w:val="24"/>
          <w:rtl/>
        </w:rPr>
        <w:t xml:space="preserve"> </w:t>
      </w:r>
      <w:r w:rsidRPr="00A47210">
        <w:rPr>
          <w:rFonts w:cs="B Nazanin" w:hint="cs"/>
          <w:sz w:val="24"/>
          <w:szCs w:val="24"/>
          <w:rtl/>
        </w:rPr>
        <w:t xml:space="preserve">- </w:t>
      </w:r>
      <w:r>
        <w:rPr>
          <w:rFonts w:cs="B Nazanin" w:hint="cs"/>
          <w:sz w:val="24"/>
          <w:szCs w:val="24"/>
          <w:rtl/>
        </w:rPr>
        <w:t>طبری ، تفسیر</w:t>
      </w:r>
      <w:r w:rsidRPr="00A47210">
        <w:rPr>
          <w:rFonts w:cs="B Nazanin" w:hint="cs"/>
          <w:sz w:val="24"/>
          <w:szCs w:val="24"/>
          <w:rtl/>
        </w:rPr>
        <w:t>جامع البیان ، ذیل آیه شریفه .</w:t>
      </w:r>
    </w:p>
  </w:footnote>
  <w:footnote w:id="58">
    <w:p w:rsidR="002539BB" w:rsidRPr="00293283" w:rsidRDefault="002539BB" w:rsidP="00794DB6">
      <w:pPr>
        <w:pStyle w:val="FootnoteText"/>
        <w:jc w:val="both"/>
        <w:rPr>
          <w:rFonts w:cs="B Nazanin"/>
          <w:sz w:val="24"/>
          <w:szCs w:val="24"/>
          <w:rtl/>
        </w:rPr>
      </w:pPr>
      <w:r w:rsidRPr="00293283">
        <w:rPr>
          <w:rFonts w:cs="B Nazanin"/>
          <w:sz w:val="24"/>
          <w:szCs w:val="24"/>
        </w:rPr>
        <w:footnoteRef/>
      </w:r>
      <w:r w:rsidRPr="00293283">
        <w:rPr>
          <w:rFonts w:cs="B Nazanin"/>
          <w:sz w:val="24"/>
          <w:szCs w:val="24"/>
          <w:rtl/>
        </w:rPr>
        <w:t xml:space="preserve"> </w:t>
      </w:r>
      <w:r w:rsidRPr="00293283">
        <w:rPr>
          <w:rFonts w:cs="B Nazanin" w:hint="cs"/>
          <w:sz w:val="24"/>
          <w:szCs w:val="24"/>
          <w:rtl/>
        </w:rPr>
        <w:t>-</w:t>
      </w:r>
      <w:r>
        <w:rPr>
          <w:rFonts w:cs="B Nazanin" w:hint="cs"/>
          <w:sz w:val="24"/>
          <w:szCs w:val="24"/>
          <w:rtl/>
        </w:rPr>
        <w:t xml:space="preserve"> مجله  میقات ، شماره 43 ، ص 198 ، به نقل از روزنامه عکاظ ، مورخ 11/9/81 .</w:t>
      </w:r>
    </w:p>
  </w:footnote>
  <w:footnote w:id="59">
    <w:p w:rsidR="002539BB" w:rsidRPr="00A54DF5" w:rsidRDefault="002539BB" w:rsidP="00794DB6">
      <w:pPr>
        <w:pStyle w:val="FootnoteText"/>
        <w:jc w:val="both"/>
        <w:rPr>
          <w:rFonts w:cs="B Nazanin"/>
          <w:sz w:val="24"/>
          <w:szCs w:val="24"/>
          <w:rtl/>
        </w:rPr>
      </w:pPr>
      <w:r w:rsidRPr="00A54DF5">
        <w:rPr>
          <w:rFonts w:cs="B Nazanin"/>
          <w:sz w:val="24"/>
          <w:szCs w:val="24"/>
        </w:rPr>
        <w:footnoteRef/>
      </w:r>
      <w:r w:rsidRPr="00A54DF5">
        <w:rPr>
          <w:rFonts w:cs="B Nazanin"/>
          <w:sz w:val="24"/>
          <w:szCs w:val="24"/>
          <w:rtl/>
        </w:rPr>
        <w:t xml:space="preserve"> </w:t>
      </w:r>
      <w:r w:rsidRPr="00A54DF5">
        <w:rPr>
          <w:rFonts w:cs="B Nazanin" w:hint="cs"/>
          <w:sz w:val="24"/>
          <w:szCs w:val="24"/>
          <w:rtl/>
        </w:rPr>
        <w:t>- اصول مذهب الشیعه الإمامیه ، ج 3 ، ص 1392 .</w:t>
      </w:r>
    </w:p>
  </w:footnote>
  <w:footnote w:id="60">
    <w:p w:rsidR="002539BB" w:rsidRPr="00695E53" w:rsidRDefault="002539BB" w:rsidP="00794DB6">
      <w:pPr>
        <w:pStyle w:val="FootnoteText"/>
        <w:jc w:val="both"/>
        <w:rPr>
          <w:rFonts w:cs="B Nazanin"/>
          <w:sz w:val="24"/>
          <w:szCs w:val="24"/>
          <w:rtl/>
        </w:rPr>
      </w:pPr>
      <w:r w:rsidRPr="00695E53">
        <w:rPr>
          <w:rFonts w:cs="B Nazanin"/>
          <w:sz w:val="24"/>
          <w:szCs w:val="24"/>
        </w:rPr>
        <w:footnoteRef/>
      </w:r>
      <w:r w:rsidRPr="00695E53">
        <w:rPr>
          <w:rFonts w:cs="B Nazanin"/>
          <w:sz w:val="24"/>
          <w:szCs w:val="24"/>
          <w:rtl/>
        </w:rPr>
        <w:t xml:space="preserve"> </w:t>
      </w:r>
      <w:r>
        <w:rPr>
          <w:rFonts w:cs="B Nazanin" w:hint="cs"/>
          <w:sz w:val="24"/>
          <w:szCs w:val="24"/>
          <w:rtl/>
        </w:rPr>
        <w:t>- المنهج الجدید و الصحیح فی الحوار مع الوهابیین ، ص 178 .</w:t>
      </w:r>
    </w:p>
  </w:footnote>
  <w:footnote w:id="61">
    <w:p w:rsidR="002539BB" w:rsidRPr="00E67B9D" w:rsidRDefault="002539BB" w:rsidP="00003B43">
      <w:pPr>
        <w:pStyle w:val="FootnoteText"/>
        <w:jc w:val="both"/>
        <w:rPr>
          <w:rFonts w:cs="B Nazanin"/>
          <w:sz w:val="24"/>
          <w:szCs w:val="24"/>
          <w:rtl/>
        </w:rPr>
      </w:pPr>
      <w:r w:rsidRPr="00E67B9D">
        <w:rPr>
          <w:rFonts w:cs="B Nazanin"/>
          <w:sz w:val="24"/>
          <w:szCs w:val="24"/>
        </w:rPr>
        <w:footnoteRef/>
      </w:r>
      <w:r w:rsidRPr="00E67B9D">
        <w:rPr>
          <w:rFonts w:cs="B Nazanin"/>
          <w:sz w:val="24"/>
          <w:szCs w:val="24"/>
          <w:rtl/>
        </w:rPr>
        <w:t xml:space="preserve"> </w:t>
      </w:r>
      <w:r w:rsidRPr="00E67B9D">
        <w:rPr>
          <w:rFonts w:cs="B Nazanin" w:hint="cs"/>
          <w:sz w:val="24"/>
          <w:szCs w:val="24"/>
          <w:rtl/>
        </w:rPr>
        <w:t xml:space="preserve">- </w:t>
      </w:r>
      <w:r w:rsidRPr="00EB7DCC">
        <w:rPr>
          <w:rFonts w:cs="B Nazanin" w:hint="cs"/>
          <w:sz w:val="24"/>
          <w:szCs w:val="24"/>
          <w:rtl/>
        </w:rPr>
        <w:t xml:space="preserve">علی اصغر ، رضوانی ، </w:t>
      </w:r>
      <w:r>
        <w:rPr>
          <w:rFonts w:cs="B Nazanin" w:hint="cs"/>
          <w:sz w:val="24"/>
          <w:szCs w:val="24"/>
          <w:rtl/>
        </w:rPr>
        <w:t>شناخت سلف</w:t>
      </w:r>
      <w:r w:rsidRPr="00EB7DCC">
        <w:rPr>
          <w:rFonts w:cs="B Nazanin" w:hint="cs"/>
          <w:sz w:val="24"/>
          <w:szCs w:val="24"/>
          <w:rtl/>
        </w:rPr>
        <w:t xml:space="preserve">ی ها ، </w:t>
      </w:r>
      <w:r>
        <w:rPr>
          <w:rFonts w:cs="B Nazanin" w:hint="cs"/>
          <w:sz w:val="24"/>
          <w:szCs w:val="24"/>
          <w:rtl/>
        </w:rPr>
        <w:t>ص 30.</w:t>
      </w:r>
    </w:p>
  </w:footnote>
  <w:footnote w:id="62">
    <w:p w:rsidR="002539BB" w:rsidRPr="00962366" w:rsidRDefault="002539BB" w:rsidP="00794DB6">
      <w:pPr>
        <w:pStyle w:val="FootnoteText"/>
        <w:jc w:val="both"/>
        <w:rPr>
          <w:rFonts w:cs="B Nazanin"/>
          <w:sz w:val="24"/>
          <w:szCs w:val="24"/>
          <w:rtl/>
        </w:rPr>
      </w:pPr>
      <w:r w:rsidRPr="00962366">
        <w:rPr>
          <w:rFonts w:cs="B Nazanin"/>
          <w:sz w:val="24"/>
          <w:szCs w:val="24"/>
        </w:rPr>
        <w:footnoteRef/>
      </w:r>
      <w:r w:rsidRPr="00962366">
        <w:rPr>
          <w:rFonts w:cs="B Nazanin"/>
          <w:sz w:val="24"/>
          <w:szCs w:val="24"/>
          <w:rtl/>
        </w:rPr>
        <w:t xml:space="preserve"> </w:t>
      </w:r>
      <w:r w:rsidRPr="00962366">
        <w:rPr>
          <w:rFonts w:cs="B Nazanin" w:hint="cs"/>
          <w:sz w:val="24"/>
          <w:szCs w:val="24"/>
          <w:rtl/>
        </w:rPr>
        <w:t>- اسراء / آیه 57.</w:t>
      </w:r>
    </w:p>
  </w:footnote>
  <w:footnote w:id="63">
    <w:p w:rsidR="002539BB" w:rsidRPr="00F05AFA" w:rsidRDefault="002539BB" w:rsidP="00794DB6">
      <w:pPr>
        <w:pStyle w:val="FootnoteText"/>
        <w:jc w:val="both"/>
        <w:rPr>
          <w:rFonts w:cs="B Nazanin"/>
          <w:sz w:val="24"/>
          <w:szCs w:val="24"/>
          <w:rtl/>
        </w:rPr>
      </w:pPr>
      <w:r w:rsidRPr="00F05AFA">
        <w:rPr>
          <w:rFonts w:cs="B Nazanin"/>
          <w:sz w:val="24"/>
          <w:szCs w:val="24"/>
        </w:rPr>
        <w:footnoteRef/>
      </w:r>
      <w:r w:rsidRPr="00F05AFA">
        <w:rPr>
          <w:rFonts w:cs="B Nazanin"/>
          <w:sz w:val="24"/>
          <w:szCs w:val="24"/>
          <w:rtl/>
        </w:rPr>
        <w:t xml:space="preserve"> </w:t>
      </w:r>
      <w:r w:rsidRPr="00F05AFA">
        <w:rPr>
          <w:rFonts w:cs="B Nazanin" w:hint="cs"/>
          <w:sz w:val="24"/>
          <w:szCs w:val="24"/>
          <w:rtl/>
        </w:rPr>
        <w:t>-</w:t>
      </w:r>
      <w:r>
        <w:rPr>
          <w:rFonts w:cs="B Nazanin" w:hint="cs"/>
          <w:sz w:val="24"/>
          <w:szCs w:val="24"/>
          <w:rtl/>
        </w:rPr>
        <w:t xml:space="preserve"> روم / آیه 47 .</w:t>
      </w:r>
    </w:p>
  </w:footnote>
  <w:footnote w:id="64">
    <w:p w:rsidR="002539BB" w:rsidRPr="00476141" w:rsidRDefault="002539BB" w:rsidP="00794DB6">
      <w:pPr>
        <w:pStyle w:val="FootnoteText"/>
        <w:jc w:val="both"/>
        <w:rPr>
          <w:rFonts w:cs="B Nazanin"/>
          <w:sz w:val="24"/>
          <w:szCs w:val="24"/>
          <w:rtl/>
        </w:rPr>
      </w:pPr>
      <w:r w:rsidRPr="00476141">
        <w:rPr>
          <w:rFonts w:cs="B Nazanin"/>
          <w:sz w:val="24"/>
          <w:szCs w:val="24"/>
        </w:rPr>
        <w:footnoteRef/>
      </w:r>
      <w:r w:rsidRPr="00476141">
        <w:rPr>
          <w:rFonts w:cs="B Nazanin"/>
          <w:sz w:val="24"/>
          <w:szCs w:val="24"/>
          <w:rtl/>
        </w:rPr>
        <w:t xml:space="preserve"> </w:t>
      </w:r>
      <w:r>
        <w:rPr>
          <w:rFonts w:cs="B Nazanin" w:hint="cs"/>
          <w:sz w:val="24"/>
          <w:szCs w:val="24"/>
          <w:rtl/>
        </w:rPr>
        <w:t>- رساله زیاره القبور ، ص 164 .</w:t>
      </w:r>
    </w:p>
  </w:footnote>
  <w:footnote w:id="65">
    <w:p w:rsidR="002539BB" w:rsidRPr="00476141" w:rsidRDefault="002539BB" w:rsidP="00C80F35">
      <w:pPr>
        <w:pStyle w:val="FootnoteText"/>
        <w:jc w:val="both"/>
        <w:rPr>
          <w:rFonts w:cs="B Nazanin"/>
          <w:sz w:val="24"/>
          <w:szCs w:val="24"/>
        </w:rPr>
      </w:pPr>
      <w:r w:rsidRPr="00476141">
        <w:rPr>
          <w:rFonts w:cs="B Nazanin"/>
          <w:sz w:val="24"/>
          <w:szCs w:val="24"/>
        </w:rPr>
        <w:footnoteRef/>
      </w:r>
      <w:r w:rsidRPr="00476141">
        <w:rPr>
          <w:rFonts w:cs="B Nazanin"/>
          <w:sz w:val="24"/>
          <w:szCs w:val="24"/>
          <w:rtl/>
        </w:rPr>
        <w:t xml:space="preserve"> </w:t>
      </w:r>
      <w:r>
        <w:rPr>
          <w:rFonts w:cs="B Nazanin" w:hint="cs"/>
          <w:sz w:val="24"/>
          <w:szCs w:val="24"/>
          <w:rtl/>
        </w:rPr>
        <w:t xml:space="preserve">- بن باز، </w:t>
      </w:r>
      <w:r w:rsidRPr="00476141">
        <w:rPr>
          <w:rFonts w:cs="B Nazanin" w:hint="cs"/>
          <w:sz w:val="24"/>
          <w:szCs w:val="24"/>
          <w:rtl/>
        </w:rPr>
        <w:t>م</w:t>
      </w:r>
      <w:r>
        <w:rPr>
          <w:rFonts w:cs="B Nazanin" w:hint="cs"/>
          <w:sz w:val="24"/>
          <w:szCs w:val="24"/>
          <w:rtl/>
        </w:rPr>
        <w:t>جموع فناوی و مقالات متنوعه</w:t>
      </w:r>
      <w:r w:rsidRPr="00476141">
        <w:rPr>
          <w:rFonts w:cs="B Nazanin" w:hint="cs"/>
          <w:sz w:val="24"/>
          <w:szCs w:val="24"/>
          <w:rtl/>
        </w:rPr>
        <w:t xml:space="preserve"> ،</w:t>
      </w:r>
      <w:r>
        <w:rPr>
          <w:rFonts w:cs="B Nazanin" w:hint="cs"/>
          <w:sz w:val="24"/>
          <w:szCs w:val="24"/>
          <w:rtl/>
        </w:rPr>
        <w:t xml:space="preserve"> ج 4 ،</w:t>
      </w:r>
      <w:r w:rsidRPr="00476141">
        <w:rPr>
          <w:rFonts w:cs="B Nazanin" w:hint="cs"/>
          <w:sz w:val="24"/>
          <w:szCs w:val="24"/>
          <w:rtl/>
        </w:rPr>
        <w:t xml:space="preserve"> ص </w:t>
      </w:r>
      <w:r>
        <w:rPr>
          <w:rFonts w:cs="B Nazanin" w:hint="cs"/>
          <w:sz w:val="24"/>
          <w:szCs w:val="24"/>
          <w:rtl/>
        </w:rPr>
        <w:t>311</w:t>
      </w:r>
      <w:r w:rsidRPr="00476141">
        <w:rPr>
          <w:rFonts w:cs="B Nazanin" w:hint="cs"/>
          <w:sz w:val="24"/>
          <w:szCs w:val="24"/>
          <w:rtl/>
        </w:rPr>
        <w:t>.</w:t>
      </w:r>
    </w:p>
  </w:footnote>
  <w:footnote w:id="66">
    <w:p w:rsidR="002539BB" w:rsidRPr="00A6747F" w:rsidRDefault="002539BB" w:rsidP="00794DB6">
      <w:pPr>
        <w:pStyle w:val="FootnoteText"/>
        <w:jc w:val="both"/>
        <w:rPr>
          <w:rFonts w:cs="B Nazanin"/>
          <w:sz w:val="24"/>
          <w:szCs w:val="24"/>
          <w:rtl/>
        </w:rPr>
      </w:pPr>
      <w:r w:rsidRPr="00A6747F">
        <w:rPr>
          <w:rFonts w:cs="B Nazanin"/>
          <w:sz w:val="24"/>
          <w:szCs w:val="24"/>
        </w:rPr>
        <w:footnoteRef/>
      </w:r>
      <w:r w:rsidRPr="00A6747F">
        <w:rPr>
          <w:rFonts w:cs="B Nazanin"/>
          <w:sz w:val="24"/>
          <w:szCs w:val="24"/>
          <w:rtl/>
        </w:rPr>
        <w:t xml:space="preserve"> </w:t>
      </w:r>
      <w:r w:rsidRPr="00A6747F">
        <w:rPr>
          <w:rFonts w:cs="B Nazanin" w:hint="cs"/>
          <w:sz w:val="24"/>
          <w:szCs w:val="24"/>
          <w:rtl/>
        </w:rPr>
        <w:t>- المنتقی من فناوی الشیخ بن فوزان ، ج 2 ، ص 54 .</w:t>
      </w:r>
    </w:p>
  </w:footnote>
  <w:footnote w:id="67">
    <w:p w:rsidR="002539BB" w:rsidRPr="00C6195D" w:rsidRDefault="002539BB" w:rsidP="00C93A1B">
      <w:pPr>
        <w:pStyle w:val="FootnoteText"/>
        <w:jc w:val="both"/>
        <w:rPr>
          <w:rFonts w:cs="B Nazanin"/>
          <w:sz w:val="24"/>
          <w:szCs w:val="24"/>
        </w:rPr>
      </w:pPr>
      <w:r w:rsidRPr="00C6195D">
        <w:rPr>
          <w:rFonts w:cs="B Nazanin"/>
          <w:sz w:val="24"/>
          <w:szCs w:val="24"/>
        </w:rPr>
        <w:footnoteRef/>
      </w:r>
      <w:r w:rsidRPr="00C6195D">
        <w:rPr>
          <w:rFonts w:cs="B Nazanin"/>
          <w:sz w:val="24"/>
          <w:szCs w:val="24"/>
          <w:rtl/>
        </w:rPr>
        <w:t xml:space="preserve"> </w:t>
      </w:r>
      <w:r w:rsidRPr="00C6195D">
        <w:rPr>
          <w:rFonts w:cs="B Nazanin" w:hint="cs"/>
          <w:sz w:val="24"/>
          <w:szCs w:val="24"/>
          <w:rtl/>
        </w:rPr>
        <w:t>-</w:t>
      </w:r>
      <w:r>
        <w:rPr>
          <w:rFonts w:cs="B Nazanin" w:hint="cs"/>
          <w:sz w:val="24"/>
          <w:szCs w:val="24"/>
          <w:rtl/>
        </w:rPr>
        <w:t xml:space="preserve"> البدع و المحدتات و مالا اصل له ، ص 265 -266 .</w:t>
      </w:r>
    </w:p>
  </w:footnote>
  <w:footnote w:id="68">
    <w:p w:rsidR="002539BB" w:rsidRPr="00C6195D" w:rsidRDefault="002539BB" w:rsidP="00794DB6">
      <w:pPr>
        <w:pStyle w:val="FootnoteText"/>
        <w:jc w:val="both"/>
        <w:rPr>
          <w:rFonts w:cs="B Nazanin"/>
          <w:sz w:val="24"/>
          <w:szCs w:val="24"/>
          <w:rtl/>
        </w:rPr>
      </w:pPr>
      <w:r w:rsidRPr="00C6195D">
        <w:rPr>
          <w:rFonts w:cs="B Nazanin"/>
          <w:sz w:val="24"/>
          <w:szCs w:val="24"/>
        </w:rPr>
        <w:footnoteRef/>
      </w:r>
      <w:r w:rsidRPr="00C6195D">
        <w:rPr>
          <w:rFonts w:cs="B Nazanin"/>
          <w:sz w:val="24"/>
          <w:szCs w:val="24"/>
          <w:rtl/>
        </w:rPr>
        <w:t xml:space="preserve"> </w:t>
      </w:r>
      <w:r w:rsidRPr="00C6195D">
        <w:rPr>
          <w:rFonts w:cs="B Nazanin" w:hint="cs"/>
          <w:sz w:val="24"/>
          <w:szCs w:val="24"/>
          <w:rtl/>
        </w:rPr>
        <w:t>- فناوی الالبانی ، ص 432 .</w:t>
      </w:r>
    </w:p>
  </w:footnote>
  <w:footnote w:id="69">
    <w:p w:rsidR="002539BB" w:rsidRPr="00F46A6C" w:rsidRDefault="002539BB" w:rsidP="00794DB6">
      <w:pPr>
        <w:pStyle w:val="FootnoteText"/>
        <w:jc w:val="both"/>
        <w:rPr>
          <w:rFonts w:cs="B Nazanin"/>
          <w:sz w:val="24"/>
          <w:szCs w:val="24"/>
          <w:rtl/>
        </w:rPr>
      </w:pPr>
      <w:r w:rsidRPr="00F46A6C">
        <w:rPr>
          <w:rFonts w:cs="B Nazanin"/>
          <w:sz w:val="24"/>
          <w:szCs w:val="24"/>
        </w:rPr>
        <w:footnoteRef/>
      </w:r>
      <w:r w:rsidRPr="00F46A6C">
        <w:rPr>
          <w:rFonts w:cs="B Nazanin"/>
          <w:sz w:val="24"/>
          <w:szCs w:val="24"/>
          <w:rtl/>
        </w:rPr>
        <w:t xml:space="preserve"> </w:t>
      </w:r>
      <w:r w:rsidRPr="00F46A6C">
        <w:rPr>
          <w:rFonts w:cs="B Nazanin" w:hint="cs"/>
          <w:sz w:val="24"/>
          <w:szCs w:val="24"/>
          <w:rtl/>
        </w:rPr>
        <w:t xml:space="preserve">- زیاره القبور ، ص 24 </w:t>
      </w:r>
      <w:r w:rsidRPr="00F46A6C">
        <w:rPr>
          <w:rFonts w:cs="B Nazanin"/>
          <w:sz w:val="24"/>
          <w:szCs w:val="24"/>
          <w:rtl/>
        </w:rPr>
        <w:t>–</w:t>
      </w:r>
      <w:r w:rsidRPr="00F46A6C">
        <w:rPr>
          <w:rFonts w:cs="B Nazanin" w:hint="cs"/>
          <w:sz w:val="24"/>
          <w:szCs w:val="24"/>
          <w:rtl/>
        </w:rPr>
        <w:t xml:space="preserve"> 25 .</w:t>
      </w:r>
    </w:p>
  </w:footnote>
  <w:footnote w:id="70">
    <w:p w:rsidR="002539BB" w:rsidRPr="00EC3F70" w:rsidRDefault="002539BB" w:rsidP="00794DB6">
      <w:pPr>
        <w:pStyle w:val="FootnoteText"/>
        <w:jc w:val="both"/>
        <w:rPr>
          <w:rFonts w:cs="B Nazanin"/>
          <w:sz w:val="24"/>
          <w:szCs w:val="24"/>
          <w:rtl/>
        </w:rPr>
      </w:pPr>
      <w:r w:rsidRPr="00EC3F70">
        <w:rPr>
          <w:rFonts w:cs="B Nazanin"/>
          <w:sz w:val="24"/>
          <w:szCs w:val="24"/>
        </w:rPr>
        <w:footnoteRef/>
      </w:r>
      <w:r w:rsidRPr="00EC3F70">
        <w:rPr>
          <w:rFonts w:cs="B Nazanin"/>
          <w:sz w:val="24"/>
          <w:szCs w:val="24"/>
          <w:rtl/>
        </w:rPr>
        <w:t xml:space="preserve"> </w:t>
      </w:r>
      <w:r w:rsidRPr="00EC3F70">
        <w:rPr>
          <w:rFonts w:cs="B Nazanin" w:hint="cs"/>
          <w:sz w:val="24"/>
          <w:szCs w:val="24"/>
          <w:rtl/>
        </w:rPr>
        <w:t>- فاطر / آیه 14 .</w:t>
      </w:r>
    </w:p>
  </w:footnote>
  <w:footnote w:id="71">
    <w:p w:rsidR="002539BB" w:rsidRPr="00EC3F70" w:rsidRDefault="002539BB" w:rsidP="00C93A1B">
      <w:pPr>
        <w:pStyle w:val="FootnoteText"/>
        <w:jc w:val="both"/>
        <w:rPr>
          <w:rFonts w:cs="B Nazanin"/>
          <w:sz w:val="24"/>
          <w:szCs w:val="24"/>
        </w:rPr>
      </w:pPr>
      <w:r w:rsidRPr="00EC3F70">
        <w:rPr>
          <w:rFonts w:cs="B Nazanin"/>
          <w:sz w:val="24"/>
          <w:szCs w:val="24"/>
        </w:rPr>
        <w:footnoteRef/>
      </w:r>
      <w:r w:rsidRPr="00EC3F70">
        <w:rPr>
          <w:rFonts w:cs="B Nazanin"/>
          <w:sz w:val="24"/>
          <w:szCs w:val="24"/>
          <w:rtl/>
        </w:rPr>
        <w:t xml:space="preserve"> </w:t>
      </w:r>
      <w:r w:rsidRPr="00EC3F70">
        <w:rPr>
          <w:rFonts w:cs="B Nazanin" w:hint="cs"/>
          <w:sz w:val="24"/>
          <w:szCs w:val="24"/>
          <w:rtl/>
        </w:rPr>
        <w:t xml:space="preserve">- </w:t>
      </w:r>
      <w:r>
        <w:rPr>
          <w:rFonts w:cs="B Nazanin" w:hint="cs"/>
          <w:sz w:val="24"/>
          <w:szCs w:val="24"/>
          <w:rtl/>
        </w:rPr>
        <w:t>حسن موسوی قزوینی ، نقدی براندیشه وهابیان ، مترجم حسن طارمی ، چ 1 ، قم ، وزارت فرهنگ ارشاد اسلامی ،1384 ، ص 30</w:t>
      </w:r>
      <w:r w:rsidRPr="00EC3F70">
        <w:rPr>
          <w:rFonts w:cs="B Nazanin" w:hint="cs"/>
          <w:sz w:val="24"/>
          <w:szCs w:val="24"/>
          <w:rtl/>
        </w:rPr>
        <w:t xml:space="preserve"> .</w:t>
      </w:r>
    </w:p>
  </w:footnote>
  <w:footnote w:id="72">
    <w:p w:rsidR="002539BB" w:rsidRPr="00EC3F70" w:rsidRDefault="002539BB" w:rsidP="00794DB6">
      <w:pPr>
        <w:pStyle w:val="FootnoteText"/>
        <w:jc w:val="both"/>
        <w:rPr>
          <w:rFonts w:cs="B Nazanin"/>
          <w:sz w:val="24"/>
          <w:szCs w:val="24"/>
          <w:rtl/>
        </w:rPr>
      </w:pPr>
      <w:r w:rsidRPr="00EC3F70">
        <w:rPr>
          <w:rFonts w:cs="B Nazanin"/>
          <w:sz w:val="24"/>
          <w:szCs w:val="24"/>
        </w:rPr>
        <w:footnoteRef/>
      </w:r>
      <w:r w:rsidRPr="00EC3F70">
        <w:rPr>
          <w:rFonts w:cs="B Nazanin"/>
          <w:sz w:val="24"/>
          <w:szCs w:val="24"/>
          <w:rtl/>
        </w:rPr>
        <w:t xml:space="preserve"> </w:t>
      </w:r>
      <w:r w:rsidRPr="00EC3F70">
        <w:rPr>
          <w:rFonts w:cs="B Nazanin" w:hint="cs"/>
          <w:sz w:val="24"/>
          <w:szCs w:val="24"/>
          <w:rtl/>
        </w:rPr>
        <w:t>- آل عمران / آیه 156 .</w:t>
      </w:r>
    </w:p>
  </w:footnote>
  <w:footnote w:id="73">
    <w:p w:rsidR="002539BB" w:rsidRPr="00B63AA2" w:rsidRDefault="002539BB" w:rsidP="00794DB6">
      <w:pPr>
        <w:pStyle w:val="FootnoteText"/>
        <w:jc w:val="both"/>
        <w:rPr>
          <w:rFonts w:cs="B Nazanin"/>
          <w:sz w:val="24"/>
          <w:szCs w:val="24"/>
        </w:rPr>
      </w:pPr>
      <w:r w:rsidRPr="00B63AA2">
        <w:rPr>
          <w:rFonts w:cs="B Nazanin"/>
          <w:sz w:val="24"/>
          <w:szCs w:val="24"/>
        </w:rPr>
        <w:footnoteRef/>
      </w:r>
      <w:r w:rsidRPr="00B63AA2">
        <w:rPr>
          <w:rFonts w:cs="B Nazanin"/>
          <w:sz w:val="24"/>
          <w:szCs w:val="24"/>
          <w:rtl/>
        </w:rPr>
        <w:t xml:space="preserve"> </w:t>
      </w:r>
      <w:r w:rsidRPr="00B63AA2">
        <w:rPr>
          <w:rFonts w:cs="B Nazanin" w:hint="cs"/>
          <w:sz w:val="24"/>
          <w:szCs w:val="24"/>
          <w:rtl/>
        </w:rPr>
        <w:t>- « الهدایه السنیه » ر.ک . آیین وهابیت / ص 149 .</w:t>
      </w:r>
    </w:p>
  </w:footnote>
  <w:footnote w:id="74">
    <w:p w:rsidR="002539BB" w:rsidRPr="00B63AA2" w:rsidRDefault="002539BB" w:rsidP="00794DB6">
      <w:pPr>
        <w:pStyle w:val="FootnoteText"/>
        <w:jc w:val="both"/>
        <w:rPr>
          <w:rFonts w:cs="B Nazanin"/>
          <w:sz w:val="24"/>
          <w:szCs w:val="24"/>
        </w:rPr>
      </w:pPr>
      <w:r w:rsidRPr="00B63AA2">
        <w:rPr>
          <w:rFonts w:cs="B Nazanin"/>
          <w:sz w:val="24"/>
          <w:szCs w:val="24"/>
        </w:rPr>
        <w:footnoteRef/>
      </w:r>
      <w:r w:rsidRPr="00B63AA2">
        <w:rPr>
          <w:rFonts w:cs="B Nazanin"/>
          <w:sz w:val="24"/>
          <w:szCs w:val="24"/>
          <w:rtl/>
        </w:rPr>
        <w:t xml:space="preserve"> </w:t>
      </w:r>
      <w:r w:rsidRPr="00B63AA2">
        <w:rPr>
          <w:rFonts w:cs="B Nazanin" w:hint="cs"/>
          <w:sz w:val="24"/>
          <w:szCs w:val="24"/>
          <w:rtl/>
        </w:rPr>
        <w:t>- کشف الشبهات ، ص 16 .</w:t>
      </w:r>
    </w:p>
  </w:footnote>
  <w:footnote w:id="75">
    <w:p w:rsidR="002539BB" w:rsidRPr="00B63AA2" w:rsidRDefault="002539BB" w:rsidP="00794DB6">
      <w:pPr>
        <w:pStyle w:val="FootnoteText"/>
        <w:jc w:val="both"/>
        <w:rPr>
          <w:rFonts w:cs="B Nazanin"/>
          <w:sz w:val="24"/>
          <w:szCs w:val="24"/>
        </w:rPr>
      </w:pPr>
      <w:r w:rsidRPr="00B63AA2">
        <w:rPr>
          <w:rFonts w:cs="B Nazanin"/>
          <w:sz w:val="24"/>
          <w:szCs w:val="24"/>
        </w:rPr>
        <w:footnoteRef/>
      </w:r>
      <w:r w:rsidRPr="00B63AA2">
        <w:rPr>
          <w:rFonts w:cs="B Nazanin"/>
          <w:sz w:val="24"/>
          <w:szCs w:val="24"/>
          <w:rtl/>
        </w:rPr>
        <w:t xml:space="preserve"> </w:t>
      </w:r>
      <w:r w:rsidRPr="00B63AA2">
        <w:rPr>
          <w:rFonts w:cs="B Nazanin" w:hint="cs"/>
          <w:sz w:val="24"/>
          <w:szCs w:val="24"/>
          <w:rtl/>
        </w:rPr>
        <w:t>- زیاره القبور ، ص 156 .</w:t>
      </w:r>
    </w:p>
  </w:footnote>
  <w:footnote w:id="76">
    <w:p w:rsidR="002539BB" w:rsidRPr="00B63AA2" w:rsidRDefault="002539BB" w:rsidP="00794DB6">
      <w:pPr>
        <w:pStyle w:val="FootnoteText"/>
        <w:jc w:val="both"/>
        <w:rPr>
          <w:rFonts w:cs="B Nazanin"/>
          <w:sz w:val="24"/>
          <w:szCs w:val="24"/>
        </w:rPr>
      </w:pPr>
      <w:r w:rsidRPr="00B63AA2">
        <w:rPr>
          <w:rFonts w:cs="B Nazanin"/>
          <w:sz w:val="24"/>
          <w:szCs w:val="24"/>
        </w:rPr>
        <w:footnoteRef/>
      </w:r>
      <w:r w:rsidRPr="00B63AA2">
        <w:rPr>
          <w:rFonts w:cs="B Nazanin"/>
          <w:sz w:val="24"/>
          <w:szCs w:val="24"/>
          <w:rtl/>
        </w:rPr>
        <w:t xml:space="preserve"> </w:t>
      </w:r>
      <w:r w:rsidRPr="00B63AA2">
        <w:rPr>
          <w:rFonts w:cs="B Nazanin" w:hint="cs"/>
          <w:sz w:val="24"/>
          <w:szCs w:val="24"/>
          <w:rtl/>
        </w:rPr>
        <w:t>- الهدیه السنیه ، ص 41 .</w:t>
      </w:r>
    </w:p>
  </w:footnote>
  <w:footnote w:id="77">
    <w:p w:rsidR="002539BB" w:rsidRPr="00B63AA2" w:rsidRDefault="002539BB" w:rsidP="00794DB6">
      <w:pPr>
        <w:pStyle w:val="FootnoteText"/>
        <w:jc w:val="both"/>
        <w:rPr>
          <w:rFonts w:cs="B Nazanin"/>
          <w:sz w:val="24"/>
          <w:szCs w:val="24"/>
          <w:rtl/>
        </w:rPr>
      </w:pPr>
      <w:r w:rsidRPr="00B63AA2">
        <w:rPr>
          <w:rFonts w:cs="B Nazanin"/>
          <w:sz w:val="24"/>
          <w:szCs w:val="24"/>
        </w:rPr>
        <w:footnoteRef/>
      </w:r>
      <w:r w:rsidRPr="00B63AA2">
        <w:rPr>
          <w:rFonts w:cs="B Nazanin"/>
          <w:sz w:val="24"/>
          <w:szCs w:val="24"/>
          <w:rtl/>
        </w:rPr>
        <w:t xml:space="preserve"> </w:t>
      </w:r>
      <w:r>
        <w:rPr>
          <w:rFonts w:cs="B Nazanin" w:hint="cs"/>
          <w:sz w:val="24"/>
          <w:szCs w:val="24"/>
          <w:rtl/>
        </w:rPr>
        <w:t>- بن باز ، مجموعه المؤلفات</w:t>
      </w:r>
      <w:r w:rsidRPr="00B63AA2">
        <w:rPr>
          <w:rFonts w:cs="B Nazanin" w:hint="cs"/>
          <w:sz w:val="24"/>
          <w:szCs w:val="24"/>
          <w:rtl/>
        </w:rPr>
        <w:t xml:space="preserve"> ، ج 1 ، ص 385 و ج 6 ، ص 68 .</w:t>
      </w:r>
    </w:p>
  </w:footnote>
  <w:footnote w:id="78">
    <w:p w:rsidR="002539BB" w:rsidRPr="00B52D77" w:rsidRDefault="002539BB" w:rsidP="00794DB6">
      <w:pPr>
        <w:pStyle w:val="FootnoteText"/>
        <w:jc w:val="both"/>
        <w:rPr>
          <w:rFonts w:cs="B Nazanin"/>
          <w:sz w:val="24"/>
          <w:szCs w:val="24"/>
          <w:rtl/>
        </w:rPr>
      </w:pPr>
      <w:r w:rsidRPr="00B52D77">
        <w:rPr>
          <w:rFonts w:cs="B Nazanin"/>
          <w:sz w:val="24"/>
          <w:szCs w:val="24"/>
        </w:rPr>
        <w:footnoteRef/>
      </w:r>
      <w:r w:rsidRPr="00B52D77">
        <w:rPr>
          <w:rFonts w:cs="B Nazanin"/>
          <w:sz w:val="24"/>
          <w:szCs w:val="24"/>
          <w:rtl/>
        </w:rPr>
        <w:t xml:space="preserve"> </w:t>
      </w:r>
      <w:r w:rsidRPr="00B52D77">
        <w:rPr>
          <w:rFonts w:cs="B Nazanin" w:hint="cs"/>
          <w:sz w:val="24"/>
          <w:szCs w:val="24"/>
          <w:rtl/>
        </w:rPr>
        <w:t>- بقره / آیه 255 .</w:t>
      </w:r>
    </w:p>
  </w:footnote>
  <w:footnote w:id="79">
    <w:p w:rsidR="002539BB" w:rsidRPr="00B52D77" w:rsidRDefault="002539BB" w:rsidP="00794DB6">
      <w:pPr>
        <w:pStyle w:val="FootnoteText"/>
        <w:jc w:val="both"/>
        <w:rPr>
          <w:rFonts w:cs="B Nazanin"/>
          <w:sz w:val="24"/>
          <w:szCs w:val="24"/>
        </w:rPr>
      </w:pPr>
      <w:r w:rsidRPr="00B52D77">
        <w:rPr>
          <w:rFonts w:cs="B Nazanin"/>
          <w:sz w:val="24"/>
          <w:szCs w:val="24"/>
        </w:rPr>
        <w:footnoteRef/>
      </w:r>
      <w:r w:rsidRPr="00B52D77">
        <w:rPr>
          <w:rFonts w:cs="B Nazanin"/>
          <w:sz w:val="24"/>
          <w:szCs w:val="24"/>
          <w:rtl/>
        </w:rPr>
        <w:t xml:space="preserve"> </w:t>
      </w:r>
      <w:r w:rsidRPr="00B52D77">
        <w:rPr>
          <w:rFonts w:cs="B Nazanin" w:hint="cs"/>
          <w:sz w:val="24"/>
          <w:szCs w:val="24"/>
          <w:rtl/>
        </w:rPr>
        <w:t xml:space="preserve">- </w:t>
      </w:r>
      <w:r>
        <w:rPr>
          <w:rFonts w:cs="B Nazanin" w:hint="cs"/>
          <w:sz w:val="24"/>
          <w:szCs w:val="24"/>
          <w:rtl/>
        </w:rPr>
        <w:t>مریم</w:t>
      </w:r>
      <w:r w:rsidRPr="00B52D77">
        <w:rPr>
          <w:rFonts w:cs="B Nazanin" w:hint="cs"/>
          <w:sz w:val="24"/>
          <w:szCs w:val="24"/>
          <w:rtl/>
        </w:rPr>
        <w:t xml:space="preserve"> / آیه </w:t>
      </w:r>
      <w:r>
        <w:rPr>
          <w:rFonts w:cs="B Nazanin" w:hint="cs"/>
          <w:sz w:val="24"/>
          <w:szCs w:val="24"/>
          <w:rtl/>
        </w:rPr>
        <w:t>87</w:t>
      </w:r>
      <w:r w:rsidRPr="00B52D77">
        <w:rPr>
          <w:rFonts w:cs="B Nazanin" w:hint="cs"/>
          <w:sz w:val="24"/>
          <w:szCs w:val="24"/>
          <w:rtl/>
        </w:rPr>
        <w:t xml:space="preserve"> .</w:t>
      </w:r>
    </w:p>
  </w:footnote>
  <w:footnote w:id="80">
    <w:p w:rsidR="002539BB" w:rsidRPr="00AB54B4" w:rsidRDefault="002539BB" w:rsidP="00794DB6">
      <w:pPr>
        <w:pStyle w:val="FootnoteText"/>
        <w:jc w:val="both"/>
        <w:rPr>
          <w:rFonts w:cs="B Nazanin"/>
          <w:sz w:val="24"/>
          <w:szCs w:val="24"/>
          <w:rtl/>
        </w:rPr>
      </w:pPr>
      <w:r w:rsidRPr="00AB54B4">
        <w:rPr>
          <w:rFonts w:cs="B Nazanin"/>
          <w:sz w:val="24"/>
          <w:szCs w:val="24"/>
        </w:rPr>
        <w:footnoteRef/>
      </w:r>
      <w:r w:rsidRPr="00AB54B4">
        <w:rPr>
          <w:rFonts w:cs="B Nazanin"/>
          <w:sz w:val="24"/>
          <w:szCs w:val="24"/>
          <w:rtl/>
        </w:rPr>
        <w:t xml:space="preserve"> </w:t>
      </w:r>
      <w:r>
        <w:rPr>
          <w:rFonts w:cs="B Nazanin" w:hint="cs"/>
          <w:sz w:val="24"/>
          <w:szCs w:val="24"/>
          <w:rtl/>
        </w:rPr>
        <w:t xml:space="preserve">- شعراء ، آیه 70 </w:t>
      </w:r>
      <w:r>
        <w:rPr>
          <w:rFonts w:ascii="Times New Roman" w:hAnsi="Times New Roman" w:cs="Times New Roman" w:hint="cs"/>
          <w:sz w:val="24"/>
          <w:szCs w:val="24"/>
          <w:rtl/>
        </w:rPr>
        <w:t>–</w:t>
      </w:r>
      <w:r>
        <w:rPr>
          <w:rFonts w:cs="B Nazanin" w:hint="cs"/>
          <w:sz w:val="24"/>
          <w:szCs w:val="24"/>
          <w:rtl/>
        </w:rPr>
        <w:t xml:space="preserve"> 74 .</w:t>
      </w:r>
    </w:p>
  </w:footnote>
  <w:footnote w:id="81">
    <w:p w:rsidR="002539BB" w:rsidRPr="00561802" w:rsidRDefault="002539BB" w:rsidP="00561802">
      <w:pPr>
        <w:pStyle w:val="FootnoteText"/>
        <w:jc w:val="both"/>
        <w:rPr>
          <w:rFonts w:cs="B Nazanin"/>
          <w:sz w:val="24"/>
          <w:szCs w:val="24"/>
        </w:rPr>
      </w:pPr>
      <w:r w:rsidRPr="00561802">
        <w:rPr>
          <w:rFonts w:cs="B Nazanin"/>
          <w:sz w:val="24"/>
          <w:szCs w:val="24"/>
        </w:rPr>
        <w:footnoteRef/>
      </w:r>
      <w:r w:rsidRPr="00561802">
        <w:rPr>
          <w:rFonts w:cs="B Nazanin"/>
          <w:sz w:val="24"/>
          <w:szCs w:val="24"/>
          <w:rtl/>
        </w:rPr>
        <w:t xml:space="preserve"> </w:t>
      </w:r>
      <w:r>
        <w:rPr>
          <w:rFonts w:cs="B Nazanin" w:hint="cs"/>
          <w:sz w:val="24"/>
          <w:szCs w:val="24"/>
          <w:rtl/>
        </w:rPr>
        <w:t xml:space="preserve">-  محمد سعیدی مهر ، </w:t>
      </w:r>
      <w:r w:rsidRPr="00B5382C">
        <w:rPr>
          <w:rFonts w:cs="B Nazanin" w:hint="cs"/>
          <w:sz w:val="24"/>
          <w:szCs w:val="24"/>
          <w:rtl/>
        </w:rPr>
        <w:t xml:space="preserve">آموزش کلام اسلامی ، </w:t>
      </w:r>
      <w:r>
        <w:rPr>
          <w:rFonts w:cs="B Nazanin" w:hint="cs"/>
          <w:sz w:val="24"/>
          <w:szCs w:val="24"/>
          <w:rtl/>
        </w:rPr>
        <w:t>ج 1 ، چ 2 ، قم ، طه ، 1391 ، ص 65  .</w:t>
      </w:r>
    </w:p>
  </w:footnote>
  <w:footnote w:id="82">
    <w:p w:rsidR="002539BB" w:rsidRPr="002C728B" w:rsidRDefault="002539BB" w:rsidP="00794DB6">
      <w:pPr>
        <w:pStyle w:val="FootnoteText"/>
        <w:jc w:val="both"/>
        <w:rPr>
          <w:rFonts w:cs="B Nazanin"/>
          <w:sz w:val="24"/>
          <w:szCs w:val="24"/>
        </w:rPr>
      </w:pPr>
      <w:r w:rsidRPr="002C728B">
        <w:rPr>
          <w:rFonts w:cs="B Nazanin"/>
          <w:sz w:val="24"/>
          <w:szCs w:val="24"/>
        </w:rPr>
        <w:footnoteRef/>
      </w:r>
      <w:r w:rsidRPr="002C728B">
        <w:rPr>
          <w:rFonts w:cs="B Nazanin"/>
          <w:sz w:val="24"/>
          <w:szCs w:val="24"/>
          <w:rtl/>
        </w:rPr>
        <w:t xml:space="preserve"> </w:t>
      </w:r>
      <w:r>
        <w:rPr>
          <w:rFonts w:cs="B Nazanin" w:hint="cs"/>
          <w:sz w:val="24"/>
          <w:szCs w:val="24"/>
          <w:rtl/>
        </w:rPr>
        <w:t>- ر . ک : ابن منظور ، لسان الوب ماده « عبد » .</w:t>
      </w:r>
    </w:p>
  </w:footnote>
  <w:footnote w:id="83">
    <w:p w:rsidR="002539BB" w:rsidRPr="00C417B4" w:rsidRDefault="002539BB" w:rsidP="00794DB6">
      <w:pPr>
        <w:pStyle w:val="FootnoteText"/>
        <w:jc w:val="both"/>
        <w:rPr>
          <w:rFonts w:cs="B Nazanin"/>
          <w:sz w:val="24"/>
          <w:szCs w:val="24"/>
        </w:rPr>
      </w:pPr>
      <w:r w:rsidRPr="00C417B4">
        <w:rPr>
          <w:rFonts w:cs="B Nazanin"/>
          <w:sz w:val="24"/>
          <w:szCs w:val="24"/>
        </w:rPr>
        <w:footnoteRef/>
      </w:r>
      <w:r w:rsidRPr="00C417B4">
        <w:rPr>
          <w:rFonts w:cs="B Nazanin"/>
          <w:sz w:val="24"/>
          <w:szCs w:val="24"/>
          <w:rtl/>
        </w:rPr>
        <w:t xml:space="preserve"> </w:t>
      </w:r>
      <w:r w:rsidRPr="00C417B4">
        <w:rPr>
          <w:rFonts w:cs="B Nazanin" w:hint="cs"/>
          <w:sz w:val="24"/>
          <w:szCs w:val="24"/>
          <w:rtl/>
        </w:rPr>
        <w:t>- اسراء ، آیه 24 .</w:t>
      </w:r>
    </w:p>
  </w:footnote>
  <w:footnote w:id="84">
    <w:p w:rsidR="002539BB" w:rsidRPr="00C417B4" w:rsidRDefault="002539BB" w:rsidP="00794DB6">
      <w:pPr>
        <w:pStyle w:val="FootnoteText"/>
        <w:jc w:val="both"/>
        <w:rPr>
          <w:rFonts w:cs="B Nazanin"/>
          <w:sz w:val="24"/>
          <w:szCs w:val="24"/>
          <w:rtl/>
        </w:rPr>
      </w:pPr>
      <w:r w:rsidRPr="00C417B4">
        <w:rPr>
          <w:rFonts w:cs="B Nazanin"/>
          <w:sz w:val="24"/>
          <w:szCs w:val="24"/>
        </w:rPr>
        <w:footnoteRef/>
      </w:r>
      <w:r w:rsidRPr="00C417B4">
        <w:rPr>
          <w:rFonts w:cs="B Nazanin"/>
          <w:sz w:val="24"/>
          <w:szCs w:val="24"/>
          <w:rtl/>
        </w:rPr>
        <w:t xml:space="preserve"> </w:t>
      </w:r>
      <w:r>
        <w:rPr>
          <w:rFonts w:cs="B Nazanin" w:hint="cs"/>
          <w:sz w:val="24"/>
          <w:szCs w:val="24"/>
          <w:rtl/>
        </w:rPr>
        <w:t>- بقره ، آیه 34 .</w:t>
      </w:r>
    </w:p>
  </w:footnote>
  <w:footnote w:id="85">
    <w:p w:rsidR="002539BB" w:rsidRPr="00C417B4" w:rsidRDefault="002539BB" w:rsidP="00794DB6">
      <w:pPr>
        <w:pStyle w:val="FootnoteText"/>
        <w:jc w:val="both"/>
        <w:rPr>
          <w:rFonts w:cs="B Nazanin"/>
          <w:sz w:val="24"/>
          <w:szCs w:val="24"/>
          <w:rtl/>
        </w:rPr>
      </w:pPr>
      <w:r w:rsidRPr="00C417B4">
        <w:rPr>
          <w:rFonts w:cs="B Nazanin"/>
          <w:sz w:val="24"/>
          <w:szCs w:val="24"/>
        </w:rPr>
        <w:footnoteRef/>
      </w:r>
      <w:r w:rsidRPr="00C417B4">
        <w:rPr>
          <w:rFonts w:cs="B Nazanin"/>
          <w:sz w:val="24"/>
          <w:szCs w:val="24"/>
          <w:rtl/>
        </w:rPr>
        <w:t xml:space="preserve"> </w:t>
      </w:r>
      <w:r>
        <w:rPr>
          <w:rFonts w:cs="B Nazanin" w:hint="cs"/>
          <w:sz w:val="24"/>
          <w:szCs w:val="24"/>
          <w:rtl/>
        </w:rPr>
        <w:t>- یوسف ، آیه 100 .</w:t>
      </w:r>
    </w:p>
  </w:footnote>
  <w:footnote w:id="86">
    <w:p w:rsidR="00F610C7" w:rsidRPr="00F610C7" w:rsidRDefault="00F610C7" w:rsidP="00F610C7">
      <w:pPr>
        <w:pStyle w:val="FootnoteText"/>
        <w:jc w:val="both"/>
        <w:rPr>
          <w:rFonts w:cs="B Nazanin" w:hint="cs"/>
          <w:sz w:val="24"/>
          <w:szCs w:val="24"/>
          <w:rtl/>
        </w:rPr>
      </w:pPr>
      <w:r w:rsidRPr="00F610C7">
        <w:rPr>
          <w:rFonts w:cs="B Nazanin"/>
          <w:sz w:val="24"/>
          <w:szCs w:val="24"/>
        </w:rPr>
        <w:footnoteRef/>
      </w:r>
      <w:r w:rsidRPr="00F610C7">
        <w:rPr>
          <w:rFonts w:cs="B Nazanin"/>
          <w:sz w:val="24"/>
          <w:szCs w:val="24"/>
          <w:rtl/>
        </w:rPr>
        <w:t xml:space="preserve"> </w:t>
      </w:r>
      <w:r w:rsidRPr="00F610C7">
        <w:rPr>
          <w:rFonts w:cs="B Nazanin" w:hint="cs"/>
          <w:sz w:val="24"/>
          <w:szCs w:val="24"/>
          <w:rtl/>
        </w:rPr>
        <w:t xml:space="preserve">- محمد سلطان الواعظین ، </w:t>
      </w:r>
      <w:r>
        <w:rPr>
          <w:rFonts w:cs="B Nazanin" w:hint="cs"/>
          <w:sz w:val="24"/>
          <w:szCs w:val="24"/>
          <w:rtl/>
        </w:rPr>
        <w:t xml:space="preserve">شبهای پیشاورد ، </w:t>
      </w:r>
      <w:r w:rsidRPr="00F610C7">
        <w:rPr>
          <w:rFonts w:cs="B Nazanin" w:hint="cs"/>
          <w:sz w:val="24"/>
          <w:szCs w:val="24"/>
          <w:rtl/>
        </w:rPr>
        <w:t>تهران ، دارالکتب الاسلامیه ، 1385 ، ص 137 .</w:t>
      </w:r>
    </w:p>
  </w:footnote>
  <w:footnote w:id="87">
    <w:p w:rsidR="002539BB" w:rsidRPr="00635700" w:rsidRDefault="002539BB" w:rsidP="00561802">
      <w:pPr>
        <w:pStyle w:val="FootnoteText"/>
        <w:jc w:val="both"/>
        <w:rPr>
          <w:rFonts w:cs="B Nazanin"/>
          <w:sz w:val="24"/>
          <w:szCs w:val="24"/>
        </w:rPr>
      </w:pPr>
      <w:r w:rsidRPr="00635700">
        <w:rPr>
          <w:rFonts w:cs="B Nazanin"/>
          <w:sz w:val="24"/>
          <w:szCs w:val="24"/>
        </w:rPr>
        <w:footnoteRef/>
      </w:r>
      <w:r w:rsidRPr="00635700">
        <w:rPr>
          <w:rFonts w:cs="B Nazanin" w:hint="cs"/>
          <w:sz w:val="24"/>
          <w:szCs w:val="24"/>
          <w:rtl/>
        </w:rPr>
        <w:t xml:space="preserve">- </w:t>
      </w:r>
      <w:r>
        <w:rPr>
          <w:rFonts w:cs="B Nazanin" w:hint="cs"/>
          <w:sz w:val="24"/>
          <w:szCs w:val="24"/>
          <w:rtl/>
        </w:rPr>
        <w:t xml:space="preserve">علی اصغر ، رضوانی ، شیعه شناسی پاسخ به شبهات ، چ 1 ، قم ، ناشر معشر ، 1382 ، </w:t>
      </w:r>
      <w:r w:rsidRPr="00635700">
        <w:rPr>
          <w:rFonts w:cs="B Nazanin" w:hint="cs"/>
          <w:sz w:val="24"/>
          <w:szCs w:val="24"/>
          <w:rtl/>
        </w:rPr>
        <w:t>ص 156 .</w:t>
      </w:r>
    </w:p>
  </w:footnote>
  <w:footnote w:id="88">
    <w:p w:rsidR="002539BB" w:rsidRPr="00635700" w:rsidRDefault="002539BB" w:rsidP="00794DB6">
      <w:pPr>
        <w:pStyle w:val="FootnoteText"/>
        <w:jc w:val="both"/>
        <w:rPr>
          <w:rFonts w:cs="B Nazanin"/>
          <w:sz w:val="24"/>
          <w:szCs w:val="24"/>
        </w:rPr>
      </w:pPr>
      <w:r w:rsidRPr="00635700">
        <w:rPr>
          <w:rFonts w:cs="B Nazanin"/>
          <w:sz w:val="24"/>
          <w:szCs w:val="24"/>
        </w:rPr>
        <w:footnoteRef/>
      </w:r>
      <w:r w:rsidRPr="00635700">
        <w:rPr>
          <w:rFonts w:cs="B Nazanin"/>
          <w:sz w:val="24"/>
          <w:szCs w:val="24"/>
          <w:rtl/>
        </w:rPr>
        <w:t xml:space="preserve"> </w:t>
      </w:r>
      <w:r w:rsidRPr="00635700">
        <w:rPr>
          <w:rFonts w:cs="B Nazanin" w:hint="cs"/>
          <w:sz w:val="24"/>
          <w:szCs w:val="24"/>
          <w:rtl/>
        </w:rPr>
        <w:t>- سجده / آیه 7 .</w:t>
      </w:r>
    </w:p>
  </w:footnote>
  <w:footnote w:id="89">
    <w:p w:rsidR="002539BB" w:rsidRPr="00137298" w:rsidRDefault="002539BB" w:rsidP="00794DB6">
      <w:pPr>
        <w:pStyle w:val="FootnoteText"/>
        <w:jc w:val="both"/>
        <w:rPr>
          <w:rFonts w:cs="B Nazanin"/>
          <w:sz w:val="24"/>
          <w:szCs w:val="24"/>
        </w:rPr>
      </w:pPr>
      <w:r w:rsidRPr="00137298">
        <w:rPr>
          <w:rFonts w:cs="B Nazanin"/>
          <w:sz w:val="24"/>
          <w:szCs w:val="24"/>
        </w:rPr>
        <w:footnoteRef/>
      </w:r>
      <w:r w:rsidRPr="00137298">
        <w:rPr>
          <w:rFonts w:cs="B Nazanin" w:hint="cs"/>
          <w:sz w:val="24"/>
          <w:szCs w:val="24"/>
          <w:rtl/>
        </w:rPr>
        <w:t>- نساء / آیه 64 .</w:t>
      </w:r>
      <w:r w:rsidRPr="00137298">
        <w:rPr>
          <w:rFonts w:cs="B Nazanin"/>
          <w:sz w:val="24"/>
          <w:szCs w:val="24"/>
          <w:rtl/>
        </w:rPr>
        <w:t xml:space="preserve"> </w:t>
      </w:r>
    </w:p>
  </w:footnote>
  <w:footnote w:id="90">
    <w:p w:rsidR="002539BB" w:rsidRPr="00137298" w:rsidRDefault="002539BB" w:rsidP="00794DB6">
      <w:pPr>
        <w:pStyle w:val="FootnoteText"/>
        <w:jc w:val="both"/>
        <w:rPr>
          <w:rFonts w:cs="B Nazanin"/>
          <w:sz w:val="24"/>
          <w:szCs w:val="24"/>
          <w:rtl/>
        </w:rPr>
      </w:pPr>
      <w:r w:rsidRPr="00137298">
        <w:rPr>
          <w:rFonts w:cs="B Nazanin"/>
          <w:sz w:val="24"/>
          <w:szCs w:val="24"/>
        </w:rPr>
        <w:footnoteRef/>
      </w:r>
      <w:r w:rsidRPr="00137298">
        <w:rPr>
          <w:rFonts w:cs="B Nazanin"/>
          <w:sz w:val="24"/>
          <w:szCs w:val="24"/>
          <w:rtl/>
        </w:rPr>
        <w:t xml:space="preserve"> </w:t>
      </w:r>
      <w:r w:rsidRPr="00137298">
        <w:rPr>
          <w:rFonts w:cs="B Nazanin" w:hint="cs"/>
          <w:sz w:val="24"/>
          <w:szCs w:val="24"/>
          <w:rtl/>
        </w:rPr>
        <w:t xml:space="preserve">- </w:t>
      </w:r>
      <w:r>
        <w:rPr>
          <w:rFonts w:cs="B Nazanin" w:hint="cs"/>
          <w:sz w:val="24"/>
          <w:szCs w:val="24"/>
          <w:rtl/>
        </w:rPr>
        <w:t xml:space="preserve">مرتضی مطهری ، </w:t>
      </w:r>
      <w:r w:rsidRPr="00137298">
        <w:rPr>
          <w:rFonts w:cs="B Nazanin" w:hint="cs"/>
          <w:sz w:val="24"/>
          <w:szCs w:val="24"/>
          <w:rtl/>
        </w:rPr>
        <w:t>مجموعه آثار ، ج 1 ، ص 264 .</w:t>
      </w:r>
    </w:p>
  </w:footnote>
  <w:footnote w:id="91">
    <w:p w:rsidR="002539BB" w:rsidRPr="00137298" w:rsidRDefault="002539BB" w:rsidP="00794DB6">
      <w:pPr>
        <w:pStyle w:val="FootnoteText"/>
        <w:jc w:val="both"/>
        <w:rPr>
          <w:rFonts w:cs="B Nazanin"/>
          <w:sz w:val="24"/>
          <w:szCs w:val="24"/>
          <w:rtl/>
        </w:rPr>
      </w:pPr>
      <w:r w:rsidRPr="00137298">
        <w:rPr>
          <w:rFonts w:cs="B Nazanin"/>
          <w:sz w:val="24"/>
          <w:szCs w:val="24"/>
        </w:rPr>
        <w:footnoteRef/>
      </w:r>
      <w:r w:rsidRPr="00137298">
        <w:rPr>
          <w:rFonts w:cs="B Nazanin"/>
          <w:sz w:val="24"/>
          <w:szCs w:val="24"/>
          <w:rtl/>
        </w:rPr>
        <w:t xml:space="preserve"> </w:t>
      </w:r>
      <w:r w:rsidRPr="00137298">
        <w:rPr>
          <w:rFonts w:cs="B Nazanin" w:hint="cs"/>
          <w:sz w:val="24"/>
          <w:szCs w:val="24"/>
          <w:rtl/>
        </w:rPr>
        <w:t>- مائده / آیه 35 .</w:t>
      </w:r>
    </w:p>
  </w:footnote>
  <w:footnote w:id="92">
    <w:p w:rsidR="002539BB" w:rsidRPr="001D2C6B" w:rsidRDefault="002539BB" w:rsidP="00794DB6">
      <w:pPr>
        <w:pStyle w:val="FootnoteText"/>
        <w:jc w:val="both"/>
        <w:rPr>
          <w:rFonts w:cs="B Nazanin"/>
          <w:sz w:val="24"/>
          <w:szCs w:val="24"/>
        </w:rPr>
      </w:pPr>
      <w:r w:rsidRPr="001D2C6B">
        <w:rPr>
          <w:rFonts w:cs="B Nazanin"/>
          <w:sz w:val="24"/>
          <w:szCs w:val="24"/>
        </w:rPr>
        <w:footnoteRef/>
      </w:r>
      <w:r w:rsidRPr="001D2C6B">
        <w:rPr>
          <w:rFonts w:cs="B Nazanin"/>
          <w:sz w:val="24"/>
          <w:szCs w:val="24"/>
          <w:rtl/>
        </w:rPr>
        <w:t xml:space="preserve"> </w:t>
      </w:r>
      <w:r w:rsidRPr="001D2C6B">
        <w:rPr>
          <w:rFonts w:cs="B Nazanin" w:hint="cs"/>
          <w:sz w:val="24"/>
          <w:szCs w:val="24"/>
          <w:rtl/>
        </w:rPr>
        <w:t xml:space="preserve">- </w:t>
      </w:r>
      <w:r>
        <w:rPr>
          <w:rFonts w:cs="B Nazanin" w:hint="cs"/>
          <w:sz w:val="24"/>
          <w:szCs w:val="24"/>
          <w:rtl/>
        </w:rPr>
        <w:t xml:space="preserve">عزالی ، </w:t>
      </w:r>
      <w:r w:rsidRPr="001D2C6B">
        <w:rPr>
          <w:rFonts w:cs="B Nazanin" w:hint="cs"/>
          <w:sz w:val="24"/>
          <w:szCs w:val="24"/>
          <w:rtl/>
        </w:rPr>
        <w:t>احیاء العلوم ، ج 4 ،</w:t>
      </w:r>
      <w:r>
        <w:rPr>
          <w:rFonts w:cs="B Nazanin" w:hint="cs"/>
          <w:sz w:val="24"/>
          <w:szCs w:val="24"/>
          <w:rtl/>
        </w:rPr>
        <w:t xml:space="preserve"> دار الثقافه الاسلامیه ،</w:t>
      </w:r>
      <w:r w:rsidRPr="001D2C6B">
        <w:rPr>
          <w:rFonts w:cs="B Nazanin" w:hint="cs"/>
          <w:sz w:val="24"/>
          <w:szCs w:val="24"/>
          <w:rtl/>
        </w:rPr>
        <w:t xml:space="preserve"> ص 492 ، 494 .</w:t>
      </w:r>
    </w:p>
  </w:footnote>
  <w:footnote w:id="93">
    <w:p w:rsidR="002539BB" w:rsidRPr="001720C8" w:rsidRDefault="002539BB" w:rsidP="00794DB6">
      <w:pPr>
        <w:pStyle w:val="FootnoteText"/>
        <w:jc w:val="both"/>
        <w:rPr>
          <w:rFonts w:cs="B Nazanin"/>
          <w:sz w:val="24"/>
          <w:szCs w:val="24"/>
          <w:rtl/>
        </w:rPr>
      </w:pPr>
      <w:r w:rsidRPr="001720C8">
        <w:rPr>
          <w:rFonts w:cs="B Nazanin"/>
          <w:sz w:val="24"/>
          <w:szCs w:val="24"/>
        </w:rPr>
        <w:footnoteRef/>
      </w:r>
      <w:r w:rsidRPr="001720C8">
        <w:rPr>
          <w:rFonts w:cs="B Nazanin"/>
          <w:sz w:val="24"/>
          <w:szCs w:val="24"/>
          <w:rtl/>
        </w:rPr>
        <w:t xml:space="preserve"> </w:t>
      </w:r>
      <w:r w:rsidRPr="001720C8">
        <w:rPr>
          <w:rFonts w:cs="B Nazanin" w:hint="cs"/>
          <w:sz w:val="24"/>
          <w:szCs w:val="24"/>
          <w:rtl/>
        </w:rPr>
        <w:t xml:space="preserve">- ابراهیم / </w:t>
      </w:r>
      <w:r>
        <w:rPr>
          <w:rFonts w:cs="B Nazanin" w:hint="cs"/>
          <w:sz w:val="24"/>
          <w:szCs w:val="24"/>
          <w:rtl/>
        </w:rPr>
        <w:t xml:space="preserve"> </w:t>
      </w:r>
      <w:r w:rsidRPr="001720C8">
        <w:rPr>
          <w:rFonts w:cs="B Nazanin" w:hint="cs"/>
          <w:sz w:val="24"/>
          <w:szCs w:val="24"/>
          <w:rtl/>
        </w:rPr>
        <w:t xml:space="preserve">آیه </w:t>
      </w:r>
      <w:r>
        <w:rPr>
          <w:rFonts w:cs="B Nazanin" w:hint="cs"/>
          <w:sz w:val="24"/>
          <w:szCs w:val="24"/>
          <w:rtl/>
        </w:rPr>
        <w:t>16</w:t>
      </w:r>
      <w:r w:rsidRPr="001720C8">
        <w:rPr>
          <w:rFonts w:cs="B Nazanin" w:hint="cs"/>
          <w:sz w:val="24"/>
          <w:szCs w:val="24"/>
          <w:rtl/>
        </w:rPr>
        <w:t xml:space="preserve"> .</w:t>
      </w:r>
    </w:p>
  </w:footnote>
  <w:footnote w:id="94">
    <w:p w:rsidR="002539BB" w:rsidRPr="001720C8" w:rsidRDefault="002539BB" w:rsidP="00794DB6">
      <w:pPr>
        <w:pStyle w:val="FootnoteText"/>
        <w:jc w:val="both"/>
        <w:rPr>
          <w:rFonts w:cs="B Nazanin"/>
          <w:sz w:val="24"/>
          <w:szCs w:val="24"/>
          <w:rtl/>
        </w:rPr>
      </w:pPr>
      <w:r w:rsidRPr="001720C8">
        <w:rPr>
          <w:rFonts w:cs="B Nazanin"/>
          <w:sz w:val="24"/>
          <w:szCs w:val="24"/>
        </w:rPr>
        <w:footnoteRef/>
      </w:r>
      <w:r w:rsidRPr="001720C8">
        <w:rPr>
          <w:rFonts w:cs="B Nazanin"/>
          <w:sz w:val="24"/>
          <w:szCs w:val="24"/>
          <w:rtl/>
        </w:rPr>
        <w:t xml:space="preserve"> </w:t>
      </w:r>
      <w:r w:rsidRPr="001720C8">
        <w:rPr>
          <w:rFonts w:cs="B Nazanin" w:hint="cs"/>
          <w:sz w:val="24"/>
          <w:szCs w:val="24"/>
          <w:rtl/>
        </w:rPr>
        <w:t xml:space="preserve">- </w:t>
      </w:r>
      <w:r>
        <w:rPr>
          <w:rFonts w:cs="B Nazanin" w:hint="cs"/>
          <w:sz w:val="24"/>
          <w:szCs w:val="24"/>
          <w:rtl/>
        </w:rPr>
        <w:t>بقره</w:t>
      </w:r>
      <w:r w:rsidRPr="001720C8">
        <w:rPr>
          <w:rFonts w:cs="B Nazanin" w:hint="cs"/>
          <w:sz w:val="24"/>
          <w:szCs w:val="24"/>
          <w:rtl/>
        </w:rPr>
        <w:t xml:space="preserve"> / </w:t>
      </w:r>
      <w:r>
        <w:rPr>
          <w:rFonts w:cs="B Nazanin" w:hint="cs"/>
          <w:sz w:val="24"/>
          <w:szCs w:val="24"/>
          <w:rtl/>
        </w:rPr>
        <w:t xml:space="preserve"> </w:t>
      </w:r>
      <w:r w:rsidRPr="001720C8">
        <w:rPr>
          <w:rFonts w:cs="B Nazanin" w:hint="cs"/>
          <w:sz w:val="24"/>
          <w:szCs w:val="24"/>
          <w:rtl/>
        </w:rPr>
        <w:t xml:space="preserve">آیه </w:t>
      </w:r>
      <w:r>
        <w:rPr>
          <w:rFonts w:cs="B Nazanin" w:hint="cs"/>
          <w:sz w:val="24"/>
          <w:szCs w:val="24"/>
          <w:rtl/>
        </w:rPr>
        <w:t>155</w:t>
      </w:r>
      <w:r w:rsidRPr="001720C8">
        <w:rPr>
          <w:rFonts w:cs="B Nazanin" w:hint="cs"/>
          <w:sz w:val="24"/>
          <w:szCs w:val="24"/>
          <w:rtl/>
        </w:rPr>
        <w:t xml:space="preserve"> .</w:t>
      </w:r>
    </w:p>
  </w:footnote>
  <w:footnote w:id="95">
    <w:p w:rsidR="002539BB" w:rsidRPr="00760C38" w:rsidRDefault="002539BB" w:rsidP="00964FC7">
      <w:pPr>
        <w:pStyle w:val="FootnoteText"/>
        <w:jc w:val="both"/>
        <w:rPr>
          <w:rFonts w:cs="B Nazanin"/>
          <w:sz w:val="24"/>
          <w:szCs w:val="24"/>
        </w:rPr>
      </w:pPr>
      <w:r w:rsidRPr="00760C38">
        <w:rPr>
          <w:rFonts w:cs="B Nazanin"/>
          <w:sz w:val="24"/>
          <w:szCs w:val="24"/>
        </w:rPr>
        <w:footnoteRef/>
      </w:r>
      <w:r w:rsidRPr="00760C38">
        <w:rPr>
          <w:rFonts w:cs="B Nazanin"/>
          <w:sz w:val="24"/>
          <w:szCs w:val="24"/>
          <w:rtl/>
        </w:rPr>
        <w:t xml:space="preserve"> </w:t>
      </w:r>
      <w:r w:rsidRPr="00760C38">
        <w:rPr>
          <w:rFonts w:cs="B Nazanin" w:hint="cs"/>
          <w:sz w:val="24"/>
          <w:szCs w:val="24"/>
          <w:rtl/>
        </w:rPr>
        <w:t xml:space="preserve">- </w:t>
      </w:r>
      <w:r>
        <w:rPr>
          <w:rFonts w:cs="B Nazanin" w:hint="cs"/>
          <w:sz w:val="24"/>
          <w:szCs w:val="24"/>
          <w:rtl/>
        </w:rPr>
        <w:t xml:space="preserve">غزالی ، احیاء العلوم ، </w:t>
      </w:r>
      <w:r w:rsidRPr="00760C38">
        <w:rPr>
          <w:rFonts w:cs="B Nazanin" w:hint="cs"/>
          <w:sz w:val="24"/>
          <w:szCs w:val="24"/>
          <w:rtl/>
        </w:rPr>
        <w:t xml:space="preserve">ج 4 ، </w:t>
      </w:r>
      <w:r>
        <w:rPr>
          <w:rFonts w:cs="B Nazanin" w:hint="cs"/>
          <w:sz w:val="24"/>
          <w:szCs w:val="24"/>
          <w:rtl/>
        </w:rPr>
        <w:t xml:space="preserve">دارالثقافه الاسلامیه ، </w:t>
      </w:r>
      <w:r w:rsidRPr="00760C38">
        <w:rPr>
          <w:rFonts w:cs="B Nazanin" w:hint="cs"/>
          <w:sz w:val="24"/>
          <w:szCs w:val="24"/>
          <w:rtl/>
        </w:rPr>
        <w:t>ص 492 تا 494 .</w:t>
      </w:r>
    </w:p>
  </w:footnote>
  <w:footnote w:id="96">
    <w:p w:rsidR="002539BB" w:rsidRPr="001720C8" w:rsidRDefault="002539BB" w:rsidP="00794DB6">
      <w:pPr>
        <w:pStyle w:val="FootnoteText"/>
        <w:jc w:val="both"/>
        <w:rPr>
          <w:rFonts w:cs="B Nazanin"/>
          <w:sz w:val="24"/>
          <w:szCs w:val="24"/>
          <w:rtl/>
        </w:rPr>
      </w:pPr>
      <w:r w:rsidRPr="001720C8">
        <w:rPr>
          <w:rFonts w:cs="B Nazanin"/>
          <w:sz w:val="24"/>
          <w:szCs w:val="24"/>
        </w:rPr>
        <w:footnoteRef/>
      </w:r>
      <w:r w:rsidRPr="001720C8">
        <w:rPr>
          <w:rFonts w:cs="B Nazanin"/>
          <w:sz w:val="24"/>
          <w:szCs w:val="24"/>
          <w:rtl/>
        </w:rPr>
        <w:t xml:space="preserve"> </w:t>
      </w:r>
      <w:r w:rsidRPr="001720C8">
        <w:rPr>
          <w:rFonts w:cs="B Nazanin" w:hint="cs"/>
          <w:sz w:val="24"/>
          <w:szCs w:val="24"/>
          <w:rtl/>
        </w:rPr>
        <w:t xml:space="preserve">- </w:t>
      </w:r>
      <w:r>
        <w:rPr>
          <w:rFonts w:cs="B Nazanin" w:hint="cs"/>
          <w:sz w:val="24"/>
          <w:szCs w:val="24"/>
          <w:rtl/>
        </w:rPr>
        <w:t>مائده</w:t>
      </w:r>
      <w:r w:rsidRPr="001720C8">
        <w:rPr>
          <w:rFonts w:cs="B Nazanin" w:hint="cs"/>
          <w:sz w:val="24"/>
          <w:szCs w:val="24"/>
          <w:rtl/>
        </w:rPr>
        <w:t xml:space="preserve"> / </w:t>
      </w:r>
      <w:r>
        <w:rPr>
          <w:rFonts w:cs="B Nazanin" w:hint="cs"/>
          <w:sz w:val="24"/>
          <w:szCs w:val="24"/>
          <w:rtl/>
        </w:rPr>
        <w:t xml:space="preserve"> </w:t>
      </w:r>
      <w:r w:rsidRPr="001720C8">
        <w:rPr>
          <w:rFonts w:cs="B Nazanin" w:hint="cs"/>
          <w:sz w:val="24"/>
          <w:szCs w:val="24"/>
          <w:rtl/>
        </w:rPr>
        <w:t xml:space="preserve">آیه </w:t>
      </w:r>
      <w:r>
        <w:rPr>
          <w:rFonts w:cs="B Nazanin" w:hint="cs"/>
          <w:sz w:val="24"/>
          <w:szCs w:val="24"/>
          <w:rtl/>
        </w:rPr>
        <w:t>2</w:t>
      </w:r>
      <w:r w:rsidRPr="001720C8">
        <w:rPr>
          <w:rFonts w:cs="B Nazanin" w:hint="cs"/>
          <w:sz w:val="24"/>
          <w:szCs w:val="24"/>
          <w:rtl/>
        </w:rPr>
        <w:t xml:space="preserve"> .</w:t>
      </w:r>
    </w:p>
  </w:footnote>
  <w:footnote w:id="97">
    <w:p w:rsidR="002539BB" w:rsidRPr="00D5584B" w:rsidRDefault="002539BB" w:rsidP="00794DB6">
      <w:pPr>
        <w:pStyle w:val="FootnoteText"/>
        <w:jc w:val="both"/>
        <w:rPr>
          <w:rFonts w:cs="B Nazanin"/>
          <w:sz w:val="24"/>
          <w:szCs w:val="24"/>
        </w:rPr>
      </w:pPr>
      <w:r w:rsidRPr="00D5584B">
        <w:rPr>
          <w:rFonts w:cs="B Nazanin"/>
          <w:sz w:val="24"/>
          <w:szCs w:val="24"/>
        </w:rPr>
        <w:footnoteRef/>
      </w:r>
      <w:r w:rsidRPr="00D5584B">
        <w:rPr>
          <w:rFonts w:cs="B Nazanin"/>
          <w:sz w:val="24"/>
          <w:szCs w:val="24"/>
          <w:rtl/>
        </w:rPr>
        <w:t xml:space="preserve"> </w:t>
      </w:r>
      <w:r w:rsidRPr="00D5584B">
        <w:rPr>
          <w:rFonts w:cs="B Nazanin" w:hint="cs"/>
          <w:sz w:val="24"/>
          <w:szCs w:val="24"/>
          <w:rtl/>
        </w:rPr>
        <w:t>- بخاری ، ح 4 ، ص 148 .</w:t>
      </w:r>
    </w:p>
  </w:footnote>
  <w:footnote w:id="98">
    <w:p w:rsidR="002539BB" w:rsidRPr="00BE6E49" w:rsidRDefault="002539BB" w:rsidP="00794DB6">
      <w:pPr>
        <w:pStyle w:val="FootnoteText"/>
        <w:jc w:val="both"/>
        <w:rPr>
          <w:rFonts w:cs="B Nazanin"/>
          <w:sz w:val="24"/>
          <w:szCs w:val="24"/>
          <w:rtl/>
        </w:rPr>
      </w:pPr>
      <w:r w:rsidRPr="00BE6E49">
        <w:rPr>
          <w:rFonts w:cs="B Nazanin"/>
          <w:sz w:val="24"/>
          <w:szCs w:val="24"/>
        </w:rPr>
        <w:footnoteRef/>
      </w:r>
      <w:r w:rsidRPr="00BE6E49">
        <w:rPr>
          <w:rFonts w:cs="B Nazanin"/>
          <w:sz w:val="24"/>
          <w:szCs w:val="24"/>
          <w:rtl/>
        </w:rPr>
        <w:t xml:space="preserve"> </w:t>
      </w:r>
      <w:r w:rsidRPr="00BE6E49">
        <w:rPr>
          <w:rFonts w:cs="B Nazanin" w:hint="cs"/>
          <w:sz w:val="24"/>
          <w:szCs w:val="24"/>
          <w:rtl/>
        </w:rPr>
        <w:t>- طه / آیه 18 .</w:t>
      </w:r>
    </w:p>
  </w:footnote>
  <w:footnote w:id="99">
    <w:p w:rsidR="002539BB" w:rsidRPr="00EE7248" w:rsidRDefault="002539BB" w:rsidP="00794DB6">
      <w:pPr>
        <w:pStyle w:val="FootnoteText"/>
        <w:jc w:val="both"/>
        <w:rPr>
          <w:rFonts w:cs="B Nazanin"/>
          <w:sz w:val="24"/>
          <w:szCs w:val="24"/>
        </w:rPr>
      </w:pPr>
      <w:r w:rsidRPr="00EE7248">
        <w:rPr>
          <w:rFonts w:cs="B Nazanin"/>
          <w:sz w:val="24"/>
          <w:szCs w:val="24"/>
        </w:rPr>
        <w:footnoteRef/>
      </w:r>
      <w:r w:rsidRPr="00EE7248">
        <w:rPr>
          <w:rFonts w:cs="B Nazanin"/>
          <w:sz w:val="24"/>
          <w:szCs w:val="24"/>
          <w:rtl/>
        </w:rPr>
        <w:t xml:space="preserve"> </w:t>
      </w:r>
      <w:r w:rsidRPr="00EE7248">
        <w:rPr>
          <w:rFonts w:cs="B Nazanin" w:hint="cs"/>
          <w:sz w:val="24"/>
          <w:szCs w:val="24"/>
          <w:rtl/>
        </w:rPr>
        <w:t>- مائده / آیه 35 .</w:t>
      </w:r>
    </w:p>
  </w:footnote>
  <w:footnote w:id="100">
    <w:p w:rsidR="002539BB" w:rsidRPr="00964FC7" w:rsidRDefault="002539BB" w:rsidP="00964FC7">
      <w:pPr>
        <w:pStyle w:val="FootnoteText"/>
        <w:jc w:val="both"/>
        <w:rPr>
          <w:rFonts w:cs="B Nazanin"/>
          <w:sz w:val="24"/>
          <w:szCs w:val="24"/>
          <w:rtl/>
        </w:rPr>
      </w:pPr>
      <w:r w:rsidRPr="00964FC7">
        <w:rPr>
          <w:rFonts w:cs="B Nazanin"/>
          <w:sz w:val="24"/>
          <w:szCs w:val="24"/>
        </w:rPr>
        <w:footnoteRef/>
      </w:r>
      <w:r w:rsidRPr="00964FC7">
        <w:rPr>
          <w:rFonts w:cs="B Nazanin"/>
          <w:sz w:val="24"/>
          <w:szCs w:val="24"/>
          <w:rtl/>
        </w:rPr>
        <w:t xml:space="preserve"> </w:t>
      </w:r>
      <w:r w:rsidRPr="00964FC7">
        <w:rPr>
          <w:rFonts w:cs="B Nazanin" w:hint="cs"/>
          <w:sz w:val="24"/>
          <w:szCs w:val="24"/>
          <w:rtl/>
        </w:rPr>
        <w:t xml:space="preserve">- </w:t>
      </w:r>
      <w:r>
        <w:rPr>
          <w:rFonts w:cs="B Nazanin" w:hint="cs"/>
          <w:sz w:val="24"/>
          <w:szCs w:val="24"/>
          <w:rtl/>
        </w:rPr>
        <w:t xml:space="preserve"> نجم الدین طبسی ، درسهایی در نقد وهابیت ، چ 2 ، قم ، دلیل ما ، 1391 ، ص 31 .</w:t>
      </w:r>
    </w:p>
  </w:footnote>
  <w:footnote w:id="101">
    <w:p w:rsidR="002539BB" w:rsidRPr="00EE7248" w:rsidRDefault="002539BB" w:rsidP="00964FC7">
      <w:pPr>
        <w:pStyle w:val="FootnoteText"/>
        <w:jc w:val="both"/>
        <w:rPr>
          <w:rFonts w:cs="B Nazanin"/>
          <w:sz w:val="24"/>
          <w:szCs w:val="24"/>
          <w:rtl/>
        </w:rPr>
      </w:pPr>
      <w:r w:rsidRPr="00EE7248">
        <w:rPr>
          <w:rFonts w:cs="B Nazanin"/>
          <w:sz w:val="24"/>
          <w:szCs w:val="24"/>
        </w:rPr>
        <w:footnoteRef/>
      </w:r>
      <w:r w:rsidRPr="00EE7248">
        <w:rPr>
          <w:rFonts w:cs="B Nazanin"/>
          <w:sz w:val="24"/>
          <w:szCs w:val="24"/>
          <w:rtl/>
        </w:rPr>
        <w:t xml:space="preserve"> </w:t>
      </w:r>
      <w:r w:rsidRPr="00EE7248">
        <w:rPr>
          <w:rFonts w:cs="B Nazanin" w:hint="cs"/>
          <w:sz w:val="24"/>
          <w:szCs w:val="24"/>
          <w:rtl/>
        </w:rPr>
        <w:t>-</w:t>
      </w:r>
      <w:r>
        <w:rPr>
          <w:rFonts w:cs="B Nazanin" w:hint="cs"/>
          <w:sz w:val="24"/>
          <w:szCs w:val="24"/>
          <w:rtl/>
        </w:rPr>
        <w:t xml:space="preserve"> الدرالمنثور ، ج 1 ، ص 60</w:t>
      </w:r>
      <w:r w:rsidRPr="00EE7248">
        <w:rPr>
          <w:rFonts w:cs="B Nazanin" w:hint="cs"/>
          <w:sz w:val="24"/>
          <w:szCs w:val="24"/>
          <w:rtl/>
        </w:rPr>
        <w:t>.</w:t>
      </w:r>
    </w:p>
  </w:footnote>
  <w:footnote w:id="102">
    <w:p w:rsidR="002539BB" w:rsidRPr="00D20C2B" w:rsidRDefault="002539BB" w:rsidP="00DE065D">
      <w:pPr>
        <w:pStyle w:val="FootnoteText"/>
        <w:jc w:val="both"/>
        <w:rPr>
          <w:rFonts w:cs="B Nazanin"/>
          <w:sz w:val="24"/>
          <w:szCs w:val="24"/>
        </w:rPr>
      </w:pPr>
      <w:r w:rsidRPr="00D20C2B">
        <w:rPr>
          <w:rFonts w:cs="B Nazanin"/>
          <w:sz w:val="24"/>
          <w:szCs w:val="24"/>
        </w:rPr>
        <w:footnoteRef/>
      </w:r>
      <w:r w:rsidRPr="00D20C2B">
        <w:rPr>
          <w:rFonts w:cs="B Nazanin"/>
          <w:sz w:val="24"/>
          <w:szCs w:val="24"/>
          <w:rtl/>
        </w:rPr>
        <w:t xml:space="preserve"> </w:t>
      </w:r>
      <w:r w:rsidRPr="00D20C2B">
        <w:rPr>
          <w:rFonts w:cs="B Nazanin" w:hint="cs"/>
          <w:sz w:val="24"/>
          <w:szCs w:val="24"/>
          <w:rtl/>
        </w:rPr>
        <w:t xml:space="preserve">- </w:t>
      </w:r>
      <w:r>
        <w:rPr>
          <w:rFonts w:cs="B Nazanin" w:hint="cs"/>
          <w:sz w:val="24"/>
          <w:szCs w:val="24"/>
          <w:rtl/>
        </w:rPr>
        <w:t>مرتضی علم الهدی ،</w:t>
      </w:r>
      <w:r w:rsidRPr="00D20C2B">
        <w:rPr>
          <w:rFonts w:cs="B Nazanin" w:hint="cs"/>
          <w:sz w:val="24"/>
          <w:szCs w:val="24"/>
          <w:rtl/>
        </w:rPr>
        <w:t>رسائل مرتضی ،</w:t>
      </w:r>
      <w:r>
        <w:rPr>
          <w:rFonts w:cs="B Nazanin" w:hint="cs"/>
          <w:sz w:val="24"/>
          <w:szCs w:val="24"/>
          <w:rtl/>
        </w:rPr>
        <w:t xml:space="preserve"> جلد 1 ، قم ، دارالقرآن کریم ، 436 هـ ،</w:t>
      </w:r>
      <w:r w:rsidRPr="00D20C2B">
        <w:rPr>
          <w:rFonts w:cs="B Nazanin" w:hint="cs"/>
          <w:sz w:val="24"/>
          <w:szCs w:val="24"/>
          <w:rtl/>
        </w:rPr>
        <w:t xml:space="preserve"> ص 150 .</w:t>
      </w:r>
    </w:p>
  </w:footnote>
  <w:footnote w:id="103">
    <w:p w:rsidR="002539BB" w:rsidRPr="00D20C2B" w:rsidRDefault="002539BB" w:rsidP="00794DB6">
      <w:pPr>
        <w:pStyle w:val="FootnoteText"/>
        <w:jc w:val="both"/>
        <w:rPr>
          <w:rFonts w:cs="B Nazanin"/>
          <w:sz w:val="24"/>
          <w:szCs w:val="24"/>
        </w:rPr>
      </w:pPr>
      <w:r w:rsidRPr="00D20C2B">
        <w:rPr>
          <w:rFonts w:cs="B Nazanin"/>
          <w:sz w:val="24"/>
          <w:szCs w:val="24"/>
        </w:rPr>
        <w:footnoteRef/>
      </w:r>
      <w:r w:rsidRPr="00D20C2B">
        <w:rPr>
          <w:rFonts w:cs="B Nazanin"/>
          <w:sz w:val="24"/>
          <w:szCs w:val="24"/>
          <w:rtl/>
        </w:rPr>
        <w:t xml:space="preserve"> </w:t>
      </w:r>
      <w:r w:rsidRPr="00D20C2B">
        <w:rPr>
          <w:rFonts w:cs="B Nazanin" w:hint="cs"/>
          <w:sz w:val="24"/>
          <w:szCs w:val="24"/>
          <w:rtl/>
        </w:rPr>
        <w:t>- اسراء / آیه 79 .</w:t>
      </w:r>
    </w:p>
  </w:footnote>
  <w:footnote w:id="104">
    <w:p w:rsidR="002539BB" w:rsidRPr="00D20C2B" w:rsidRDefault="002539BB" w:rsidP="00794DB6">
      <w:pPr>
        <w:pStyle w:val="FootnoteText"/>
        <w:jc w:val="both"/>
        <w:rPr>
          <w:rFonts w:cs="B Nazanin"/>
          <w:sz w:val="24"/>
          <w:szCs w:val="24"/>
          <w:rtl/>
        </w:rPr>
      </w:pPr>
      <w:r w:rsidRPr="00D20C2B">
        <w:rPr>
          <w:rFonts w:cs="B Nazanin"/>
          <w:sz w:val="24"/>
          <w:szCs w:val="24"/>
        </w:rPr>
        <w:footnoteRef/>
      </w:r>
      <w:r w:rsidRPr="00D20C2B">
        <w:rPr>
          <w:rFonts w:cs="B Nazanin"/>
          <w:sz w:val="24"/>
          <w:szCs w:val="24"/>
          <w:rtl/>
        </w:rPr>
        <w:t xml:space="preserve"> </w:t>
      </w:r>
      <w:r w:rsidRPr="00D20C2B">
        <w:rPr>
          <w:rFonts w:cs="B Nazanin" w:hint="cs"/>
          <w:sz w:val="24"/>
          <w:szCs w:val="24"/>
          <w:rtl/>
        </w:rPr>
        <w:t>- ضحی / آیه 15 .</w:t>
      </w:r>
    </w:p>
  </w:footnote>
  <w:footnote w:id="105">
    <w:p w:rsidR="002539BB" w:rsidRPr="00D20C2B" w:rsidRDefault="002539BB" w:rsidP="008E0B2E">
      <w:pPr>
        <w:pStyle w:val="FootnoteText"/>
        <w:jc w:val="both"/>
        <w:rPr>
          <w:rFonts w:cs="B Nazanin"/>
          <w:sz w:val="24"/>
          <w:szCs w:val="24"/>
        </w:rPr>
      </w:pPr>
      <w:r w:rsidRPr="00D20C2B">
        <w:rPr>
          <w:rFonts w:cs="B Nazanin"/>
          <w:sz w:val="24"/>
          <w:szCs w:val="24"/>
        </w:rPr>
        <w:footnoteRef/>
      </w:r>
      <w:r w:rsidRPr="00D20C2B">
        <w:rPr>
          <w:rFonts w:cs="B Nazanin"/>
          <w:sz w:val="24"/>
          <w:szCs w:val="24"/>
          <w:rtl/>
        </w:rPr>
        <w:t xml:space="preserve"> </w:t>
      </w:r>
      <w:r w:rsidRPr="00D20C2B">
        <w:rPr>
          <w:rFonts w:cs="B Nazanin" w:hint="cs"/>
          <w:sz w:val="24"/>
          <w:szCs w:val="24"/>
          <w:rtl/>
        </w:rPr>
        <w:t xml:space="preserve">- </w:t>
      </w:r>
      <w:r>
        <w:rPr>
          <w:rFonts w:cs="B Nazanin" w:hint="cs"/>
          <w:sz w:val="24"/>
          <w:szCs w:val="24"/>
          <w:rtl/>
        </w:rPr>
        <w:t xml:space="preserve">احمدبن حنبر ، </w:t>
      </w:r>
      <w:r w:rsidRPr="00D20C2B">
        <w:rPr>
          <w:rFonts w:cs="B Nazanin" w:hint="cs"/>
          <w:sz w:val="24"/>
          <w:szCs w:val="24"/>
          <w:rtl/>
        </w:rPr>
        <w:t>مسند احمد ،</w:t>
      </w:r>
      <w:r>
        <w:rPr>
          <w:rFonts w:cs="B Nazanin" w:hint="cs"/>
          <w:sz w:val="24"/>
          <w:szCs w:val="24"/>
          <w:rtl/>
        </w:rPr>
        <w:t xml:space="preserve"> ج 1 ، </w:t>
      </w:r>
      <w:r w:rsidRPr="00D20C2B">
        <w:rPr>
          <w:rFonts w:cs="B Nazanin" w:hint="cs"/>
          <w:sz w:val="24"/>
          <w:szCs w:val="24"/>
          <w:rtl/>
        </w:rPr>
        <w:t xml:space="preserve"> </w:t>
      </w:r>
      <w:r>
        <w:rPr>
          <w:rFonts w:cs="B Nazanin" w:hint="cs"/>
          <w:sz w:val="24"/>
          <w:szCs w:val="24"/>
          <w:rtl/>
        </w:rPr>
        <w:t xml:space="preserve">درالفکر بیروت ، 241 هـ </w:t>
      </w:r>
      <w:r w:rsidRPr="00D20C2B">
        <w:rPr>
          <w:rFonts w:cs="B Nazanin" w:hint="cs"/>
          <w:sz w:val="24"/>
          <w:szCs w:val="24"/>
          <w:rtl/>
        </w:rPr>
        <w:t>، ص 301 .</w:t>
      </w:r>
    </w:p>
  </w:footnote>
  <w:footnote w:id="106">
    <w:p w:rsidR="002539BB" w:rsidRPr="009056B4" w:rsidRDefault="002539BB" w:rsidP="00794DB6">
      <w:pPr>
        <w:pStyle w:val="FootnoteText"/>
        <w:jc w:val="both"/>
        <w:rPr>
          <w:rFonts w:cs="B Nazanin"/>
          <w:sz w:val="24"/>
          <w:szCs w:val="24"/>
        </w:rPr>
      </w:pPr>
      <w:r w:rsidRPr="009056B4">
        <w:rPr>
          <w:rFonts w:cs="B Nazanin"/>
          <w:sz w:val="24"/>
          <w:szCs w:val="24"/>
        </w:rPr>
        <w:footnoteRef/>
      </w:r>
      <w:r w:rsidRPr="009056B4">
        <w:rPr>
          <w:rFonts w:cs="B Nazanin"/>
          <w:sz w:val="24"/>
          <w:szCs w:val="24"/>
          <w:rtl/>
        </w:rPr>
        <w:t xml:space="preserve"> </w:t>
      </w:r>
      <w:r w:rsidRPr="009056B4">
        <w:rPr>
          <w:rFonts w:cs="B Nazanin" w:hint="cs"/>
          <w:sz w:val="24"/>
          <w:szCs w:val="24"/>
          <w:rtl/>
        </w:rPr>
        <w:t>- انبیاء / آیه 28 .</w:t>
      </w:r>
    </w:p>
  </w:footnote>
  <w:footnote w:id="107">
    <w:p w:rsidR="002539BB" w:rsidRPr="009056B4" w:rsidRDefault="002539BB" w:rsidP="00794DB6">
      <w:pPr>
        <w:pStyle w:val="FootnoteText"/>
        <w:jc w:val="both"/>
        <w:rPr>
          <w:rFonts w:cs="B Nazanin"/>
          <w:sz w:val="24"/>
          <w:szCs w:val="24"/>
        </w:rPr>
      </w:pPr>
      <w:r w:rsidRPr="009056B4">
        <w:rPr>
          <w:rFonts w:cs="B Nazanin"/>
          <w:sz w:val="24"/>
          <w:szCs w:val="24"/>
        </w:rPr>
        <w:footnoteRef/>
      </w:r>
      <w:r w:rsidRPr="009056B4">
        <w:rPr>
          <w:rFonts w:cs="B Nazanin"/>
          <w:sz w:val="24"/>
          <w:szCs w:val="24"/>
          <w:rtl/>
        </w:rPr>
        <w:t xml:space="preserve"> </w:t>
      </w:r>
      <w:r w:rsidRPr="009056B4">
        <w:rPr>
          <w:rFonts w:cs="B Nazanin" w:hint="cs"/>
          <w:sz w:val="24"/>
          <w:szCs w:val="24"/>
          <w:rtl/>
        </w:rPr>
        <w:t>- تاویلات اهل السنه ، ص 148 .</w:t>
      </w:r>
    </w:p>
  </w:footnote>
  <w:footnote w:id="108">
    <w:p w:rsidR="002539BB" w:rsidRPr="009056B4" w:rsidRDefault="002539BB" w:rsidP="00794DB6">
      <w:pPr>
        <w:pStyle w:val="FootnoteText"/>
        <w:jc w:val="both"/>
        <w:rPr>
          <w:rFonts w:cs="B Nazanin"/>
          <w:sz w:val="24"/>
          <w:szCs w:val="24"/>
        </w:rPr>
      </w:pPr>
      <w:r w:rsidRPr="009056B4">
        <w:rPr>
          <w:rFonts w:cs="B Nazanin"/>
          <w:sz w:val="24"/>
          <w:szCs w:val="24"/>
        </w:rPr>
        <w:footnoteRef/>
      </w:r>
      <w:r w:rsidRPr="009056B4">
        <w:rPr>
          <w:rFonts w:cs="B Nazanin"/>
          <w:sz w:val="24"/>
          <w:szCs w:val="24"/>
          <w:rtl/>
        </w:rPr>
        <w:t xml:space="preserve"> </w:t>
      </w:r>
      <w:r w:rsidRPr="009056B4">
        <w:rPr>
          <w:rFonts w:cs="B Nazanin" w:hint="cs"/>
          <w:sz w:val="24"/>
          <w:szCs w:val="24"/>
          <w:rtl/>
        </w:rPr>
        <w:t xml:space="preserve">- </w:t>
      </w:r>
      <w:r>
        <w:rPr>
          <w:rFonts w:cs="B Nazanin" w:hint="cs"/>
          <w:sz w:val="24"/>
          <w:szCs w:val="24"/>
          <w:rtl/>
        </w:rPr>
        <w:t>محی الدین ، ن</w:t>
      </w:r>
      <w:r w:rsidRPr="009056B4">
        <w:rPr>
          <w:rFonts w:cs="B Nazanin" w:hint="cs"/>
          <w:sz w:val="24"/>
          <w:szCs w:val="24"/>
          <w:rtl/>
        </w:rPr>
        <w:t xml:space="preserve">ووی ، شرح مسلم ، ج 3 ، </w:t>
      </w:r>
      <w:r>
        <w:rPr>
          <w:rFonts w:cs="B Nazanin" w:hint="cs"/>
          <w:sz w:val="24"/>
          <w:szCs w:val="24"/>
          <w:rtl/>
        </w:rPr>
        <w:t xml:space="preserve">دارالفکر بیروت ، 676 هـ ، </w:t>
      </w:r>
      <w:r w:rsidRPr="009056B4">
        <w:rPr>
          <w:rFonts w:cs="B Nazanin" w:hint="cs"/>
          <w:sz w:val="24"/>
          <w:szCs w:val="24"/>
          <w:rtl/>
        </w:rPr>
        <w:t>ص 35 .</w:t>
      </w:r>
    </w:p>
  </w:footnote>
  <w:footnote w:id="109">
    <w:p w:rsidR="002539BB" w:rsidRPr="009056B4" w:rsidRDefault="002539BB" w:rsidP="00794DB6">
      <w:pPr>
        <w:pStyle w:val="FootnoteText"/>
        <w:jc w:val="both"/>
        <w:rPr>
          <w:rFonts w:cs="B Nazanin"/>
          <w:sz w:val="24"/>
          <w:szCs w:val="24"/>
        </w:rPr>
      </w:pPr>
      <w:r w:rsidRPr="009056B4">
        <w:rPr>
          <w:rFonts w:cs="B Nazanin"/>
          <w:sz w:val="24"/>
          <w:szCs w:val="24"/>
        </w:rPr>
        <w:footnoteRef/>
      </w:r>
      <w:r w:rsidRPr="009056B4">
        <w:rPr>
          <w:rFonts w:cs="B Nazanin"/>
          <w:sz w:val="24"/>
          <w:szCs w:val="24"/>
          <w:rtl/>
        </w:rPr>
        <w:t xml:space="preserve"> </w:t>
      </w:r>
      <w:r w:rsidRPr="009056B4">
        <w:rPr>
          <w:rFonts w:cs="B Nazanin" w:hint="cs"/>
          <w:sz w:val="24"/>
          <w:szCs w:val="24"/>
          <w:rtl/>
        </w:rPr>
        <w:t>- الیواقیت و الجواهر ، ج 2 ، ص 170 .</w:t>
      </w:r>
    </w:p>
  </w:footnote>
  <w:footnote w:id="110">
    <w:p w:rsidR="002539BB" w:rsidRPr="007E41D2" w:rsidRDefault="002539BB" w:rsidP="00794DB6">
      <w:pPr>
        <w:pStyle w:val="FootnoteText"/>
        <w:jc w:val="both"/>
        <w:rPr>
          <w:rFonts w:cs="B Nazanin"/>
          <w:sz w:val="24"/>
          <w:szCs w:val="24"/>
        </w:rPr>
      </w:pPr>
      <w:r w:rsidRPr="007E41D2">
        <w:rPr>
          <w:rFonts w:cs="B Nazanin"/>
          <w:sz w:val="24"/>
          <w:szCs w:val="24"/>
        </w:rPr>
        <w:footnoteRef/>
      </w:r>
      <w:r w:rsidRPr="007E41D2">
        <w:rPr>
          <w:rFonts w:cs="B Nazanin"/>
          <w:sz w:val="24"/>
          <w:szCs w:val="24"/>
          <w:rtl/>
        </w:rPr>
        <w:t xml:space="preserve"> </w:t>
      </w:r>
      <w:r w:rsidRPr="007E41D2">
        <w:rPr>
          <w:rFonts w:cs="B Nazanin" w:hint="cs"/>
          <w:sz w:val="24"/>
          <w:szCs w:val="24"/>
          <w:rtl/>
        </w:rPr>
        <w:t>- آل عمران / آیه 169 تا 170 .</w:t>
      </w:r>
    </w:p>
  </w:footnote>
  <w:footnote w:id="111">
    <w:p w:rsidR="002539BB" w:rsidRPr="007E41D2" w:rsidRDefault="002539BB" w:rsidP="008E0B2E">
      <w:pPr>
        <w:pStyle w:val="FootnoteText"/>
        <w:jc w:val="both"/>
        <w:rPr>
          <w:rFonts w:cs="B Nazanin"/>
          <w:sz w:val="24"/>
          <w:szCs w:val="24"/>
        </w:rPr>
      </w:pPr>
      <w:r w:rsidRPr="007E41D2">
        <w:rPr>
          <w:rFonts w:cs="B Nazanin"/>
          <w:sz w:val="24"/>
          <w:szCs w:val="24"/>
        </w:rPr>
        <w:footnoteRef/>
      </w:r>
      <w:r w:rsidRPr="007E41D2">
        <w:rPr>
          <w:rFonts w:cs="B Nazanin"/>
          <w:sz w:val="24"/>
          <w:szCs w:val="24"/>
          <w:rtl/>
        </w:rPr>
        <w:t xml:space="preserve"> </w:t>
      </w:r>
      <w:r w:rsidRPr="007E41D2">
        <w:rPr>
          <w:rFonts w:cs="B Nazanin" w:hint="cs"/>
          <w:sz w:val="24"/>
          <w:szCs w:val="24"/>
          <w:rtl/>
        </w:rPr>
        <w:t>-</w:t>
      </w:r>
      <w:r>
        <w:rPr>
          <w:rFonts w:cs="B Nazanin" w:hint="cs"/>
          <w:sz w:val="24"/>
          <w:szCs w:val="24"/>
          <w:rtl/>
        </w:rPr>
        <w:t xml:space="preserve"> سمهودی</w:t>
      </w:r>
      <w:r w:rsidRPr="007E41D2">
        <w:rPr>
          <w:rFonts w:cs="B Nazanin" w:hint="cs"/>
          <w:sz w:val="24"/>
          <w:szCs w:val="24"/>
          <w:rtl/>
        </w:rPr>
        <w:t xml:space="preserve"> </w:t>
      </w:r>
      <w:r>
        <w:rPr>
          <w:rFonts w:cs="B Nazanin" w:hint="cs"/>
          <w:sz w:val="24"/>
          <w:szCs w:val="24"/>
          <w:rtl/>
        </w:rPr>
        <w:t xml:space="preserve">، </w:t>
      </w:r>
      <w:r w:rsidRPr="007E41D2">
        <w:rPr>
          <w:rFonts w:cs="B Nazanin" w:hint="cs"/>
          <w:sz w:val="24"/>
          <w:szCs w:val="24"/>
          <w:rtl/>
        </w:rPr>
        <w:t xml:space="preserve">وفاء الوفاء بأحوال المصطفی ، ج 4 ، </w:t>
      </w:r>
      <w:r>
        <w:rPr>
          <w:rFonts w:cs="B Nazanin" w:hint="cs"/>
          <w:sz w:val="24"/>
          <w:szCs w:val="24"/>
          <w:rtl/>
        </w:rPr>
        <w:t xml:space="preserve">بیروت ، دارالتعارف ، 911 هـ ، </w:t>
      </w:r>
      <w:r w:rsidRPr="007E41D2">
        <w:rPr>
          <w:rFonts w:cs="B Nazanin" w:hint="cs"/>
          <w:sz w:val="24"/>
          <w:szCs w:val="24"/>
          <w:rtl/>
        </w:rPr>
        <w:t>ص 1349 .</w:t>
      </w:r>
    </w:p>
  </w:footnote>
  <w:footnote w:id="112">
    <w:p w:rsidR="002539BB" w:rsidRPr="00E0220E" w:rsidRDefault="002539BB" w:rsidP="00794DB6">
      <w:pPr>
        <w:pStyle w:val="FootnoteText"/>
        <w:jc w:val="both"/>
        <w:rPr>
          <w:rFonts w:cs="B Nazanin"/>
          <w:sz w:val="24"/>
          <w:szCs w:val="24"/>
          <w:rtl/>
        </w:rPr>
      </w:pPr>
      <w:r w:rsidRPr="00E0220E">
        <w:rPr>
          <w:rFonts w:cs="B Nazanin"/>
          <w:sz w:val="24"/>
          <w:szCs w:val="24"/>
        </w:rPr>
        <w:footnoteRef/>
      </w:r>
      <w:r w:rsidRPr="00E0220E">
        <w:rPr>
          <w:rFonts w:cs="B Nazanin"/>
          <w:sz w:val="24"/>
          <w:szCs w:val="24"/>
          <w:rtl/>
        </w:rPr>
        <w:t xml:space="preserve"> </w:t>
      </w:r>
      <w:r w:rsidRPr="00E0220E">
        <w:rPr>
          <w:rFonts w:cs="B Nazanin" w:hint="cs"/>
          <w:sz w:val="24"/>
          <w:szCs w:val="24"/>
          <w:rtl/>
        </w:rPr>
        <w:t>- مریم / آیه 87 .</w:t>
      </w:r>
    </w:p>
  </w:footnote>
  <w:footnote w:id="113">
    <w:p w:rsidR="002539BB" w:rsidRPr="00E0220E" w:rsidRDefault="002539BB" w:rsidP="00794DB6">
      <w:pPr>
        <w:pStyle w:val="FootnoteText"/>
        <w:jc w:val="both"/>
        <w:rPr>
          <w:rFonts w:cs="B Nazanin"/>
          <w:sz w:val="24"/>
          <w:szCs w:val="24"/>
          <w:rtl/>
        </w:rPr>
      </w:pPr>
      <w:r w:rsidRPr="00E0220E">
        <w:rPr>
          <w:rFonts w:cs="B Nazanin"/>
          <w:sz w:val="24"/>
          <w:szCs w:val="24"/>
        </w:rPr>
        <w:footnoteRef/>
      </w:r>
      <w:r w:rsidRPr="00E0220E">
        <w:rPr>
          <w:rFonts w:cs="B Nazanin"/>
          <w:sz w:val="24"/>
          <w:szCs w:val="24"/>
          <w:rtl/>
        </w:rPr>
        <w:t xml:space="preserve"> </w:t>
      </w:r>
      <w:r w:rsidRPr="00E0220E">
        <w:rPr>
          <w:rFonts w:cs="B Nazanin" w:hint="cs"/>
          <w:sz w:val="24"/>
          <w:szCs w:val="24"/>
          <w:rtl/>
        </w:rPr>
        <w:t>- نباء / آیه 28 .</w:t>
      </w:r>
    </w:p>
  </w:footnote>
  <w:footnote w:id="114">
    <w:p w:rsidR="002539BB" w:rsidRPr="00E0220E" w:rsidRDefault="002539BB" w:rsidP="00794DB6">
      <w:pPr>
        <w:pStyle w:val="FootnoteText"/>
        <w:jc w:val="both"/>
        <w:rPr>
          <w:rFonts w:cs="B Nazanin"/>
          <w:sz w:val="24"/>
          <w:szCs w:val="24"/>
        </w:rPr>
      </w:pPr>
      <w:r w:rsidRPr="00E0220E">
        <w:rPr>
          <w:rFonts w:cs="B Nazanin"/>
          <w:sz w:val="24"/>
          <w:szCs w:val="24"/>
        </w:rPr>
        <w:footnoteRef/>
      </w:r>
      <w:r w:rsidRPr="00E0220E">
        <w:rPr>
          <w:rFonts w:cs="B Nazanin"/>
          <w:sz w:val="24"/>
          <w:szCs w:val="24"/>
          <w:rtl/>
        </w:rPr>
        <w:t xml:space="preserve"> </w:t>
      </w:r>
      <w:r w:rsidRPr="00E0220E">
        <w:rPr>
          <w:rFonts w:cs="B Nazanin" w:hint="cs"/>
          <w:sz w:val="24"/>
          <w:szCs w:val="24"/>
          <w:rtl/>
        </w:rPr>
        <w:t>- بقره / آیه 255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FFD"/>
    <w:multiLevelType w:val="multilevel"/>
    <w:tmpl w:val="D27A15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26517D"/>
    <w:multiLevelType w:val="hybridMultilevel"/>
    <w:tmpl w:val="A658F35C"/>
    <w:lvl w:ilvl="0" w:tplc="18EC9A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1A3CF1"/>
    <w:multiLevelType w:val="multilevel"/>
    <w:tmpl w:val="6F78B024"/>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3">
    <w:nsid w:val="0E5D2B43"/>
    <w:multiLevelType w:val="hybridMultilevel"/>
    <w:tmpl w:val="37147DA8"/>
    <w:lvl w:ilvl="0" w:tplc="D046AEE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
    <w:nsid w:val="16417C60"/>
    <w:multiLevelType w:val="hybridMultilevel"/>
    <w:tmpl w:val="08A28FF2"/>
    <w:lvl w:ilvl="0" w:tplc="A70C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8BD315E"/>
    <w:multiLevelType w:val="hybridMultilevel"/>
    <w:tmpl w:val="8FCACA52"/>
    <w:lvl w:ilvl="0" w:tplc="D904F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AD50964"/>
    <w:multiLevelType w:val="hybridMultilevel"/>
    <w:tmpl w:val="A46C5F86"/>
    <w:lvl w:ilvl="0" w:tplc="499E9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E3B20"/>
    <w:multiLevelType w:val="hybridMultilevel"/>
    <w:tmpl w:val="BC8E0D8A"/>
    <w:lvl w:ilvl="0" w:tplc="8E4EA7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99E49C0"/>
    <w:multiLevelType w:val="hybridMultilevel"/>
    <w:tmpl w:val="52620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36D43"/>
    <w:multiLevelType w:val="multilevel"/>
    <w:tmpl w:val="DA349F82"/>
    <w:lvl w:ilvl="0">
      <w:start w:val="1"/>
      <w:numFmt w:val="decimal"/>
      <w:lvlText w:val="%1-"/>
      <w:lvlJc w:val="left"/>
      <w:pPr>
        <w:ind w:left="465" w:hanging="46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10">
    <w:nsid w:val="2D026E0B"/>
    <w:multiLevelType w:val="multilevel"/>
    <w:tmpl w:val="D90A10D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DB7E36"/>
    <w:multiLevelType w:val="hybridMultilevel"/>
    <w:tmpl w:val="A1E0A5A2"/>
    <w:lvl w:ilvl="0" w:tplc="7854C77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D6B7F"/>
    <w:multiLevelType w:val="hybridMultilevel"/>
    <w:tmpl w:val="74008844"/>
    <w:lvl w:ilvl="0" w:tplc="8806C1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381710B7"/>
    <w:multiLevelType w:val="multilevel"/>
    <w:tmpl w:val="E07EEC2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930788"/>
    <w:multiLevelType w:val="hybridMultilevel"/>
    <w:tmpl w:val="0CF68C46"/>
    <w:lvl w:ilvl="0" w:tplc="187C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34858"/>
    <w:multiLevelType w:val="hybridMultilevel"/>
    <w:tmpl w:val="C15A15EC"/>
    <w:lvl w:ilvl="0" w:tplc="16E256D0">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6">
    <w:nsid w:val="3F601763"/>
    <w:multiLevelType w:val="hybridMultilevel"/>
    <w:tmpl w:val="A39E6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151A4"/>
    <w:multiLevelType w:val="hybridMultilevel"/>
    <w:tmpl w:val="6BBA5694"/>
    <w:lvl w:ilvl="0" w:tplc="8CFABF0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4195269F"/>
    <w:multiLevelType w:val="hybridMultilevel"/>
    <w:tmpl w:val="3A6CBCE0"/>
    <w:lvl w:ilvl="0" w:tplc="A7308E36">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9">
    <w:nsid w:val="54923FB6"/>
    <w:multiLevelType w:val="hybridMultilevel"/>
    <w:tmpl w:val="B91CFA00"/>
    <w:lvl w:ilvl="0" w:tplc="FF980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42383"/>
    <w:multiLevelType w:val="hybridMultilevel"/>
    <w:tmpl w:val="3F02892A"/>
    <w:lvl w:ilvl="0" w:tplc="1A88536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D552E"/>
    <w:multiLevelType w:val="multilevel"/>
    <w:tmpl w:val="06147E70"/>
    <w:lvl w:ilvl="0">
      <w:start w:val="1"/>
      <w:numFmt w:val="decimal"/>
      <w:lvlText w:val="%1-"/>
      <w:lvlJc w:val="left"/>
      <w:pPr>
        <w:ind w:left="645" w:hanging="645"/>
      </w:pPr>
      <w:rPr>
        <w:rFonts w:hint="default"/>
      </w:rPr>
    </w:lvl>
    <w:lvl w:ilvl="1">
      <w:start w:val="1"/>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564" w:hanging="144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22">
    <w:nsid w:val="63F45C7A"/>
    <w:multiLevelType w:val="multilevel"/>
    <w:tmpl w:val="17C675E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4ED1D9A"/>
    <w:multiLevelType w:val="hybridMultilevel"/>
    <w:tmpl w:val="91C2615E"/>
    <w:lvl w:ilvl="0" w:tplc="CAFA5454">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nsid w:val="661337C2"/>
    <w:multiLevelType w:val="hybridMultilevel"/>
    <w:tmpl w:val="8C340B68"/>
    <w:lvl w:ilvl="0" w:tplc="818AF1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66644A19"/>
    <w:multiLevelType w:val="hybridMultilevel"/>
    <w:tmpl w:val="D542D84A"/>
    <w:lvl w:ilvl="0" w:tplc="434E8F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6CBF1DAE"/>
    <w:multiLevelType w:val="multilevel"/>
    <w:tmpl w:val="D8F84C7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E4B77C9"/>
    <w:multiLevelType w:val="multilevel"/>
    <w:tmpl w:val="417A666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F7100D3"/>
    <w:multiLevelType w:val="hybridMultilevel"/>
    <w:tmpl w:val="562C6DEC"/>
    <w:lvl w:ilvl="0" w:tplc="6992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173DD"/>
    <w:multiLevelType w:val="hybridMultilevel"/>
    <w:tmpl w:val="8CEA8E4A"/>
    <w:lvl w:ilvl="0" w:tplc="B3E4E8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7EFF5BAA"/>
    <w:multiLevelType w:val="hybridMultilevel"/>
    <w:tmpl w:val="AA2E4CAE"/>
    <w:lvl w:ilvl="0" w:tplc="21D06906">
      <w:start w:val="4"/>
      <w:numFmt w:val="bullet"/>
      <w:lvlText w:val="-"/>
      <w:lvlJc w:val="left"/>
      <w:pPr>
        <w:ind w:left="643" w:hanging="360"/>
      </w:pPr>
      <w:rPr>
        <w:rFonts w:ascii="Tahoma" w:eastAsia="Times New Roman" w:hAnsi="Tahoma"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8"/>
  </w:num>
  <w:num w:numId="2">
    <w:abstractNumId w:val="19"/>
  </w:num>
  <w:num w:numId="3">
    <w:abstractNumId w:val="14"/>
  </w:num>
  <w:num w:numId="4">
    <w:abstractNumId w:val="28"/>
  </w:num>
  <w:num w:numId="5">
    <w:abstractNumId w:val="11"/>
  </w:num>
  <w:num w:numId="6">
    <w:abstractNumId w:val="2"/>
  </w:num>
  <w:num w:numId="7">
    <w:abstractNumId w:val="18"/>
  </w:num>
  <w:num w:numId="8">
    <w:abstractNumId w:val="3"/>
  </w:num>
  <w:num w:numId="9">
    <w:abstractNumId w:val="9"/>
  </w:num>
  <w:num w:numId="10">
    <w:abstractNumId w:val="23"/>
  </w:num>
  <w:num w:numId="11">
    <w:abstractNumId w:val="21"/>
  </w:num>
  <w:num w:numId="12">
    <w:abstractNumId w:val="15"/>
  </w:num>
  <w:num w:numId="13">
    <w:abstractNumId w:val="27"/>
  </w:num>
  <w:num w:numId="14">
    <w:abstractNumId w:val="22"/>
  </w:num>
  <w:num w:numId="15">
    <w:abstractNumId w:val="26"/>
  </w:num>
  <w:num w:numId="16">
    <w:abstractNumId w:val="0"/>
  </w:num>
  <w:num w:numId="17">
    <w:abstractNumId w:val="25"/>
  </w:num>
  <w:num w:numId="18">
    <w:abstractNumId w:val="29"/>
  </w:num>
  <w:num w:numId="19">
    <w:abstractNumId w:val="1"/>
  </w:num>
  <w:num w:numId="20">
    <w:abstractNumId w:val="12"/>
  </w:num>
  <w:num w:numId="21">
    <w:abstractNumId w:val="17"/>
  </w:num>
  <w:num w:numId="22">
    <w:abstractNumId w:val="24"/>
  </w:num>
  <w:num w:numId="23">
    <w:abstractNumId w:val="10"/>
  </w:num>
  <w:num w:numId="24">
    <w:abstractNumId w:val="13"/>
  </w:num>
  <w:num w:numId="25">
    <w:abstractNumId w:val="30"/>
  </w:num>
  <w:num w:numId="26">
    <w:abstractNumId w:val="5"/>
  </w:num>
  <w:num w:numId="27">
    <w:abstractNumId w:val="4"/>
  </w:num>
  <w:num w:numId="28">
    <w:abstractNumId w:val="7"/>
  </w:num>
  <w:num w:numId="29">
    <w:abstractNumId w:val="20"/>
  </w:num>
  <w:num w:numId="30">
    <w:abstractNumId w:val="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numRestart w:val="eachPage"/>
    <w:footnote w:id="0"/>
    <w:footnote w:id="1"/>
  </w:footnotePr>
  <w:endnotePr>
    <w:endnote w:id="0"/>
    <w:endnote w:id="1"/>
  </w:endnotePr>
  <w:compat/>
  <w:rsids>
    <w:rsidRoot w:val="00BE0F8B"/>
    <w:rsid w:val="00003B43"/>
    <w:rsid w:val="00006A2A"/>
    <w:rsid w:val="00012F22"/>
    <w:rsid w:val="00015403"/>
    <w:rsid w:val="00023B31"/>
    <w:rsid w:val="000335FB"/>
    <w:rsid w:val="00037448"/>
    <w:rsid w:val="00046988"/>
    <w:rsid w:val="00047485"/>
    <w:rsid w:val="0005020A"/>
    <w:rsid w:val="00055D29"/>
    <w:rsid w:val="00057D19"/>
    <w:rsid w:val="00065AD6"/>
    <w:rsid w:val="00090E13"/>
    <w:rsid w:val="000A1488"/>
    <w:rsid w:val="000A2A88"/>
    <w:rsid w:val="000A4B82"/>
    <w:rsid w:val="000A6257"/>
    <w:rsid w:val="000A6646"/>
    <w:rsid w:val="000B06B2"/>
    <w:rsid w:val="000D1EEF"/>
    <w:rsid w:val="000D2467"/>
    <w:rsid w:val="000E5E1C"/>
    <w:rsid w:val="000E6E82"/>
    <w:rsid w:val="000F281E"/>
    <w:rsid w:val="000F7FF3"/>
    <w:rsid w:val="00100316"/>
    <w:rsid w:val="00100701"/>
    <w:rsid w:val="0011471A"/>
    <w:rsid w:val="00115C9F"/>
    <w:rsid w:val="0013463F"/>
    <w:rsid w:val="00137298"/>
    <w:rsid w:val="00160BBA"/>
    <w:rsid w:val="00164803"/>
    <w:rsid w:val="00164FC5"/>
    <w:rsid w:val="00165980"/>
    <w:rsid w:val="001720C8"/>
    <w:rsid w:val="0017304F"/>
    <w:rsid w:val="00193038"/>
    <w:rsid w:val="00193088"/>
    <w:rsid w:val="00194009"/>
    <w:rsid w:val="001B0FC3"/>
    <w:rsid w:val="001B4861"/>
    <w:rsid w:val="001B7913"/>
    <w:rsid w:val="001C0CE1"/>
    <w:rsid w:val="001C1B9A"/>
    <w:rsid w:val="001C4F6F"/>
    <w:rsid w:val="001D1C6E"/>
    <w:rsid w:val="001D2C6B"/>
    <w:rsid w:val="001D4B33"/>
    <w:rsid w:val="001E27BC"/>
    <w:rsid w:val="001F1060"/>
    <w:rsid w:val="00200080"/>
    <w:rsid w:val="0020189D"/>
    <w:rsid w:val="0021648E"/>
    <w:rsid w:val="0021799F"/>
    <w:rsid w:val="00221E7B"/>
    <w:rsid w:val="00223A1F"/>
    <w:rsid w:val="00226B12"/>
    <w:rsid w:val="00226F55"/>
    <w:rsid w:val="00243781"/>
    <w:rsid w:val="002539BB"/>
    <w:rsid w:val="002571AF"/>
    <w:rsid w:val="0026554D"/>
    <w:rsid w:val="0026561E"/>
    <w:rsid w:val="002711B8"/>
    <w:rsid w:val="002839FF"/>
    <w:rsid w:val="00293283"/>
    <w:rsid w:val="002945BC"/>
    <w:rsid w:val="002A4023"/>
    <w:rsid w:val="002B1001"/>
    <w:rsid w:val="002C55BC"/>
    <w:rsid w:val="002C728B"/>
    <w:rsid w:val="002D444A"/>
    <w:rsid w:val="002D66A3"/>
    <w:rsid w:val="002E2795"/>
    <w:rsid w:val="002E2D93"/>
    <w:rsid w:val="002F4E6B"/>
    <w:rsid w:val="00301E9E"/>
    <w:rsid w:val="00304064"/>
    <w:rsid w:val="0031093B"/>
    <w:rsid w:val="00312BD8"/>
    <w:rsid w:val="00314F0A"/>
    <w:rsid w:val="003201C9"/>
    <w:rsid w:val="00336762"/>
    <w:rsid w:val="00343490"/>
    <w:rsid w:val="00347B64"/>
    <w:rsid w:val="00356A2D"/>
    <w:rsid w:val="00363B9A"/>
    <w:rsid w:val="003670F9"/>
    <w:rsid w:val="00371B47"/>
    <w:rsid w:val="00372CC4"/>
    <w:rsid w:val="003808E1"/>
    <w:rsid w:val="003811BA"/>
    <w:rsid w:val="0038561E"/>
    <w:rsid w:val="003862FE"/>
    <w:rsid w:val="003864E7"/>
    <w:rsid w:val="00387886"/>
    <w:rsid w:val="003B282E"/>
    <w:rsid w:val="003B64F9"/>
    <w:rsid w:val="003C1C20"/>
    <w:rsid w:val="003C3E78"/>
    <w:rsid w:val="003C595F"/>
    <w:rsid w:val="003D69A8"/>
    <w:rsid w:val="003E337A"/>
    <w:rsid w:val="003E6FC9"/>
    <w:rsid w:val="003F0E17"/>
    <w:rsid w:val="0040485A"/>
    <w:rsid w:val="00412236"/>
    <w:rsid w:val="004147E3"/>
    <w:rsid w:val="0041655C"/>
    <w:rsid w:val="004165EA"/>
    <w:rsid w:val="00417786"/>
    <w:rsid w:val="00422C29"/>
    <w:rsid w:val="004244AB"/>
    <w:rsid w:val="004261CE"/>
    <w:rsid w:val="00442CA4"/>
    <w:rsid w:val="00451219"/>
    <w:rsid w:val="00452072"/>
    <w:rsid w:val="004712C4"/>
    <w:rsid w:val="00474A33"/>
    <w:rsid w:val="00476141"/>
    <w:rsid w:val="0047679D"/>
    <w:rsid w:val="0048576E"/>
    <w:rsid w:val="00486476"/>
    <w:rsid w:val="00490F30"/>
    <w:rsid w:val="004A0F12"/>
    <w:rsid w:val="004A2D35"/>
    <w:rsid w:val="004A4F73"/>
    <w:rsid w:val="004B0748"/>
    <w:rsid w:val="004B762C"/>
    <w:rsid w:val="004C7ED7"/>
    <w:rsid w:val="004D052D"/>
    <w:rsid w:val="004F51EF"/>
    <w:rsid w:val="00500FBA"/>
    <w:rsid w:val="00507143"/>
    <w:rsid w:val="00510FBF"/>
    <w:rsid w:val="005258F1"/>
    <w:rsid w:val="00532758"/>
    <w:rsid w:val="005350E0"/>
    <w:rsid w:val="00542360"/>
    <w:rsid w:val="00546117"/>
    <w:rsid w:val="00547256"/>
    <w:rsid w:val="00561193"/>
    <w:rsid w:val="00561802"/>
    <w:rsid w:val="00580755"/>
    <w:rsid w:val="005824B0"/>
    <w:rsid w:val="00587A36"/>
    <w:rsid w:val="00593D0E"/>
    <w:rsid w:val="005A02D3"/>
    <w:rsid w:val="005A17ED"/>
    <w:rsid w:val="005B1768"/>
    <w:rsid w:val="005B6106"/>
    <w:rsid w:val="005D3C50"/>
    <w:rsid w:val="005E058D"/>
    <w:rsid w:val="005E155F"/>
    <w:rsid w:val="005F223D"/>
    <w:rsid w:val="00601DD5"/>
    <w:rsid w:val="00603D9E"/>
    <w:rsid w:val="00605166"/>
    <w:rsid w:val="00614AB5"/>
    <w:rsid w:val="00615234"/>
    <w:rsid w:val="00623B06"/>
    <w:rsid w:val="00630E96"/>
    <w:rsid w:val="006310D5"/>
    <w:rsid w:val="0063166C"/>
    <w:rsid w:val="00633AF3"/>
    <w:rsid w:val="00635700"/>
    <w:rsid w:val="006358ED"/>
    <w:rsid w:val="00636B13"/>
    <w:rsid w:val="00654ED3"/>
    <w:rsid w:val="00657845"/>
    <w:rsid w:val="006626B9"/>
    <w:rsid w:val="006702F7"/>
    <w:rsid w:val="00672540"/>
    <w:rsid w:val="006743FC"/>
    <w:rsid w:val="0067575C"/>
    <w:rsid w:val="0067696C"/>
    <w:rsid w:val="00695E53"/>
    <w:rsid w:val="0069743C"/>
    <w:rsid w:val="006A0C96"/>
    <w:rsid w:val="006A2DB6"/>
    <w:rsid w:val="006A5441"/>
    <w:rsid w:val="006E66B1"/>
    <w:rsid w:val="006F30C3"/>
    <w:rsid w:val="00706316"/>
    <w:rsid w:val="00725109"/>
    <w:rsid w:val="00735F90"/>
    <w:rsid w:val="0075333D"/>
    <w:rsid w:val="00755451"/>
    <w:rsid w:val="00760C38"/>
    <w:rsid w:val="00765EBA"/>
    <w:rsid w:val="007707BF"/>
    <w:rsid w:val="00774AEA"/>
    <w:rsid w:val="00776A98"/>
    <w:rsid w:val="00784529"/>
    <w:rsid w:val="007863DF"/>
    <w:rsid w:val="00794DB6"/>
    <w:rsid w:val="00795432"/>
    <w:rsid w:val="00795D34"/>
    <w:rsid w:val="007A5ADA"/>
    <w:rsid w:val="007B623D"/>
    <w:rsid w:val="007B7A29"/>
    <w:rsid w:val="007C28A0"/>
    <w:rsid w:val="007C4916"/>
    <w:rsid w:val="007C78DC"/>
    <w:rsid w:val="007D05C3"/>
    <w:rsid w:val="007E41D2"/>
    <w:rsid w:val="007E5CCD"/>
    <w:rsid w:val="007E5F7D"/>
    <w:rsid w:val="007E650B"/>
    <w:rsid w:val="008028BC"/>
    <w:rsid w:val="008069FD"/>
    <w:rsid w:val="00807CF6"/>
    <w:rsid w:val="008240E7"/>
    <w:rsid w:val="0083485A"/>
    <w:rsid w:val="0083592B"/>
    <w:rsid w:val="00840E55"/>
    <w:rsid w:val="00845631"/>
    <w:rsid w:val="008545F9"/>
    <w:rsid w:val="008613DF"/>
    <w:rsid w:val="008675B0"/>
    <w:rsid w:val="008737C5"/>
    <w:rsid w:val="008776D7"/>
    <w:rsid w:val="00880A95"/>
    <w:rsid w:val="00891A20"/>
    <w:rsid w:val="00893ED8"/>
    <w:rsid w:val="008A2A9D"/>
    <w:rsid w:val="008A312D"/>
    <w:rsid w:val="008A468E"/>
    <w:rsid w:val="008A56CF"/>
    <w:rsid w:val="008A7A86"/>
    <w:rsid w:val="008B2398"/>
    <w:rsid w:val="008B2A9B"/>
    <w:rsid w:val="008C1A06"/>
    <w:rsid w:val="008C39BF"/>
    <w:rsid w:val="008D31DA"/>
    <w:rsid w:val="008D7BD8"/>
    <w:rsid w:val="008E0B2E"/>
    <w:rsid w:val="008E4FEB"/>
    <w:rsid w:val="008E5822"/>
    <w:rsid w:val="008E62BD"/>
    <w:rsid w:val="008F3005"/>
    <w:rsid w:val="008F7C1A"/>
    <w:rsid w:val="00904E5F"/>
    <w:rsid w:val="009056B4"/>
    <w:rsid w:val="00905762"/>
    <w:rsid w:val="00921309"/>
    <w:rsid w:val="00926025"/>
    <w:rsid w:val="00942093"/>
    <w:rsid w:val="009432DC"/>
    <w:rsid w:val="00961E37"/>
    <w:rsid w:val="00962366"/>
    <w:rsid w:val="00962DA2"/>
    <w:rsid w:val="00964A2A"/>
    <w:rsid w:val="00964FC7"/>
    <w:rsid w:val="009716CB"/>
    <w:rsid w:val="00980F05"/>
    <w:rsid w:val="00991148"/>
    <w:rsid w:val="009A2158"/>
    <w:rsid w:val="009A4D66"/>
    <w:rsid w:val="009A79D9"/>
    <w:rsid w:val="009B1C83"/>
    <w:rsid w:val="009B5E2F"/>
    <w:rsid w:val="009B7F7B"/>
    <w:rsid w:val="009E305D"/>
    <w:rsid w:val="009F0783"/>
    <w:rsid w:val="009F3B0B"/>
    <w:rsid w:val="009F543A"/>
    <w:rsid w:val="00A02685"/>
    <w:rsid w:val="00A05453"/>
    <w:rsid w:val="00A24A7D"/>
    <w:rsid w:val="00A33480"/>
    <w:rsid w:val="00A35D5C"/>
    <w:rsid w:val="00A47210"/>
    <w:rsid w:val="00A47779"/>
    <w:rsid w:val="00A51308"/>
    <w:rsid w:val="00A52936"/>
    <w:rsid w:val="00A54DF5"/>
    <w:rsid w:val="00A5658F"/>
    <w:rsid w:val="00A57CD1"/>
    <w:rsid w:val="00A615F2"/>
    <w:rsid w:val="00A6248D"/>
    <w:rsid w:val="00A6747F"/>
    <w:rsid w:val="00A77692"/>
    <w:rsid w:val="00A80F40"/>
    <w:rsid w:val="00A868DE"/>
    <w:rsid w:val="00A903B5"/>
    <w:rsid w:val="00A9040D"/>
    <w:rsid w:val="00A90A6A"/>
    <w:rsid w:val="00AA0B7D"/>
    <w:rsid w:val="00AB54B4"/>
    <w:rsid w:val="00AC74BE"/>
    <w:rsid w:val="00AD3CA2"/>
    <w:rsid w:val="00AD53BA"/>
    <w:rsid w:val="00AF1354"/>
    <w:rsid w:val="00B00A70"/>
    <w:rsid w:val="00B11F34"/>
    <w:rsid w:val="00B13355"/>
    <w:rsid w:val="00B14F59"/>
    <w:rsid w:val="00B17182"/>
    <w:rsid w:val="00B23616"/>
    <w:rsid w:val="00B431E1"/>
    <w:rsid w:val="00B45E12"/>
    <w:rsid w:val="00B50DB3"/>
    <w:rsid w:val="00B52D77"/>
    <w:rsid w:val="00B5382C"/>
    <w:rsid w:val="00B53C45"/>
    <w:rsid w:val="00B63AA2"/>
    <w:rsid w:val="00B67229"/>
    <w:rsid w:val="00B92044"/>
    <w:rsid w:val="00B97EBD"/>
    <w:rsid w:val="00BA1057"/>
    <w:rsid w:val="00BA5268"/>
    <w:rsid w:val="00BB589B"/>
    <w:rsid w:val="00BC03E6"/>
    <w:rsid w:val="00BE0F8B"/>
    <w:rsid w:val="00BE6E49"/>
    <w:rsid w:val="00C1654A"/>
    <w:rsid w:val="00C17A4D"/>
    <w:rsid w:val="00C262E4"/>
    <w:rsid w:val="00C417B4"/>
    <w:rsid w:val="00C50026"/>
    <w:rsid w:val="00C53038"/>
    <w:rsid w:val="00C535D1"/>
    <w:rsid w:val="00C55BA8"/>
    <w:rsid w:val="00C60DBE"/>
    <w:rsid w:val="00C6195D"/>
    <w:rsid w:val="00C661E7"/>
    <w:rsid w:val="00C71122"/>
    <w:rsid w:val="00C80F35"/>
    <w:rsid w:val="00C81407"/>
    <w:rsid w:val="00C86C46"/>
    <w:rsid w:val="00C924F0"/>
    <w:rsid w:val="00C93A1B"/>
    <w:rsid w:val="00C96595"/>
    <w:rsid w:val="00CA6E0F"/>
    <w:rsid w:val="00CB10F5"/>
    <w:rsid w:val="00CB2D6E"/>
    <w:rsid w:val="00CB3479"/>
    <w:rsid w:val="00CC20AF"/>
    <w:rsid w:val="00CC71DB"/>
    <w:rsid w:val="00CE640A"/>
    <w:rsid w:val="00CF0ABC"/>
    <w:rsid w:val="00CF128D"/>
    <w:rsid w:val="00CF707E"/>
    <w:rsid w:val="00D15FF9"/>
    <w:rsid w:val="00D20C2B"/>
    <w:rsid w:val="00D23D97"/>
    <w:rsid w:val="00D30908"/>
    <w:rsid w:val="00D30ABC"/>
    <w:rsid w:val="00D42D92"/>
    <w:rsid w:val="00D43B18"/>
    <w:rsid w:val="00D4676B"/>
    <w:rsid w:val="00D5584B"/>
    <w:rsid w:val="00D602D3"/>
    <w:rsid w:val="00D638C9"/>
    <w:rsid w:val="00D7034F"/>
    <w:rsid w:val="00D73F9F"/>
    <w:rsid w:val="00D75DDC"/>
    <w:rsid w:val="00D84326"/>
    <w:rsid w:val="00D86506"/>
    <w:rsid w:val="00D8676F"/>
    <w:rsid w:val="00D93DA2"/>
    <w:rsid w:val="00D9626A"/>
    <w:rsid w:val="00D974A6"/>
    <w:rsid w:val="00DA0132"/>
    <w:rsid w:val="00DA42EB"/>
    <w:rsid w:val="00DB758C"/>
    <w:rsid w:val="00DD7342"/>
    <w:rsid w:val="00DE065D"/>
    <w:rsid w:val="00DE4555"/>
    <w:rsid w:val="00DE6C9D"/>
    <w:rsid w:val="00DF223A"/>
    <w:rsid w:val="00DF57F1"/>
    <w:rsid w:val="00E0220E"/>
    <w:rsid w:val="00E0287F"/>
    <w:rsid w:val="00E04572"/>
    <w:rsid w:val="00E06197"/>
    <w:rsid w:val="00E06C6D"/>
    <w:rsid w:val="00E06D97"/>
    <w:rsid w:val="00E12020"/>
    <w:rsid w:val="00E20F10"/>
    <w:rsid w:val="00E37A17"/>
    <w:rsid w:val="00E54F28"/>
    <w:rsid w:val="00E67B9D"/>
    <w:rsid w:val="00E7202F"/>
    <w:rsid w:val="00E73920"/>
    <w:rsid w:val="00E75913"/>
    <w:rsid w:val="00E76006"/>
    <w:rsid w:val="00E82F62"/>
    <w:rsid w:val="00EA6987"/>
    <w:rsid w:val="00EB55C2"/>
    <w:rsid w:val="00EB73E1"/>
    <w:rsid w:val="00EB7C1A"/>
    <w:rsid w:val="00EB7DCC"/>
    <w:rsid w:val="00EC1AC9"/>
    <w:rsid w:val="00EC3F70"/>
    <w:rsid w:val="00EE4351"/>
    <w:rsid w:val="00EE7248"/>
    <w:rsid w:val="00EF3342"/>
    <w:rsid w:val="00F01509"/>
    <w:rsid w:val="00F03C31"/>
    <w:rsid w:val="00F05AFA"/>
    <w:rsid w:val="00F118D0"/>
    <w:rsid w:val="00F21672"/>
    <w:rsid w:val="00F25006"/>
    <w:rsid w:val="00F257E3"/>
    <w:rsid w:val="00F25A9F"/>
    <w:rsid w:val="00F37B7E"/>
    <w:rsid w:val="00F43A39"/>
    <w:rsid w:val="00F46A6C"/>
    <w:rsid w:val="00F552B1"/>
    <w:rsid w:val="00F57D70"/>
    <w:rsid w:val="00F60472"/>
    <w:rsid w:val="00F610C7"/>
    <w:rsid w:val="00F64842"/>
    <w:rsid w:val="00F672FD"/>
    <w:rsid w:val="00F8126E"/>
    <w:rsid w:val="00F973DC"/>
    <w:rsid w:val="00FB4279"/>
    <w:rsid w:val="00FB7768"/>
    <w:rsid w:val="00FC38ED"/>
    <w:rsid w:val="00FC4C8D"/>
    <w:rsid w:val="00FC7DB0"/>
    <w:rsid w:val="00FD1B52"/>
    <w:rsid w:val="00FE5362"/>
    <w:rsid w:val="00FF3119"/>
    <w:rsid w:val="00FF52B5"/>
    <w:rsid w:val="00FF7C9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8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0F8B"/>
    <w:rPr>
      <w:sz w:val="20"/>
      <w:szCs w:val="20"/>
    </w:rPr>
  </w:style>
  <w:style w:type="character" w:customStyle="1" w:styleId="FootnoteTextChar">
    <w:name w:val="Footnote Text Char"/>
    <w:basedOn w:val="DefaultParagraphFont"/>
    <w:link w:val="FootnoteText"/>
    <w:uiPriority w:val="99"/>
    <w:rsid w:val="00BE0F8B"/>
    <w:rPr>
      <w:rFonts w:ascii="Calibri" w:eastAsia="Calibri" w:hAnsi="Calibri" w:cs="Arial"/>
      <w:sz w:val="20"/>
      <w:szCs w:val="20"/>
    </w:rPr>
  </w:style>
  <w:style w:type="character" w:styleId="FootnoteReference">
    <w:name w:val="footnote reference"/>
    <w:uiPriority w:val="99"/>
    <w:semiHidden/>
    <w:unhideWhenUsed/>
    <w:rsid w:val="00BE0F8B"/>
    <w:rPr>
      <w:vertAlign w:val="superscript"/>
    </w:rPr>
  </w:style>
  <w:style w:type="paragraph" w:styleId="Header">
    <w:name w:val="header"/>
    <w:basedOn w:val="Normal"/>
    <w:link w:val="HeaderChar"/>
    <w:uiPriority w:val="99"/>
    <w:semiHidden/>
    <w:unhideWhenUsed/>
    <w:rsid w:val="00BE0F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F8B"/>
    <w:rPr>
      <w:rFonts w:ascii="Calibri" w:eastAsia="Calibri" w:hAnsi="Calibri" w:cs="Arial"/>
    </w:rPr>
  </w:style>
  <w:style w:type="paragraph" w:styleId="Footer">
    <w:name w:val="footer"/>
    <w:basedOn w:val="Normal"/>
    <w:link w:val="FooterChar"/>
    <w:uiPriority w:val="99"/>
    <w:unhideWhenUsed/>
    <w:rsid w:val="00BE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8B"/>
    <w:rPr>
      <w:rFonts w:ascii="Calibri" w:eastAsia="Calibri" w:hAnsi="Calibri" w:cs="Arial"/>
    </w:rPr>
  </w:style>
  <w:style w:type="character" w:styleId="Hyperlink">
    <w:name w:val="Hyperlink"/>
    <w:basedOn w:val="DefaultParagraphFont"/>
    <w:uiPriority w:val="99"/>
    <w:unhideWhenUsed/>
    <w:rsid w:val="00BE0F8B"/>
    <w:rPr>
      <w:color w:val="0000FF"/>
      <w:u w:val="single"/>
    </w:rPr>
  </w:style>
  <w:style w:type="paragraph" w:styleId="ListParagraph">
    <w:name w:val="List Paragraph"/>
    <w:basedOn w:val="Normal"/>
    <w:uiPriority w:val="34"/>
    <w:qFormat/>
    <w:rsid w:val="00BE0F8B"/>
    <w:pPr>
      <w:ind w:left="720"/>
      <w:contextualSpacing/>
    </w:pPr>
  </w:style>
  <w:style w:type="character" w:styleId="FollowedHyperlink">
    <w:name w:val="FollowedHyperlink"/>
    <w:basedOn w:val="DefaultParagraphFont"/>
    <w:uiPriority w:val="99"/>
    <w:semiHidden/>
    <w:unhideWhenUsed/>
    <w:rsid w:val="00BE0F8B"/>
    <w:rPr>
      <w:color w:val="800080" w:themeColor="followedHyperlink"/>
      <w:u w:val="single"/>
    </w:rPr>
  </w:style>
  <w:style w:type="paragraph" w:styleId="EndnoteText">
    <w:name w:val="endnote text"/>
    <w:basedOn w:val="Normal"/>
    <w:link w:val="EndnoteTextChar"/>
    <w:uiPriority w:val="99"/>
    <w:semiHidden/>
    <w:unhideWhenUsed/>
    <w:rsid w:val="002C7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28B"/>
    <w:rPr>
      <w:rFonts w:ascii="Calibri" w:eastAsia="Calibri" w:hAnsi="Calibri" w:cs="Arial"/>
      <w:sz w:val="20"/>
      <w:szCs w:val="20"/>
    </w:rPr>
  </w:style>
  <w:style w:type="character" w:styleId="EndnoteReference">
    <w:name w:val="endnote reference"/>
    <w:basedOn w:val="DefaultParagraphFont"/>
    <w:uiPriority w:val="99"/>
    <w:semiHidden/>
    <w:unhideWhenUsed/>
    <w:rsid w:val="002C728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5F0A-2379-4C51-A14C-F756E0C5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5090</TotalTime>
  <Pages>101</Pages>
  <Words>14348</Words>
  <Characters>81787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130</cp:revision>
  <cp:lastPrinted>2014-01-27T20:20:00Z</cp:lastPrinted>
  <dcterms:created xsi:type="dcterms:W3CDTF">2014-01-19T07:37:00Z</dcterms:created>
  <dcterms:modified xsi:type="dcterms:W3CDTF">2014-05-25T20:42:00Z</dcterms:modified>
</cp:coreProperties>
</file>